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4F" w:rsidRPr="00ED3B04" w:rsidRDefault="003C73AF" w:rsidP="001758D8">
      <w:pPr>
        <w:spacing w:line="480" w:lineRule="auto"/>
        <w:ind w:left="1152" w:hanging="1152"/>
        <w:jc w:val="center"/>
        <w:rPr>
          <w:b/>
          <w:bCs/>
          <w:sz w:val="28"/>
          <w:szCs w:val="28"/>
          <w:lang w:val="pt-PT"/>
        </w:rPr>
      </w:pPr>
      <w:r w:rsidRPr="00ED3B04">
        <w:rPr>
          <w:b/>
          <w:bCs/>
          <w:sz w:val="28"/>
          <w:szCs w:val="28"/>
          <w:lang w:val="pt-PT"/>
        </w:rPr>
        <w:t>SCHEME OF STUDY</w:t>
      </w:r>
    </w:p>
    <w:p w:rsidR="002D4231" w:rsidRDefault="00ED3B04" w:rsidP="001758D8">
      <w:pPr>
        <w:spacing w:line="480" w:lineRule="auto"/>
        <w:ind w:left="1152" w:hanging="1152"/>
        <w:jc w:val="center"/>
        <w:rPr>
          <w:b/>
          <w:bCs/>
          <w:lang w:val="pt-PT"/>
        </w:rPr>
      </w:pPr>
      <w:r>
        <w:rPr>
          <w:b/>
          <w:bCs/>
          <w:lang w:val="pt-PT"/>
        </w:rPr>
        <w:t>BS Applied Psychology (</w:t>
      </w:r>
      <w:r w:rsidR="0091264F">
        <w:rPr>
          <w:b/>
          <w:bCs/>
          <w:lang w:val="pt-PT"/>
        </w:rPr>
        <w:t>S</w:t>
      </w:r>
      <w:r>
        <w:rPr>
          <w:b/>
          <w:bCs/>
          <w:lang w:val="pt-PT"/>
        </w:rPr>
        <w:t>ession</w:t>
      </w:r>
      <w:r w:rsidR="001D1537">
        <w:rPr>
          <w:b/>
          <w:bCs/>
          <w:lang w:val="pt-PT"/>
        </w:rPr>
        <w:t>: 2021-2025</w:t>
      </w:r>
      <w:r>
        <w:rPr>
          <w:b/>
          <w:bCs/>
          <w:lang w:val="pt-PT"/>
        </w:rPr>
        <w:t>)</w:t>
      </w:r>
    </w:p>
    <w:tbl>
      <w:tblPr>
        <w:tblStyle w:val="TableGrid"/>
        <w:tblW w:w="0" w:type="auto"/>
        <w:jc w:val="center"/>
        <w:tblLayout w:type="fixed"/>
        <w:tblLook w:val="0000" w:firstRow="0" w:lastRow="0" w:firstColumn="0" w:lastColumn="0" w:noHBand="0" w:noVBand="0"/>
      </w:tblPr>
      <w:tblGrid>
        <w:gridCol w:w="1977"/>
        <w:gridCol w:w="5172"/>
        <w:gridCol w:w="1971"/>
      </w:tblGrid>
      <w:tr w:rsidR="00DD4E48" w:rsidRPr="00942CF2" w:rsidTr="00332F29">
        <w:trPr>
          <w:trHeight w:val="315"/>
          <w:jc w:val="center"/>
        </w:trPr>
        <w:tc>
          <w:tcPr>
            <w:tcW w:w="9120" w:type="dxa"/>
            <w:gridSpan w:val="3"/>
          </w:tcPr>
          <w:p w:rsidR="00DD4E48" w:rsidRPr="00942CF2" w:rsidRDefault="00DD4E48" w:rsidP="00332F29">
            <w:pPr>
              <w:spacing w:line="480" w:lineRule="auto"/>
              <w:jc w:val="center"/>
            </w:pPr>
            <w:r w:rsidRPr="00942CF2">
              <w:rPr>
                <w:b/>
                <w:bCs/>
                <w:u w:val="single"/>
              </w:rPr>
              <w:t>SEMESTER – I</w:t>
            </w:r>
          </w:p>
        </w:tc>
      </w:tr>
      <w:tr w:rsidR="00DD4E48" w:rsidRPr="00942CF2" w:rsidTr="00332F29">
        <w:trPr>
          <w:trHeight w:val="315"/>
          <w:jc w:val="center"/>
        </w:trPr>
        <w:tc>
          <w:tcPr>
            <w:tcW w:w="1977" w:type="dxa"/>
          </w:tcPr>
          <w:p w:rsidR="00DD4E48" w:rsidRPr="00942CF2" w:rsidRDefault="00DD4E48" w:rsidP="00332F29">
            <w:pPr>
              <w:rPr>
                <w:b/>
                <w:bCs/>
              </w:rPr>
            </w:pPr>
            <w:r w:rsidRPr="00942CF2">
              <w:rPr>
                <w:b/>
                <w:bCs/>
              </w:rPr>
              <w:t>Course Code</w:t>
            </w:r>
          </w:p>
        </w:tc>
        <w:tc>
          <w:tcPr>
            <w:tcW w:w="5172" w:type="dxa"/>
          </w:tcPr>
          <w:p w:rsidR="00DD4E48" w:rsidRPr="00942CF2" w:rsidRDefault="00DD4E48" w:rsidP="00332F29">
            <w:pPr>
              <w:jc w:val="center"/>
              <w:rPr>
                <w:b/>
                <w:bCs/>
              </w:rPr>
            </w:pPr>
            <w:r w:rsidRPr="00942CF2">
              <w:rPr>
                <w:b/>
                <w:bCs/>
              </w:rPr>
              <w:t>Course Title</w:t>
            </w:r>
          </w:p>
        </w:tc>
        <w:tc>
          <w:tcPr>
            <w:tcW w:w="1971" w:type="dxa"/>
          </w:tcPr>
          <w:p w:rsidR="00DD4E48" w:rsidRPr="00942CF2" w:rsidRDefault="00DD4E48" w:rsidP="00332F29">
            <w:pPr>
              <w:jc w:val="center"/>
              <w:rPr>
                <w:b/>
                <w:bCs/>
              </w:rPr>
            </w:pPr>
            <w:r w:rsidRPr="00942CF2">
              <w:rPr>
                <w:b/>
                <w:bCs/>
              </w:rPr>
              <w:t>Credit Hours</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rsidRPr="00942CF2">
              <w:t>ENG-321</w:t>
            </w:r>
          </w:p>
        </w:tc>
        <w:tc>
          <w:tcPr>
            <w:tcW w:w="5172" w:type="dxa"/>
          </w:tcPr>
          <w:p w:rsidR="00DD4E48" w:rsidRPr="00942CF2" w:rsidRDefault="00DD4E48" w:rsidP="00332F29">
            <w:pPr>
              <w:suppressAutoHyphens/>
              <w:autoSpaceDE w:val="0"/>
              <w:autoSpaceDN w:val="0"/>
              <w:adjustRightInd w:val="0"/>
              <w:textAlignment w:val="center"/>
            </w:pPr>
            <w:r w:rsidRPr="00942CF2">
              <w:t>Functional English</w:t>
            </w:r>
          </w:p>
        </w:tc>
        <w:tc>
          <w:tcPr>
            <w:tcW w:w="1971" w:type="dxa"/>
          </w:tcPr>
          <w:p w:rsidR="00DD4E48" w:rsidRPr="00942CF2" w:rsidRDefault="00DD4E48" w:rsidP="00332F29">
            <w:pPr>
              <w:suppressAutoHyphens/>
              <w:autoSpaceDE w:val="0"/>
              <w:autoSpaceDN w:val="0"/>
              <w:adjustRightInd w:val="0"/>
              <w:textAlignment w:val="center"/>
            </w:pPr>
            <w:r w:rsidRPr="00942CF2">
              <w:t>3(3-0)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rsidRPr="008B70EB">
              <w:rPr>
                <w:color w:val="000000"/>
              </w:rPr>
              <w:t>ISL-321</w:t>
            </w:r>
          </w:p>
        </w:tc>
        <w:tc>
          <w:tcPr>
            <w:tcW w:w="5172" w:type="dxa"/>
          </w:tcPr>
          <w:p w:rsidR="00DD4E48" w:rsidRPr="00942CF2" w:rsidRDefault="00DD4E48" w:rsidP="00332F29">
            <w:pPr>
              <w:suppressAutoHyphens/>
              <w:autoSpaceDE w:val="0"/>
              <w:autoSpaceDN w:val="0"/>
              <w:adjustRightInd w:val="0"/>
              <w:textAlignment w:val="center"/>
            </w:pPr>
            <w:r w:rsidRPr="008B70EB">
              <w:rPr>
                <w:color w:val="000000"/>
              </w:rPr>
              <w:t>Islamic Studies</w:t>
            </w:r>
          </w:p>
        </w:tc>
        <w:tc>
          <w:tcPr>
            <w:tcW w:w="1971" w:type="dxa"/>
          </w:tcPr>
          <w:p w:rsidR="00DD4E48" w:rsidRPr="00942CF2" w:rsidRDefault="00DD4E48" w:rsidP="00332F29">
            <w:pPr>
              <w:suppressAutoHyphens/>
              <w:autoSpaceDE w:val="0"/>
              <w:autoSpaceDN w:val="0"/>
              <w:adjustRightInd w:val="0"/>
              <w:textAlignment w:val="center"/>
            </w:pPr>
            <w:r w:rsidRPr="00942CF2">
              <w:t>2(2-0)</w:t>
            </w:r>
          </w:p>
        </w:tc>
      </w:tr>
      <w:tr w:rsidR="00DD4E48" w:rsidRPr="00942CF2" w:rsidTr="00332F29">
        <w:trPr>
          <w:trHeight w:val="300"/>
          <w:jc w:val="center"/>
        </w:trPr>
        <w:tc>
          <w:tcPr>
            <w:tcW w:w="1977"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ISL-322</w:t>
            </w:r>
          </w:p>
        </w:tc>
        <w:tc>
          <w:tcPr>
            <w:tcW w:w="5172"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Ethics (for Non-Muslims Only)</w:t>
            </w:r>
          </w:p>
        </w:tc>
        <w:tc>
          <w:tcPr>
            <w:tcW w:w="1971" w:type="dxa"/>
          </w:tcPr>
          <w:p w:rsidR="00DD4E48" w:rsidRPr="00942CF2" w:rsidRDefault="00DD4E48" w:rsidP="00332F29">
            <w:pPr>
              <w:suppressAutoHyphens/>
              <w:autoSpaceDE w:val="0"/>
              <w:autoSpaceDN w:val="0"/>
              <w:adjustRightInd w:val="0"/>
              <w:textAlignment w:val="center"/>
            </w:pPr>
            <w:r w:rsidRPr="008B70EB">
              <w:rPr>
                <w:color w:val="000000"/>
              </w:rPr>
              <w:t>2(2-0)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rsidRPr="00942CF2">
              <w:t>PSY-301</w:t>
            </w:r>
          </w:p>
        </w:tc>
        <w:tc>
          <w:tcPr>
            <w:tcW w:w="5172" w:type="dxa"/>
          </w:tcPr>
          <w:p w:rsidR="00DD4E48" w:rsidRPr="00942CF2" w:rsidRDefault="00DD4E48" w:rsidP="00332F29">
            <w:pPr>
              <w:suppressAutoHyphens/>
              <w:autoSpaceDE w:val="0"/>
              <w:autoSpaceDN w:val="0"/>
              <w:adjustRightInd w:val="0"/>
              <w:textAlignment w:val="center"/>
            </w:pPr>
            <w:r w:rsidRPr="00942CF2">
              <w:t>Introduction to Psychology-I</w:t>
            </w:r>
          </w:p>
        </w:tc>
        <w:tc>
          <w:tcPr>
            <w:tcW w:w="1971" w:type="dxa"/>
          </w:tcPr>
          <w:p w:rsidR="00DD4E48" w:rsidRPr="00942CF2" w:rsidRDefault="00DD4E48" w:rsidP="00332F29">
            <w:pPr>
              <w:suppressAutoHyphens/>
              <w:autoSpaceDE w:val="0"/>
              <w:autoSpaceDN w:val="0"/>
              <w:adjustRightInd w:val="0"/>
              <w:textAlignment w:val="center"/>
            </w:pPr>
            <w:r w:rsidRPr="00942CF2">
              <w:t>4(3-1)</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rsidRPr="00942CF2">
              <w:t>MTH-321</w:t>
            </w:r>
          </w:p>
        </w:tc>
        <w:tc>
          <w:tcPr>
            <w:tcW w:w="5172" w:type="dxa"/>
          </w:tcPr>
          <w:p w:rsidR="00DD4E48" w:rsidRPr="00942CF2" w:rsidRDefault="00DD4E48" w:rsidP="00332F29">
            <w:pPr>
              <w:suppressAutoHyphens/>
              <w:autoSpaceDE w:val="0"/>
              <w:autoSpaceDN w:val="0"/>
              <w:adjustRightInd w:val="0"/>
              <w:textAlignment w:val="center"/>
            </w:pPr>
            <w:r w:rsidRPr="00942CF2">
              <w:t>Algebra and Trigonometry</w:t>
            </w:r>
          </w:p>
        </w:tc>
        <w:tc>
          <w:tcPr>
            <w:tcW w:w="1971" w:type="dxa"/>
          </w:tcPr>
          <w:p w:rsidR="00DD4E48" w:rsidRPr="00942CF2" w:rsidRDefault="00DD4E48" w:rsidP="00332F29">
            <w:pPr>
              <w:suppressAutoHyphens/>
              <w:autoSpaceDE w:val="0"/>
              <w:autoSpaceDN w:val="0"/>
              <w:adjustRightInd w:val="0"/>
              <w:textAlignment w:val="center"/>
            </w:pPr>
            <w:r w:rsidRPr="00942CF2">
              <w:t>3(3-0)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rsidRPr="00942CF2">
              <w:t>PSY-303</w:t>
            </w:r>
          </w:p>
        </w:tc>
        <w:tc>
          <w:tcPr>
            <w:tcW w:w="5172" w:type="dxa"/>
          </w:tcPr>
          <w:p w:rsidR="00DD4E48" w:rsidRPr="00942CF2" w:rsidRDefault="00DD4E48" w:rsidP="00332F29">
            <w:pPr>
              <w:suppressAutoHyphens/>
              <w:autoSpaceDE w:val="0"/>
              <w:autoSpaceDN w:val="0"/>
              <w:adjustRightInd w:val="0"/>
              <w:textAlignment w:val="center"/>
            </w:pPr>
            <w:r w:rsidRPr="00942CF2">
              <w:t>Tolerance</w:t>
            </w:r>
          </w:p>
        </w:tc>
        <w:tc>
          <w:tcPr>
            <w:tcW w:w="1971" w:type="dxa"/>
          </w:tcPr>
          <w:p w:rsidR="00DD4E48" w:rsidRPr="00942CF2" w:rsidRDefault="00DD4E48" w:rsidP="00332F29">
            <w:pPr>
              <w:suppressAutoHyphens/>
              <w:autoSpaceDE w:val="0"/>
              <w:autoSpaceDN w:val="0"/>
              <w:adjustRightInd w:val="0"/>
              <w:textAlignment w:val="center"/>
            </w:pPr>
            <w:r w:rsidRPr="00942CF2">
              <w:t>3(3-0)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rsidRPr="00942CF2">
              <w:t>SOC-307</w:t>
            </w:r>
          </w:p>
        </w:tc>
        <w:tc>
          <w:tcPr>
            <w:tcW w:w="5172" w:type="dxa"/>
          </w:tcPr>
          <w:p w:rsidR="00DD4E48" w:rsidRPr="00942CF2" w:rsidRDefault="00DD4E48" w:rsidP="00332F29">
            <w:pPr>
              <w:suppressAutoHyphens/>
              <w:autoSpaceDE w:val="0"/>
              <w:autoSpaceDN w:val="0"/>
              <w:adjustRightInd w:val="0"/>
              <w:textAlignment w:val="center"/>
            </w:pPr>
            <w:r w:rsidRPr="00942CF2">
              <w:t>Introduction to Sociology</w:t>
            </w:r>
          </w:p>
        </w:tc>
        <w:tc>
          <w:tcPr>
            <w:tcW w:w="1971" w:type="dxa"/>
          </w:tcPr>
          <w:p w:rsidR="00DD4E48" w:rsidRPr="00942CF2" w:rsidRDefault="00DD4E48" w:rsidP="00332F29">
            <w:pPr>
              <w:suppressAutoHyphens/>
              <w:autoSpaceDE w:val="0"/>
              <w:autoSpaceDN w:val="0"/>
              <w:adjustRightInd w:val="0"/>
              <w:textAlignment w:val="center"/>
            </w:pPr>
            <w:r w:rsidRPr="00942CF2">
              <w:t>3(3-0)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t>ISL-311</w:t>
            </w:r>
          </w:p>
        </w:tc>
        <w:tc>
          <w:tcPr>
            <w:tcW w:w="5172" w:type="dxa"/>
          </w:tcPr>
          <w:p w:rsidR="00DD4E48" w:rsidRPr="00942CF2" w:rsidRDefault="00DD4E48" w:rsidP="00332F29">
            <w:pPr>
              <w:suppressAutoHyphens/>
              <w:autoSpaceDE w:val="0"/>
              <w:autoSpaceDN w:val="0"/>
              <w:adjustRightInd w:val="0"/>
              <w:textAlignment w:val="center"/>
            </w:pPr>
            <w:r>
              <w:t>Translation of the Holy Quran-I</w:t>
            </w:r>
          </w:p>
        </w:tc>
        <w:tc>
          <w:tcPr>
            <w:tcW w:w="1971" w:type="dxa"/>
          </w:tcPr>
          <w:p w:rsidR="00DD4E48" w:rsidRPr="00942CF2" w:rsidRDefault="00DD4E48" w:rsidP="00332F29">
            <w:pPr>
              <w:suppressAutoHyphens/>
              <w:autoSpaceDE w:val="0"/>
              <w:autoSpaceDN w:val="0"/>
              <w:adjustRightInd w:val="0"/>
              <w:textAlignment w:val="center"/>
            </w:pPr>
            <w:r>
              <w:t>1(1-0)</w:t>
            </w:r>
          </w:p>
        </w:tc>
      </w:tr>
      <w:tr w:rsidR="00DD4E48" w:rsidRPr="00942CF2" w:rsidTr="00332F29">
        <w:trPr>
          <w:trHeight w:val="300"/>
          <w:jc w:val="center"/>
        </w:trPr>
        <w:tc>
          <w:tcPr>
            <w:tcW w:w="9120" w:type="dxa"/>
            <w:gridSpan w:val="3"/>
          </w:tcPr>
          <w:p w:rsidR="00DD4E48" w:rsidRPr="001758D8" w:rsidRDefault="00DD4E48" w:rsidP="00332F29">
            <w:pPr>
              <w:suppressAutoHyphens/>
              <w:autoSpaceDE w:val="0"/>
              <w:autoSpaceDN w:val="0"/>
              <w:adjustRightInd w:val="0"/>
              <w:jc w:val="right"/>
              <w:textAlignment w:val="center"/>
              <w:rPr>
                <w:b/>
              </w:rPr>
            </w:pPr>
            <w:r>
              <w:rPr>
                <w:b/>
              </w:rPr>
              <w:t>19</w:t>
            </w:r>
          </w:p>
        </w:tc>
      </w:tr>
      <w:tr w:rsidR="00DD4E48" w:rsidRPr="008B70EB" w:rsidTr="00332F29">
        <w:trPr>
          <w:trHeight w:val="278"/>
          <w:jc w:val="center"/>
        </w:trPr>
        <w:tc>
          <w:tcPr>
            <w:tcW w:w="9120" w:type="dxa"/>
            <w:gridSpan w:val="3"/>
          </w:tcPr>
          <w:p w:rsidR="00DD4E48" w:rsidRPr="008B70EB" w:rsidRDefault="00DD4E48" w:rsidP="00332F29">
            <w:pPr>
              <w:jc w:val="center"/>
            </w:pPr>
            <w:r w:rsidRPr="008B70EB">
              <w:rPr>
                <w:b/>
                <w:bCs/>
                <w:u w:val="single"/>
              </w:rPr>
              <w:t>SEMESTER – II</w:t>
            </w:r>
          </w:p>
        </w:tc>
      </w:tr>
      <w:tr w:rsidR="00DD4E48" w:rsidRPr="008B70EB" w:rsidTr="00332F29">
        <w:trPr>
          <w:trHeight w:val="300"/>
          <w:jc w:val="center"/>
        </w:trPr>
        <w:tc>
          <w:tcPr>
            <w:tcW w:w="1977"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ENG-322</w:t>
            </w:r>
          </w:p>
        </w:tc>
        <w:tc>
          <w:tcPr>
            <w:tcW w:w="5172" w:type="dxa"/>
          </w:tcPr>
          <w:p w:rsidR="00DD4E48" w:rsidRPr="008B70EB" w:rsidRDefault="003008F3" w:rsidP="00332F29">
            <w:pPr>
              <w:suppressAutoHyphens/>
              <w:autoSpaceDE w:val="0"/>
              <w:autoSpaceDN w:val="0"/>
              <w:adjustRightInd w:val="0"/>
              <w:textAlignment w:val="center"/>
              <w:rPr>
                <w:color w:val="000000"/>
              </w:rPr>
            </w:pPr>
            <w:r>
              <w:rPr>
                <w:color w:val="000000"/>
              </w:rPr>
              <w:t xml:space="preserve">English </w:t>
            </w:r>
            <w:r w:rsidR="00DD4E48" w:rsidRPr="008B70EB">
              <w:rPr>
                <w:color w:val="000000"/>
              </w:rPr>
              <w:t>Comprehension &amp; Composition</w:t>
            </w:r>
          </w:p>
        </w:tc>
        <w:tc>
          <w:tcPr>
            <w:tcW w:w="1971"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3(3-0)</w:t>
            </w:r>
          </w:p>
        </w:tc>
      </w:tr>
      <w:tr w:rsidR="00DD4E48" w:rsidRPr="008B70EB" w:rsidTr="00332F29">
        <w:trPr>
          <w:trHeight w:val="300"/>
          <w:jc w:val="center"/>
        </w:trPr>
        <w:tc>
          <w:tcPr>
            <w:tcW w:w="1977" w:type="dxa"/>
          </w:tcPr>
          <w:p w:rsidR="00DD4E48" w:rsidRPr="008B70EB" w:rsidRDefault="00DD4E48" w:rsidP="00332F29">
            <w:pPr>
              <w:suppressAutoHyphens/>
              <w:autoSpaceDE w:val="0"/>
              <w:autoSpaceDN w:val="0"/>
              <w:adjustRightInd w:val="0"/>
              <w:textAlignment w:val="center"/>
              <w:rPr>
                <w:color w:val="000000"/>
              </w:rPr>
            </w:pPr>
            <w:r w:rsidRPr="00942CF2">
              <w:t>PST-321</w:t>
            </w:r>
          </w:p>
        </w:tc>
        <w:tc>
          <w:tcPr>
            <w:tcW w:w="5172" w:type="dxa"/>
          </w:tcPr>
          <w:p w:rsidR="00DD4E48" w:rsidRPr="008B70EB" w:rsidRDefault="00DD4E48" w:rsidP="00332F29">
            <w:pPr>
              <w:suppressAutoHyphens/>
              <w:autoSpaceDE w:val="0"/>
              <w:autoSpaceDN w:val="0"/>
              <w:adjustRightInd w:val="0"/>
              <w:textAlignment w:val="center"/>
              <w:rPr>
                <w:color w:val="000000"/>
              </w:rPr>
            </w:pPr>
            <w:r w:rsidRPr="00942CF2">
              <w:t>Pakistan Studies</w:t>
            </w:r>
          </w:p>
        </w:tc>
        <w:tc>
          <w:tcPr>
            <w:tcW w:w="1971"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2(2-0)</w:t>
            </w:r>
          </w:p>
        </w:tc>
      </w:tr>
      <w:tr w:rsidR="00DD4E48" w:rsidRPr="008B70EB" w:rsidTr="00332F29">
        <w:trPr>
          <w:trHeight w:val="300"/>
          <w:jc w:val="center"/>
        </w:trPr>
        <w:tc>
          <w:tcPr>
            <w:tcW w:w="1977"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PSY-302</w:t>
            </w:r>
          </w:p>
        </w:tc>
        <w:tc>
          <w:tcPr>
            <w:tcW w:w="5172"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Introduction to Psychology-II</w:t>
            </w:r>
          </w:p>
        </w:tc>
        <w:tc>
          <w:tcPr>
            <w:tcW w:w="1971"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4(3-1)</w:t>
            </w:r>
          </w:p>
        </w:tc>
      </w:tr>
      <w:tr w:rsidR="00DD4E48" w:rsidRPr="008B70EB" w:rsidTr="00332F29">
        <w:trPr>
          <w:trHeight w:val="300"/>
          <w:jc w:val="center"/>
        </w:trPr>
        <w:tc>
          <w:tcPr>
            <w:tcW w:w="1977"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STA-321</w:t>
            </w:r>
          </w:p>
        </w:tc>
        <w:tc>
          <w:tcPr>
            <w:tcW w:w="5172"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Introduction to Statistical Theory</w:t>
            </w:r>
          </w:p>
        </w:tc>
        <w:tc>
          <w:tcPr>
            <w:tcW w:w="1971"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3(2-1)</w:t>
            </w:r>
          </w:p>
        </w:tc>
      </w:tr>
      <w:tr w:rsidR="00DD4E48" w:rsidRPr="008B70EB" w:rsidTr="00332F29">
        <w:trPr>
          <w:trHeight w:val="300"/>
          <w:jc w:val="center"/>
        </w:trPr>
        <w:tc>
          <w:tcPr>
            <w:tcW w:w="1977" w:type="dxa"/>
          </w:tcPr>
          <w:p w:rsidR="00DD4E48" w:rsidRPr="008B70EB" w:rsidRDefault="00DD4E48" w:rsidP="00332F29">
            <w:pPr>
              <w:suppressAutoHyphens/>
              <w:autoSpaceDE w:val="0"/>
              <w:autoSpaceDN w:val="0"/>
              <w:adjustRightInd w:val="0"/>
              <w:textAlignment w:val="center"/>
              <w:rPr>
                <w:color w:val="000000"/>
              </w:rPr>
            </w:pPr>
            <w:r w:rsidRPr="008B70EB">
              <w:t>CSI-321</w:t>
            </w:r>
          </w:p>
        </w:tc>
        <w:tc>
          <w:tcPr>
            <w:tcW w:w="5172" w:type="dxa"/>
          </w:tcPr>
          <w:p w:rsidR="00DD4E48" w:rsidRPr="008B70EB" w:rsidRDefault="00DD4E48" w:rsidP="00332F29">
            <w:pPr>
              <w:suppressAutoHyphens/>
              <w:autoSpaceDE w:val="0"/>
              <w:autoSpaceDN w:val="0"/>
              <w:adjustRightInd w:val="0"/>
              <w:textAlignment w:val="center"/>
              <w:rPr>
                <w:color w:val="000000"/>
              </w:rPr>
            </w:pPr>
            <w:r w:rsidRPr="008B70EB">
              <w:t>Introd</w:t>
            </w:r>
            <w:r>
              <w:t>uction to Computer  Application</w:t>
            </w:r>
          </w:p>
        </w:tc>
        <w:tc>
          <w:tcPr>
            <w:tcW w:w="1971" w:type="dxa"/>
          </w:tcPr>
          <w:p w:rsidR="00DD4E48" w:rsidRPr="008B70EB" w:rsidRDefault="00DD4E48" w:rsidP="00332F29">
            <w:pPr>
              <w:suppressAutoHyphens/>
              <w:autoSpaceDE w:val="0"/>
              <w:autoSpaceDN w:val="0"/>
              <w:adjustRightInd w:val="0"/>
              <w:textAlignment w:val="center"/>
              <w:rPr>
                <w:color w:val="000000"/>
              </w:rPr>
            </w:pPr>
            <w:r w:rsidRPr="008B70EB">
              <w:rPr>
                <w:color w:val="000000"/>
              </w:rPr>
              <w:t>3(</w:t>
            </w:r>
            <w:r>
              <w:rPr>
                <w:color w:val="000000"/>
              </w:rPr>
              <w:t>3-0</w:t>
            </w:r>
            <w:r w:rsidRPr="008B70EB">
              <w:rPr>
                <w:color w:val="000000"/>
              </w:rPr>
              <w:t>)</w:t>
            </w:r>
          </w:p>
        </w:tc>
      </w:tr>
      <w:tr w:rsidR="00DD4E48" w:rsidRPr="00942CF2" w:rsidTr="00332F29">
        <w:trPr>
          <w:trHeight w:val="300"/>
          <w:jc w:val="center"/>
        </w:trPr>
        <w:tc>
          <w:tcPr>
            <w:tcW w:w="9120" w:type="dxa"/>
            <w:gridSpan w:val="3"/>
          </w:tcPr>
          <w:p w:rsidR="00DD4E48" w:rsidRPr="00942CF2" w:rsidRDefault="00DD4E48" w:rsidP="00332F29">
            <w:pPr>
              <w:suppressAutoHyphens/>
              <w:autoSpaceDE w:val="0"/>
              <w:autoSpaceDN w:val="0"/>
              <w:adjustRightInd w:val="0"/>
              <w:jc w:val="right"/>
              <w:textAlignment w:val="center"/>
            </w:pPr>
            <w:r w:rsidRPr="008B70EB">
              <w:rPr>
                <w:b/>
                <w:bCs/>
              </w:rPr>
              <w:t>15</w:t>
            </w:r>
          </w:p>
        </w:tc>
      </w:tr>
      <w:tr w:rsidR="00DD4E48" w:rsidRPr="00942CF2" w:rsidTr="00332F29">
        <w:trPr>
          <w:trHeight w:val="300"/>
          <w:jc w:val="center"/>
        </w:trPr>
        <w:tc>
          <w:tcPr>
            <w:tcW w:w="9120" w:type="dxa"/>
            <w:gridSpan w:val="3"/>
          </w:tcPr>
          <w:p w:rsidR="00DD4E48" w:rsidRPr="00942CF2" w:rsidRDefault="00DD4E48" w:rsidP="00332F29">
            <w:pPr>
              <w:suppressAutoHyphens/>
              <w:autoSpaceDE w:val="0"/>
              <w:autoSpaceDN w:val="0"/>
              <w:adjustRightInd w:val="0"/>
              <w:jc w:val="center"/>
              <w:textAlignment w:val="center"/>
            </w:pPr>
            <w:r w:rsidRPr="007A15A4">
              <w:rPr>
                <w:b/>
                <w:bCs/>
                <w:u w:val="single"/>
              </w:rPr>
              <w:t>SEMESTER – III</w:t>
            </w:r>
          </w:p>
        </w:tc>
      </w:tr>
      <w:tr w:rsidR="00DD4E48" w:rsidRPr="00942CF2" w:rsidTr="00332F29">
        <w:trPr>
          <w:trHeight w:val="300"/>
          <w:jc w:val="center"/>
        </w:trPr>
        <w:tc>
          <w:tcPr>
            <w:tcW w:w="1977" w:type="dxa"/>
          </w:tcPr>
          <w:p w:rsidR="00DD4E48" w:rsidRPr="007A15A4" w:rsidRDefault="00DD4E48" w:rsidP="00332F29">
            <w:pPr>
              <w:suppressAutoHyphens/>
              <w:autoSpaceDE w:val="0"/>
              <w:autoSpaceDN w:val="0"/>
              <w:adjustRightInd w:val="0"/>
              <w:textAlignment w:val="center"/>
            </w:pPr>
            <w:r w:rsidRPr="007A15A4">
              <w:t>ENG-421</w:t>
            </w:r>
          </w:p>
        </w:tc>
        <w:tc>
          <w:tcPr>
            <w:tcW w:w="5172" w:type="dxa"/>
          </w:tcPr>
          <w:p w:rsidR="00DD4E48" w:rsidRPr="007A15A4" w:rsidRDefault="00DD4E48" w:rsidP="00332F29">
            <w:pPr>
              <w:suppressAutoHyphens/>
              <w:autoSpaceDE w:val="0"/>
              <w:autoSpaceDN w:val="0"/>
              <w:adjustRightInd w:val="0"/>
              <w:textAlignment w:val="center"/>
            </w:pPr>
            <w:r w:rsidRPr="007A15A4">
              <w:t>Communication Skills</w:t>
            </w:r>
          </w:p>
        </w:tc>
        <w:tc>
          <w:tcPr>
            <w:tcW w:w="1971" w:type="dxa"/>
          </w:tcPr>
          <w:p w:rsidR="00DD4E48" w:rsidRPr="007A15A4" w:rsidRDefault="00DD4E48" w:rsidP="00332F29">
            <w:pPr>
              <w:suppressAutoHyphens/>
              <w:autoSpaceDE w:val="0"/>
              <w:autoSpaceDN w:val="0"/>
              <w:adjustRightInd w:val="0"/>
              <w:textAlignment w:val="center"/>
            </w:pPr>
            <w:r w:rsidRPr="007A15A4">
              <w:t>3(3-0)</w:t>
            </w:r>
          </w:p>
        </w:tc>
      </w:tr>
      <w:tr w:rsidR="00DD4E48" w:rsidRPr="00942CF2" w:rsidTr="00332F29">
        <w:trPr>
          <w:trHeight w:val="300"/>
          <w:jc w:val="center"/>
        </w:trPr>
        <w:tc>
          <w:tcPr>
            <w:tcW w:w="1977" w:type="dxa"/>
          </w:tcPr>
          <w:p w:rsidR="00DD4E48" w:rsidRPr="007A15A4" w:rsidRDefault="00DD4E48" w:rsidP="00332F29">
            <w:pPr>
              <w:suppressAutoHyphens/>
              <w:autoSpaceDE w:val="0"/>
              <w:autoSpaceDN w:val="0"/>
              <w:adjustRightInd w:val="0"/>
              <w:textAlignment w:val="center"/>
            </w:pPr>
            <w:r w:rsidRPr="007A15A4">
              <w:t>PSY-401</w:t>
            </w:r>
          </w:p>
        </w:tc>
        <w:tc>
          <w:tcPr>
            <w:tcW w:w="5172" w:type="dxa"/>
          </w:tcPr>
          <w:p w:rsidR="00DD4E48" w:rsidRPr="007A15A4" w:rsidRDefault="00DD4E48" w:rsidP="00332F29">
            <w:pPr>
              <w:suppressAutoHyphens/>
              <w:autoSpaceDE w:val="0"/>
              <w:autoSpaceDN w:val="0"/>
              <w:adjustRightInd w:val="0"/>
              <w:textAlignment w:val="center"/>
            </w:pPr>
            <w:r w:rsidRPr="007A15A4">
              <w:t>History &amp; Systems in Psychology</w:t>
            </w:r>
          </w:p>
        </w:tc>
        <w:tc>
          <w:tcPr>
            <w:tcW w:w="1971" w:type="dxa"/>
          </w:tcPr>
          <w:p w:rsidR="00DD4E48" w:rsidRPr="007A15A4" w:rsidRDefault="00DD4E48" w:rsidP="00332F29">
            <w:pPr>
              <w:suppressAutoHyphens/>
              <w:autoSpaceDE w:val="0"/>
              <w:autoSpaceDN w:val="0"/>
              <w:adjustRightInd w:val="0"/>
              <w:textAlignment w:val="center"/>
            </w:pPr>
            <w:r w:rsidRPr="007A15A4">
              <w:t>3(3-0)</w:t>
            </w:r>
          </w:p>
        </w:tc>
      </w:tr>
      <w:tr w:rsidR="00DD4E48" w:rsidRPr="00942CF2" w:rsidTr="00332F29">
        <w:trPr>
          <w:trHeight w:val="300"/>
          <w:jc w:val="center"/>
        </w:trPr>
        <w:tc>
          <w:tcPr>
            <w:tcW w:w="1977" w:type="dxa"/>
          </w:tcPr>
          <w:p w:rsidR="00DD4E48" w:rsidRPr="007A15A4" w:rsidRDefault="00DD4E48" w:rsidP="00332F29">
            <w:pPr>
              <w:suppressAutoHyphens/>
              <w:autoSpaceDE w:val="0"/>
              <w:autoSpaceDN w:val="0"/>
              <w:adjustRightInd w:val="0"/>
              <w:textAlignment w:val="center"/>
            </w:pPr>
            <w:r w:rsidRPr="007A15A4">
              <w:t>PSY-403</w:t>
            </w:r>
          </w:p>
        </w:tc>
        <w:tc>
          <w:tcPr>
            <w:tcW w:w="5172" w:type="dxa"/>
          </w:tcPr>
          <w:p w:rsidR="00DD4E48" w:rsidRPr="007A15A4" w:rsidRDefault="00DD4E48" w:rsidP="00332F29">
            <w:pPr>
              <w:suppressAutoHyphens/>
              <w:autoSpaceDE w:val="0"/>
              <w:autoSpaceDN w:val="0"/>
              <w:adjustRightInd w:val="0"/>
              <w:textAlignment w:val="center"/>
            </w:pPr>
            <w:r w:rsidRPr="007A15A4">
              <w:t>Personality Psychology</w:t>
            </w:r>
          </w:p>
        </w:tc>
        <w:tc>
          <w:tcPr>
            <w:tcW w:w="1971" w:type="dxa"/>
          </w:tcPr>
          <w:p w:rsidR="00DD4E48" w:rsidRPr="007A15A4" w:rsidRDefault="00DD4E48" w:rsidP="00332F29">
            <w:pPr>
              <w:suppressAutoHyphens/>
              <w:autoSpaceDE w:val="0"/>
              <w:autoSpaceDN w:val="0"/>
              <w:adjustRightInd w:val="0"/>
              <w:textAlignment w:val="center"/>
            </w:pPr>
            <w:r w:rsidRPr="007A15A4">
              <w:t>3(3-0)</w:t>
            </w:r>
          </w:p>
        </w:tc>
      </w:tr>
      <w:tr w:rsidR="00DD4E48" w:rsidRPr="00942CF2" w:rsidTr="00332F29">
        <w:trPr>
          <w:trHeight w:val="300"/>
          <w:jc w:val="center"/>
        </w:trPr>
        <w:tc>
          <w:tcPr>
            <w:tcW w:w="1977" w:type="dxa"/>
          </w:tcPr>
          <w:p w:rsidR="00DD4E48" w:rsidRPr="007A15A4" w:rsidRDefault="00DD4E48" w:rsidP="00332F29">
            <w:pPr>
              <w:suppressAutoHyphens/>
              <w:autoSpaceDE w:val="0"/>
              <w:autoSpaceDN w:val="0"/>
              <w:adjustRightInd w:val="0"/>
              <w:textAlignment w:val="center"/>
            </w:pPr>
            <w:r w:rsidRPr="007A15A4">
              <w:t>PSY-405</w:t>
            </w:r>
          </w:p>
        </w:tc>
        <w:tc>
          <w:tcPr>
            <w:tcW w:w="5172" w:type="dxa"/>
          </w:tcPr>
          <w:p w:rsidR="00DD4E48" w:rsidRPr="007A15A4" w:rsidRDefault="00DD4E48" w:rsidP="00332F29">
            <w:pPr>
              <w:suppressAutoHyphens/>
              <w:autoSpaceDE w:val="0"/>
              <w:autoSpaceDN w:val="0"/>
              <w:adjustRightInd w:val="0"/>
              <w:textAlignment w:val="center"/>
            </w:pPr>
            <w:r w:rsidRPr="007A15A4">
              <w:t>Social Psychology</w:t>
            </w:r>
          </w:p>
        </w:tc>
        <w:tc>
          <w:tcPr>
            <w:tcW w:w="1971" w:type="dxa"/>
          </w:tcPr>
          <w:p w:rsidR="00DD4E48" w:rsidRPr="007A15A4" w:rsidRDefault="00DD4E48" w:rsidP="00332F29">
            <w:pPr>
              <w:suppressAutoHyphens/>
              <w:autoSpaceDE w:val="0"/>
              <w:autoSpaceDN w:val="0"/>
              <w:adjustRightInd w:val="0"/>
              <w:textAlignment w:val="center"/>
            </w:pPr>
            <w:r w:rsidRPr="007A15A4">
              <w:t>4(4-0)</w:t>
            </w:r>
          </w:p>
        </w:tc>
      </w:tr>
      <w:tr w:rsidR="00DD4E48" w:rsidRPr="00942CF2" w:rsidTr="00332F29">
        <w:trPr>
          <w:trHeight w:val="300"/>
          <w:jc w:val="center"/>
        </w:trPr>
        <w:tc>
          <w:tcPr>
            <w:tcW w:w="1977" w:type="dxa"/>
          </w:tcPr>
          <w:p w:rsidR="00DD4E48" w:rsidRPr="007A15A4" w:rsidRDefault="00DD4E48" w:rsidP="00332F29">
            <w:pPr>
              <w:suppressAutoHyphens/>
              <w:autoSpaceDE w:val="0"/>
              <w:autoSpaceDN w:val="0"/>
              <w:adjustRightInd w:val="0"/>
              <w:textAlignment w:val="center"/>
            </w:pPr>
            <w:r w:rsidRPr="007A15A4">
              <w:t>EDU-503</w:t>
            </w:r>
          </w:p>
        </w:tc>
        <w:tc>
          <w:tcPr>
            <w:tcW w:w="5172" w:type="dxa"/>
          </w:tcPr>
          <w:p w:rsidR="00DD4E48" w:rsidRPr="007A15A4" w:rsidRDefault="00DD4E48" w:rsidP="00332F29">
            <w:pPr>
              <w:suppressAutoHyphens/>
              <w:autoSpaceDE w:val="0"/>
              <w:autoSpaceDN w:val="0"/>
              <w:adjustRightInd w:val="0"/>
              <w:textAlignment w:val="center"/>
            </w:pPr>
            <w:r w:rsidRPr="007A15A4">
              <w:t>Foundation of Education</w:t>
            </w:r>
          </w:p>
        </w:tc>
        <w:tc>
          <w:tcPr>
            <w:tcW w:w="1971" w:type="dxa"/>
          </w:tcPr>
          <w:p w:rsidR="00DD4E48" w:rsidRPr="007A15A4" w:rsidRDefault="00DD4E48" w:rsidP="00332F29">
            <w:pPr>
              <w:suppressAutoHyphens/>
              <w:autoSpaceDE w:val="0"/>
              <w:autoSpaceDN w:val="0"/>
              <w:adjustRightInd w:val="0"/>
              <w:textAlignment w:val="center"/>
            </w:pPr>
            <w:r w:rsidRPr="007A15A4">
              <w:t>3(3-0)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t>ISL-411</w:t>
            </w:r>
          </w:p>
        </w:tc>
        <w:tc>
          <w:tcPr>
            <w:tcW w:w="5172" w:type="dxa"/>
          </w:tcPr>
          <w:p w:rsidR="00DD4E48" w:rsidRPr="00942CF2" w:rsidRDefault="00DD4E48" w:rsidP="00332F29">
            <w:pPr>
              <w:suppressAutoHyphens/>
              <w:autoSpaceDE w:val="0"/>
              <w:autoSpaceDN w:val="0"/>
              <w:adjustRightInd w:val="0"/>
              <w:textAlignment w:val="center"/>
            </w:pPr>
            <w:r>
              <w:t>Translation of the Holy Quran-II</w:t>
            </w:r>
          </w:p>
        </w:tc>
        <w:tc>
          <w:tcPr>
            <w:tcW w:w="1971" w:type="dxa"/>
          </w:tcPr>
          <w:p w:rsidR="00DD4E48" w:rsidRPr="00942CF2" w:rsidRDefault="00DD4E48" w:rsidP="00332F29">
            <w:pPr>
              <w:suppressAutoHyphens/>
              <w:autoSpaceDE w:val="0"/>
              <w:autoSpaceDN w:val="0"/>
              <w:adjustRightInd w:val="0"/>
              <w:textAlignment w:val="center"/>
            </w:pPr>
            <w:r>
              <w:t>1(1-0)</w:t>
            </w:r>
          </w:p>
        </w:tc>
      </w:tr>
      <w:tr w:rsidR="00DD4E48" w:rsidRPr="00942CF2" w:rsidTr="00332F29">
        <w:trPr>
          <w:trHeight w:val="300"/>
          <w:jc w:val="center"/>
        </w:trPr>
        <w:tc>
          <w:tcPr>
            <w:tcW w:w="9120" w:type="dxa"/>
            <w:gridSpan w:val="3"/>
          </w:tcPr>
          <w:p w:rsidR="00DD4E48" w:rsidRPr="00942CF2" w:rsidRDefault="00DD4E48" w:rsidP="00332F29">
            <w:pPr>
              <w:suppressAutoHyphens/>
              <w:autoSpaceDE w:val="0"/>
              <w:autoSpaceDN w:val="0"/>
              <w:adjustRightInd w:val="0"/>
              <w:jc w:val="right"/>
              <w:textAlignment w:val="center"/>
            </w:pPr>
            <w:r>
              <w:rPr>
                <w:b/>
                <w:bCs/>
              </w:rPr>
              <w:t>17</w:t>
            </w:r>
          </w:p>
        </w:tc>
      </w:tr>
      <w:tr w:rsidR="00DD4E48" w:rsidRPr="00942CF2" w:rsidTr="00332F29">
        <w:trPr>
          <w:trHeight w:val="300"/>
          <w:jc w:val="center"/>
        </w:trPr>
        <w:tc>
          <w:tcPr>
            <w:tcW w:w="9120" w:type="dxa"/>
            <w:gridSpan w:val="3"/>
          </w:tcPr>
          <w:p w:rsidR="00DD4E48" w:rsidRPr="00942CF2" w:rsidRDefault="00DD4E48" w:rsidP="00332F29">
            <w:pPr>
              <w:suppressAutoHyphens/>
              <w:autoSpaceDE w:val="0"/>
              <w:autoSpaceDN w:val="0"/>
              <w:adjustRightInd w:val="0"/>
              <w:jc w:val="center"/>
              <w:textAlignment w:val="center"/>
            </w:pPr>
            <w:r>
              <w:rPr>
                <w:b/>
                <w:bCs/>
                <w:u w:val="single"/>
              </w:rPr>
              <w:t>SEMESTER – IV</w:t>
            </w:r>
          </w:p>
        </w:tc>
      </w:tr>
      <w:tr w:rsidR="00DD4E48" w:rsidRPr="00942CF2" w:rsidTr="00332F29">
        <w:trPr>
          <w:trHeight w:val="300"/>
          <w:jc w:val="center"/>
        </w:trPr>
        <w:tc>
          <w:tcPr>
            <w:tcW w:w="1977"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ENG-422</w:t>
            </w:r>
          </w:p>
        </w:tc>
        <w:tc>
          <w:tcPr>
            <w:tcW w:w="5172"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Technical Writing</w:t>
            </w:r>
          </w:p>
        </w:tc>
        <w:tc>
          <w:tcPr>
            <w:tcW w:w="1971"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3(3-0)</w:t>
            </w:r>
          </w:p>
        </w:tc>
      </w:tr>
      <w:tr w:rsidR="00DD4E48" w:rsidRPr="00942CF2" w:rsidTr="00332F29">
        <w:trPr>
          <w:trHeight w:val="300"/>
          <w:jc w:val="center"/>
        </w:trPr>
        <w:tc>
          <w:tcPr>
            <w:tcW w:w="1977"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PSY-402</w:t>
            </w:r>
          </w:p>
        </w:tc>
        <w:tc>
          <w:tcPr>
            <w:tcW w:w="5172"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Developmental Psychology</w:t>
            </w:r>
          </w:p>
        </w:tc>
        <w:tc>
          <w:tcPr>
            <w:tcW w:w="1971"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4(4-0)</w:t>
            </w:r>
          </w:p>
        </w:tc>
      </w:tr>
      <w:tr w:rsidR="00DD4E48" w:rsidRPr="00942CF2" w:rsidTr="00332F29">
        <w:trPr>
          <w:trHeight w:val="300"/>
          <w:jc w:val="center"/>
        </w:trPr>
        <w:tc>
          <w:tcPr>
            <w:tcW w:w="1977"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PSY-404</w:t>
            </w:r>
          </w:p>
        </w:tc>
        <w:tc>
          <w:tcPr>
            <w:tcW w:w="5172"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Cognitive &amp; Affective Processes</w:t>
            </w:r>
          </w:p>
        </w:tc>
        <w:tc>
          <w:tcPr>
            <w:tcW w:w="1971"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4(3-1)</w:t>
            </w:r>
          </w:p>
        </w:tc>
      </w:tr>
      <w:tr w:rsidR="00DD4E48" w:rsidRPr="00942CF2" w:rsidTr="00332F29">
        <w:trPr>
          <w:trHeight w:val="300"/>
          <w:jc w:val="center"/>
        </w:trPr>
        <w:tc>
          <w:tcPr>
            <w:tcW w:w="1977"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PSY-406</w:t>
            </w:r>
          </w:p>
        </w:tc>
        <w:tc>
          <w:tcPr>
            <w:tcW w:w="5172"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Behavioral Neurosciences</w:t>
            </w:r>
          </w:p>
        </w:tc>
        <w:tc>
          <w:tcPr>
            <w:tcW w:w="1971"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4(4-0)</w:t>
            </w:r>
          </w:p>
        </w:tc>
      </w:tr>
      <w:tr w:rsidR="00DD4E48" w:rsidRPr="00942CF2" w:rsidTr="00332F29">
        <w:trPr>
          <w:trHeight w:val="300"/>
          <w:jc w:val="center"/>
        </w:trPr>
        <w:tc>
          <w:tcPr>
            <w:tcW w:w="1977" w:type="dxa"/>
          </w:tcPr>
          <w:p w:rsidR="00DD4E48" w:rsidRPr="00086F22" w:rsidRDefault="00DD4E48" w:rsidP="00332F29">
            <w:pPr>
              <w:suppressAutoHyphens/>
              <w:autoSpaceDE w:val="0"/>
              <w:autoSpaceDN w:val="0"/>
              <w:adjustRightInd w:val="0"/>
              <w:textAlignment w:val="center"/>
              <w:rPr>
                <w:color w:val="000000"/>
              </w:rPr>
            </w:pPr>
            <w:r>
              <w:rPr>
                <w:color w:val="000000"/>
              </w:rPr>
              <w:t>MPH-6</w:t>
            </w:r>
            <w:r w:rsidRPr="00086F22">
              <w:rPr>
                <w:color w:val="000000"/>
              </w:rPr>
              <w:t>01</w:t>
            </w:r>
          </w:p>
        </w:tc>
        <w:tc>
          <w:tcPr>
            <w:tcW w:w="5172" w:type="dxa"/>
          </w:tcPr>
          <w:p w:rsidR="00DD4E48" w:rsidRPr="00086F22" w:rsidRDefault="00DD4E48" w:rsidP="00332F29">
            <w:pPr>
              <w:suppressAutoHyphens/>
              <w:autoSpaceDE w:val="0"/>
              <w:autoSpaceDN w:val="0"/>
              <w:adjustRightInd w:val="0"/>
              <w:textAlignment w:val="center"/>
              <w:rPr>
                <w:color w:val="000000"/>
              </w:rPr>
            </w:pPr>
            <w:r>
              <w:rPr>
                <w:color w:val="000000"/>
              </w:rPr>
              <w:t>Foundation of Public Health</w:t>
            </w:r>
          </w:p>
        </w:tc>
        <w:tc>
          <w:tcPr>
            <w:tcW w:w="1971" w:type="dxa"/>
          </w:tcPr>
          <w:p w:rsidR="00DD4E48" w:rsidRPr="00086F22" w:rsidRDefault="00DD4E48" w:rsidP="00332F29">
            <w:pPr>
              <w:suppressAutoHyphens/>
              <w:autoSpaceDE w:val="0"/>
              <w:autoSpaceDN w:val="0"/>
              <w:adjustRightInd w:val="0"/>
              <w:textAlignment w:val="center"/>
              <w:rPr>
                <w:color w:val="000000"/>
              </w:rPr>
            </w:pPr>
            <w:r w:rsidRPr="00086F22">
              <w:rPr>
                <w:color w:val="000000"/>
              </w:rPr>
              <w:t>3(3-0)</w:t>
            </w:r>
          </w:p>
        </w:tc>
      </w:tr>
      <w:tr w:rsidR="00DD4E48" w:rsidRPr="00942CF2" w:rsidTr="00332F29">
        <w:trPr>
          <w:trHeight w:val="300"/>
          <w:jc w:val="center"/>
        </w:trPr>
        <w:tc>
          <w:tcPr>
            <w:tcW w:w="9120" w:type="dxa"/>
            <w:gridSpan w:val="3"/>
          </w:tcPr>
          <w:p w:rsidR="00DD4E48" w:rsidRPr="001758D8" w:rsidRDefault="00DD4E48" w:rsidP="00332F29">
            <w:pPr>
              <w:suppressAutoHyphens/>
              <w:autoSpaceDE w:val="0"/>
              <w:autoSpaceDN w:val="0"/>
              <w:adjustRightInd w:val="0"/>
              <w:jc w:val="right"/>
              <w:textAlignment w:val="center"/>
              <w:rPr>
                <w:b/>
                <w:color w:val="000000"/>
              </w:rPr>
            </w:pPr>
            <w:r w:rsidRPr="001758D8">
              <w:rPr>
                <w:b/>
                <w:color w:val="000000"/>
              </w:rPr>
              <w:t>18</w:t>
            </w:r>
          </w:p>
        </w:tc>
      </w:tr>
      <w:tr w:rsidR="00DD4E48" w:rsidRPr="00942CF2" w:rsidTr="00332F29">
        <w:trPr>
          <w:trHeight w:val="300"/>
          <w:jc w:val="center"/>
        </w:trPr>
        <w:tc>
          <w:tcPr>
            <w:tcW w:w="9120" w:type="dxa"/>
            <w:gridSpan w:val="3"/>
          </w:tcPr>
          <w:p w:rsidR="00DD4E48" w:rsidRPr="00086F22" w:rsidRDefault="00DD4E48" w:rsidP="00332F29">
            <w:pPr>
              <w:suppressAutoHyphens/>
              <w:autoSpaceDE w:val="0"/>
              <w:autoSpaceDN w:val="0"/>
              <w:adjustRightInd w:val="0"/>
              <w:jc w:val="center"/>
              <w:textAlignment w:val="center"/>
              <w:rPr>
                <w:color w:val="000000"/>
              </w:rPr>
            </w:pPr>
            <w:r>
              <w:rPr>
                <w:b/>
                <w:bCs/>
                <w:u w:val="single"/>
              </w:rPr>
              <w:t>SEMESTER – V</w:t>
            </w:r>
          </w:p>
        </w:tc>
      </w:tr>
      <w:tr w:rsidR="00DD4E48" w:rsidRPr="00942CF2" w:rsidTr="00332F29">
        <w:trPr>
          <w:trHeight w:val="300"/>
          <w:jc w:val="center"/>
        </w:trPr>
        <w:tc>
          <w:tcPr>
            <w:tcW w:w="1977"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PSY-501</w:t>
            </w:r>
          </w:p>
        </w:tc>
        <w:tc>
          <w:tcPr>
            <w:tcW w:w="5172"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Psychological Testing &amp; Measurement-I</w:t>
            </w:r>
          </w:p>
        </w:tc>
        <w:tc>
          <w:tcPr>
            <w:tcW w:w="1971"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3(3-0)</w:t>
            </w:r>
          </w:p>
        </w:tc>
      </w:tr>
      <w:tr w:rsidR="00DD4E48" w:rsidRPr="00942CF2" w:rsidTr="00332F29">
        <w:trPr>
          <w:trHeight w:val="300"/>
          <w:jc w:val="center"/>
        </w:trPr>
        <w:tc>
          <w:tcPr>
            <w:tcW w:w="1977"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PSY-503</w:t>
            </w:r>
          </w:p>
        </w:tc>
        <w:tc>
          <w:tcPr>
            <w:tcW w:w="5172"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Mental Health and Psychopathology-I</w:t>
            </w:r>
          </w:p>
        </w:tc>
        <w:tc>
          <w:tcPr>
            <w:tcW w:w="1971"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3(3-0)</w:t>
            </w:r>
          </w:p>
        </w:tc>
      </w:tr>
      <w:tr w:rsidR="00DD4E48" w:rsidRPr="00942CF2" w:rsidTr="00332F29">
        <w:trPr>
          <w:trHeight w:val="300"/>
          <w:jc w:val="center"/>
        </w:trPr>
        <w:tc>
          <w:tcPr>
            <w:tcW w:w="1977"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PSY-505</w:t>
            </w:r>
          </w:p>
        </w:tc>
        <w:tc>
          <w:tcPr>
            <w:tcW w:w="5172"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Research Methodology-I</w:t>
            </w:r>
          </w:p>
        </w:tc>
        <w:tc>
          <w:tcPr>
            <w:tcW w:w="1971"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3(3-0)</w:t>
            </w:r>
          </w:p>
        </w:tc>
      </w:tr>
      <w:tr w:rsidR="00DD4E48" w:rsidRPr="00942CF2" w:rsidTr="00332F29">
        <w:trPr>
          <w:trHeight w:val="300"/>
          <w:jc w:val="center"/>
        </w:trPr>
        <w:tc>
          <w:tcPr>
            <w:tcW w:w="1977"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lastRenderedPageBreak/>
              <w:t>PSY-507</w:t>
            </w:r>
          </w:p>
        </w:tc>
        <w:tc>
          <w:tcPr>
            <w:tcW w:w="5172"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Application of Statistics in Psychology</w:t>
            </w:r>
          </w:p>
        </w:tc>
        <w:tc>
          <w:tcPr>
            <w:tcW w:w="1971"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3(2-1)</w:t>
            </w:r>
          </w:p>
        </w:tc>
      </w:tr>
      <w:tr w:rsidR="00DD4E48" w:rsidRPr="00942CF2" w:rsidTr="00332F29">
        <w:trPr>
          <w:trHeight w:val="300"/>
          <w:jc w:val="center"/>
        </w:trPr>
        <w:tc>
          <w:tcPr>
            <w:tcW w:w="1977"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PSY-509</w:t>
            </w:r>
          </w:p>
        </w:tc>
        <w:tc>
          <w:tcPr>
            <w:tcW w:w="5172"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Industrial/Organizational Psychology</w:t>
            </w:r>
          </w:p>
        </w:tc>
        <w:tc>
          <w:tcPr>
            <w:tcW w:w="1971" w:type="dxa"/>
          </w:tcPr>
          <w:p w:rsidR="00DD4E48" w:rsidRPr="007E4574" w:rsidRDefault="00DD4E48" w:rsidP="00332F29">
            <w:pPr>
              <w:suppressAutoHyphens/>
              <w:autoSpaceDE w:val="0"/>
              <w:autoSpaceDN w:val="0"/>
              <w:adjustRightInd w:val="0"/>
              <w:textAlignment w:val="center"/>
              <w:rPr>
                <w:color w:val="000000"/>
              </w:rPr>
            </w:pPr>
            <w:r w:rsidRPr="007E4574">
              <w:rPr>
                <w:color w:val="000000"/>
              </w:rPr>
              <w:t>4(4-0)</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t>ISL-511</w:t>
            </w:r>
          </w:p>
        </w:tc>
        <w:tc>
          <w:tcPr>
            <w:tcW w:w="5172" w:type="dxa"/>
          </w:tcPr>
          <w:p w:rsidR="00DD4E48" w:rsidRPr="00942CF2" w:rsidRDefault="00DD4E48" w:rsidP="00332F29">
            <w:pPr>
              <w:suppressAutoHyphens/>
              <w:autoSpaceDE w:val="0"/>
              <w:autoSpaceDN w:val="0"/>
              <w:adjustRightInd w:val="0"/>
              <w:textAlignment w:val="center"/>
            </w:pPr>
            <w:r>
              <w:t>Translation of the Holy Quran-III</w:t>
            </w:r>
          </w:p>
        </w:tc>
        <w:tc>
          <w:tcPr>
            <w:tcW w:w="1971" w:type="dxa"/>
          </w:tcPr>
          <w:p w:rsidR="00DD4E48" w:rsidRPr="00942CF2" w:rsidRDefault="00DD4E48" w:rsidP="00332F29">
            <w:pPr>
              <w:suppressAutoHyphens/>
              <w:autoSpaceDE w:val="0"/>
              <w:autoSpaceDN w:val="0"/>
              <w:adjustRightInd w:val="0"/>
              <w:textAlignment w:val="center"/>
            </w:pPr>
            <w:r>
              <w:t>1(1-0)</w:t>
            </w:r>
          </w:p>
        </w:tc>
      </w:tr>
      <w:tr w:rsidR="00DD4E48" w:rsidRPr="00942CF2" w:rsidTr="00332F29">
        <w:trPr>
          <w:trHeight w:val="300"/>
          <w:jc w:val="center"/>
        </w:trPr>
        <w:tc>
          <w:tcPr>
            <w:tcW w:w="9120" w:type="dxa"/>
            <w:gridSpan w:val="3"/>
          </w:tcPr>
          <w:p w:rsidR="00DD4E48" w:rsidRPr="001758D8" w:rsidRDefault="00DD4E48" w:rsidP="00332F29">
            <w:pPr>
              <w:suppressAutoHyphens/>
              <w:autoSpaceDE w:val="0"/>
              <w:autoSpaceDN w:val="0"/>
              <w:adjustRightInd w:val="0"/>
              <w:jc w:val="right"/>
              <w:textAlignment w:val="center"/>
              <w:rPr>
                <w:b/>
                <w:color w:val="000000"/>
              </w:rPr>
            </w:pPr>
            <w:r>
              <w:rPr>
                <w:b/>
                <w:color w:val="000000"/>
              </w:rPr>
              <w:t>17</w:t>
            </w:r>
          </w:p>
        </w:tc>
      </w:tr>
      <w:tr w:rsidR="00DD4E48" w:rsidRPr="00942CF2" w:rsidTr="00332F29">
        <w:trPr>
          <w:trHeight w:val="300"/>
          <w:jc w:val="center"/>
        </w:trPr>
        <w:tc>
          <w:tcPr>
            <w:tcW w:w="9120" w:type="dxa"/>
            <w:gridSpan w:val="3"/>
          </w:tcPr>
          <w:p w:rsidR="00DD4E48" w:rsidRPr="00086F22" w:rsidRDefault="00DD4E48" w:rsidP="00332F29">
            <w:pPr>
              <w:suppressAutoHyphens/>
              <w:autoSpaceDE w:val="0"/>
              <w:autoSpaceDN w:val="0"/>
              <w:adjustRightInd w:val="0"/>
              <w:jc w:val="center"/>
              <w:textAlignment w:val="center"/>
              <w:rPr>
                <w:color w:val="000000"/>
              </w:rPr>
            </w:pPr>
            <w:r>
              <w:rPr>
                <w:b/>
                <w:bCs/>
                <w:u w:val="single"/>
              </w:rPr>
              <w:t>SEMESTER – VI</w:t>
            </w:r>
          </w:p>
        </w:tc>
      </w:tr>
      <w:tr w:rsidR="00DD4E48" w:rsidRPr="00942CF2" w:rsidTr="00332F29">
        <w:trPr>
          <w:trHeight w:val="300"/>
          <w:jc w:val="center"/>
        </w:trPr>
        <w:tc>
          <w:tcPr>
            <w:tcW w:w="1977"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PSY-502</w:t>
            </w:r>
          </w:p>
        </w:tc>
        <w:tc>
          <w:tcPr>
            <w:tcW w:w="5172"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Psychological Testing &amp; Measurement-II</w:t>
            </w:r>
          </w:p>
        </w:tc>
        <w:tc>
          <w:tcPr>
            <w:tcW w:w="1971"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3(2-1)</w:t>
            </w:r>
          </w:p>
        </w:tc>
      </w:tr>
      <w:tr w:rsidR="00DD4E48" w:rsidRPr="00942CF2" w:rsidTr="00332F29">
        <w:trPr>
          <w:trHeight w:val="300"/>
          <w:jc w:val="center"/>
        </w:trPr>
        <w:tc>
          <w:tcPr>
            <w:tcW w:w="1977"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PSY-504</w:t>
            </w:r>
          </w:p>
        </w:tc>
        <w:tc>
          <w:tcPr>
            <w:tcW w:w="5172"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Mental Health and Psychopathology-II</w:t>
            </w:r>
          </w:p>
        </w:tc>
        <w:tc>
          <w:tcPr>
            <w:tcW w:w="1971" w:type="dxa"/>
          </w:tcPr>
          <w:p w:rsidR="00DD4E48" w:rsidRPr="001C7EB4" w:rsidRDefault="00DD4E48" w:rsidP="00332F29">
            <w:pPr>
              <w:suppressAutoHyphens/>
              <w:autoSpaceDE w:val="0"/>
              <w:autoSpaceDN w:val="0"/>
              <w:adjustRightInd w:val="0"/>
              <w:textAlignment w:val="center"/>
              <w:rPr>
                <w:color w:val="000000"/>
              </w:rPr>
            </w:pPr>
            <w:r w:rsidRPr="001C7EB4">
              <w:t>3(3</w:t>
            </w:r>
            <w:r w:rsidRPr="001C7EB4">
              <w:rPr>
                <w:color w:val="000000"/>
              </w:rPr>
              <w:t>-0)</w:t>
            </w:r>
          </w:p>
        </w:tc>
      </w:tr>
      <w:tr w:rsidR="00DD4E48" w:rsidRPr="00942CF2" w:rsidTr="00332F29">
        <w:trPr>
          <w:trHeight w:val="300"/>
          <w:jc w:val="center"/>
        </w:trPr>
        <w:tc>
          <w:tcPr>
            <w:tcW w:w="1977"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PSY-506</w:t>
            </w:r>
          </w:p>
        </w:tc>
        <w:tc>
          <w:tcPr>
            <w:tcW w:w="5172"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Research Methodology-II</w:t>
            </w:r>
          </w:p>
        </w:tc>
        <w:tc>
          <w:tcPr>
            <w:tcW w:w="1971"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3(2-1)</w:t>
            </w:r>
          </w:p>
        </w:tc>
      </w:tr>
      <w:tr w:rsidR="00DD4E48" w:rsidRPr="00942CF2" w:rsidTr="00332F29">
        <w:trPr>
          <w:trHeight w:val="300"/>
          <w:jc w:val="center"/>
        </w:trPr>
        <w:tc>
          <w:tcPr>
            <w:tcW w:w="1977"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PSY-508</w:t>
            </w:r>
          </w:p>
        </w:tc>
        <w:tc>
          <w:tcPr>
            <w:tcW w:w="5172"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Human Resource Management</w:t>
            </w:r>
          </w:p>
        </w:tc>
        <w:tc>
          <w:tcPr>
            <w:tcW w:w="1971"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3(2-1)</w:t>
            </w:r>
          </w:p>
        </w:tc>
      </w:tr>
      <w:tr w:rsidR="00DD4E48" w:rsidRPr="00942CF2" w:rsidTr="00332F29">
        <w:trPr>
          <w:trHeight w:val="300"/>
          <w:jc w:val="center"/>
        </w:trPr>
        <w:tc>
          <w:tcPr>
            <w:tcW w:w="1977"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PSY-510</w:t>
            </w:r>
          </w:p>
        </w:tc>
        <w:tc>
          <w:tcPr>
            <w:tcW w:w="5172"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 xml:space="preserve">Health Psychology </w:t>
            </w:r>
          </w:p>
        </w:tc>
        <w:tc>
          <w:tcPr>
            <w:tcW w:w="1971" w:type="dxa"/>
          </w:tcPr>
          <w:p w:rsidR="00DD4E48" w:rsidRPr="001C7EB4" w:rsidRDefault="00DD4E48" w:rsidP="00332F29">
            <w:pPr>
              <w:suppressAutoHyphens/>
              <w:autoSpaceDE w:val="0"/>
              <w:autoSpaceDN w:val="0"/>
              <w:adjustRightInd w:val="0"/>
              <w:textAlignment w:val="center"/>
              <w:rPr>
                <w:color w:val="000000"/>
              </w:rPr>
            </w:pPr>
            <w:r w:rsidRPr="001C7EB4">
              <w:rPr>
                <w:color w:val="000000"/>
              </w:rPr>
              <w:t>4(3-1)</w:t>
            </w:r>
          </w:p>
        </w:tc>
      </w:tr>
      <w:tr w:rsidR="00DD4E48" w:rsidRPr="00942CF2" w:rsidTr="00332F29">
        <w:trPr>
          <w:trHeight w:val="300"/>
          <w:jc w:val="center"/>
        </w:trPr>
        <w:tc>
          <w:tcPr>
            <w:tcW w:w="9120" w:type="dxa"/>
            <w:gridSpan w:val="3"/>
          </w:tcPr>
          <w:p w:rsidR="00DD4E48" w:rsidRPr="00090200" w:rsidRDefault="00DD4E48" w:rsidP="00332F29">
            <w:pPr>
              <w:suppressAutoHyphens/>
              <w:autoSpaceDE w:val="0"/>
              <w:autoSpaceDN w:val="0"/>
              <w:adjustRightInd w:val="0"/>
              <w:jc w:val="right"/>
              <w:textAlignment w:val="center"/>
              <w:rPr>
                <w:b/>
                <w:color w:val="000000"/>
              </w:rPr>
            </w:pPr>
            <w:r w:rsidRPr="00090200">
              <w:rPr>
                <w:b/>
                <w:color w:val="000000"/>
              </w:rPr>
              <w:t>16</w:t>
            </w:r>
          </w:p>
        </w:tc>
      </w:tr>
      <w:tr w:rsidR="00DD4E48" w:rsidRPr="00942CF2" w:rsidTr="00332F29">
        <w:trPr>
          <w:trHeight w:val="300"/>
          <w:jc w:val="center"/>
        </w:trPr>
        <w:tc>
          <w:tcPr>
            <w:tcW w:w="9120" w:type="dxa"/>
            <w:gridSpan w:val="3"/>
          </w:tcPr>
          <w:p w:rsidR="00DD4E48" w:rsidRPr="00086F22" w:rsidRDefault="00DD4E48" w:rsidP="00332F29">
            <w:pPr>
              <w:suppressAutoHyphens/>
              <w:autoSpaceDE w:val="0"/>
              <w:autoSpaceDN w:val="0"/>
              <w:adjustRightInd w:val="0"/>
              <w:jc w:val="center"/>
              <w:textAlignment w:val="center"/>
              <w:rPr>
                <w:color w:val="000000"/>
              </w:rPr>
            </w:pPr>
            <w:r>
              <w:rPr>
                <w:b/>
                <w:bCs/>
                <w:u w:val="single"/>
              </w:rPr>
              <w:t>SEMESTER – VII</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PSY-601</w:t>
            </w:r>
          </w:p>
        </w:tc>
        <w:tc>
          <w:tcPr>
            <w:tcW w:w="5172" w:type="dxa"/>
          </w:tcPr>
          <w:p w:rsidR="00DD4E48" w:rsidRPr="001C363E" w:rsidRDefault="00DD4E48" w:rsidP="00332F29">
            <w:pPr>
              <w:suppressAutoHyphens/>
              <w:autoSpaceDE w:val="0"/>
              <w:autoSpaceDN w:val="0"/>
              <w:adjustRightInd w:val="0"/>
              <w:jc w:val="both"/>
              <w:textAlignment w:val="center"/>
            </w:pPr>
            <w:r w:rsidRPr="001C363E">
              <w:t>Clinical Psychology-I</w:t>
            </w:r>
          </w:p>
        </w:tc>
        <w:tc>
          <w:tcPr>
            <w:tcW w:w="1971" w:type="dxa"/>
          </w:tcPr>
          <w:p w:rsidR="00DD4E48" w:rsidRPr="001C363E" w:rsidRDefault="00DD4E48" w:rsidP="00332F29">
            <w:pPr>
              <w:suppressAutoHyphens/>
              <w:autoSpaceDE w:val="0"/>
              <w:autoSpaceDN w:val="0"/>
              <w:adjustRightInd w:val="0"/>
              <w:jc w:val="both"/>
              <w:textAlignment w:val="center"/>
            </w:pPr>
            <w:r w:rsidRPr="001C363E">
              <w:t>3(3-0)</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PSY-603</w:t>
            </w:r>
          </w:p>
        </w:tc>
        <w:tc>
          <w:tcPr>
            <w:tcW w:w="5172" w:type="dxa"/>
          </w:tcPr>
          <w:p w:rsidR="00DD4E48" w:rsidRPr="001C363E" w:rsidRDefault="00DD4E48" w:rsidP="00332F29">
            <w:pPr>
              <w:suppressAutoHyphens/>
              <w:autoSpaceDE w:val="0"/>
              <w:autoSpaceDN w:val="0"/>
              <w:adjustRightInd w:val="0"/>
              <w:jc w:val="both"/>
              <w:textAlignment w:val="center"/>
            </w:pPr>
            <w:r w:rsidRPr="001C363E">
              <w:t>Counseling Psychology-I</w:t>
            </w:r>
          </w:p>
        </w:tc>
        <w:tc>
          <w:tcPr>
            <w:tcW w:w="1971" w:type="dxa"/>
          </w:tcPr>
          <w:p w:rsidR="00DD4E48" w:rsidRPr="001C363E" w:rsidRDefault="00DD4E48" w:rsidP="00332F29">
            <w:pPr>
              <w:suppressAutoHyphens/>
              <w:autoSpaceDE w:val="0"/>
              <w:autoSpaceDN w:val="0"/>
              <w:adjustRightInd w:val="0"/>
              <w:jc w:val="both"/>
              <w:textAlignment w:val="center"/>
            </w:pPr>
            <w:r w:rsidRPr="001C363E">
              <w:t>3(3-0)</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PSY-605</w:t>
            </w:r>
          </w:p>
        </w:tc>
        <w:tc>
          <w:tcPr>
            <w:tcW w:w="5172" w:type="dxa"/>
          </w:tcPr>
          <w:p w:rsidR="00DD4E48" w:rsidRPr="001C363E" w:rsidRDefault="00DD4E48" w:rsidP="00332F29">
            <w:pPr>
              <w:suppressAutoHyphens/>
              <w:autoSpaceDE w:val="0"/>
              <w:autoSpaceDN w:val="0"/>
              <w:adjustRightInd w:val="0"/>
              <w:jc w:val="both"/>
              <w:textAlignment w:val="center"/>
            </w:pPr>
            <w:r w:rsidRPr="001C363E">
              <w:t>Cross-cultural Psychology</w:t>
            </w:r>
          </w:p>
        </w:tc>
        <w:tc>
          <w:tcPr>
            <w:tcW w:w="1971" w:type="dxa"/>
          </w:tcPr>
          <w:p w:rsidR="00DD4E48" w:rsidRPr="001C363E" w:rsidRDefault="00DD4E48" w:rsidP="00332F29">
            <w:pPr>
              <w:suppressAutoHyphens/>
              <w:autoSpaceDE w:val="0"/>
              <w:autoSpaceDN w:val="0"/>
              <w:adjustRightInd w:val="0"/>
              <w:jc w:val="both"/>
              <w:textAlignment w:val="center"/>
            </w:pPr>
            <w:r w:rsidRPr="001C363E">
              <w:t>4(4-0)</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PSY-607</w:t>
            </w:r>
          </w:p>
        </w:tc>
        <w:tc>
          <w:tcPr>
            <w:tcW w:w="5172" w:type="dxa"/>
          </w:tcPr>
          <w:p w:rsidR="00DD4E48" w:rsidRPr="001C363E" w:rsidRDefault="00DD4E48" w:rsidP="00332F29">
            <w:pPr>
              <w:suppressAutoHyphens/>
              <w:autoSpaceDE w:val="0"/>
              <w:autoSpaceDN w:val="0"/>
              <w:adjustRightInd w:val="0"/>
              <w:jc w:val="both"/>
              <w:textAlignment w:val="center"/>
            </w:pPr>
            <w:r w:rsidRPr="001C363E">
              <w:t>Educational Psychology</w:t>
            </w:r>
          </w:p>
        </w:tc>
        <w:tc>
          <w:tcPr>
            <w:tcW w:w="1971" w:type="dxa"/>
          </w:tcPr>
          <w:p w:rsidR="00DD4E48" w:rsidRPr="001C363E" w:rsidRDefault="00DD4E48" w:rsidP="00332F29">
            <w:pPr>
              <w:suppressAutoHyphens/>
              <w:autoSpaceDE w:val="0"/>
              <w:autoSpaceDN w:val="0"/>
              <w:adjustRightInd w:val="0"/>
              <w:jc w:val="both"/>
              <w:textAlignment w:val="center"/>
            </w:pPr>
            <w:r w:rsidRPr="001C363E">
              <w:t>4(3-1)</w:t>
            </w:r>
          </w:p>
        </w:tc>
      </w:tr>
      <w:tr w:rsidR="00DD4E48" w:rsidRPr="00942CF2" w:rsidTr="00332F29">
        <w:trPr>
          <w:trHeight w:val="300"/>
          <w:jc w:val="center"/>
        </w:trPr>
        <w:tc>
          <w:tcPr>
            <w:tcW w:w="1977" w:type="dxa"/>
          </w:tcPr>
          <w:p w:rsidR="00DD4E48" w:rsidRPr="00942CF2" w:rsidRDefault="00DD4E48" w:rsidP="00332F29">
            <w:pPr>
              <w:suppressAutoHyphens/>
              <w:autoSpaceDE w:val="0"/>
              <w:autoSpaceDN w:val="0"/>
              <w:adjustRightInd w:val="0"/>
              <w:textAlignment w:val="center"/>
            </w:pPr>
            <w:r>
              <w:t>ISL-611</w:t>
            </w:r>
          </w:p>
        </w:tc>
        <w:tc>
          <w:tcPr>
            <w:tcW w:w="5172" w:type="dxa"/>
          </w:tcPr>
          <w:p w:rsidR="00DD4E48" w:rsidRPr="00942CF2" w:rsidRDefault="00DD4E48" w:rsidP="00332F29">
            <w:pPr>
              <w:suppressAutoHyphens/>
              <w:autoSpaceDE w:val="0"/>
              <w:autoSpaceDN w:val="0"/>
              <w:adjustRightInd w:val="0"/>
              <w:textAlignment w:val="center"/>
            </w:pPr>
            <w:r>
              <w:t>Translation of the Holy Quran-IV</w:t>
            </w:r>
          </w:p>
        </w:tc>
        <w:tc>
          <w:tcPr>
            <w:tcW w:w="1971" w:type="dxa"/>
          </w:tcPr>
          <w:p w:rsidR="00DD4E48" w:rsidRPr="00942CF2" w:rsidRDefault="00DD4E48" w:rsidP="00332F29">
            <w:pPr>
              <w:suppressAutoHyphens/>
              <w:autoSpaceDE w:val="0"/>
              <w:autoSpaceDN w:val="0"/>
              <w:adjustRightInd w:val="0"/>
              <w:textAlignment w:val="center"/>
            </w:pPr>
            <w:r>
              <w:t>1(1-0)</w:t>
            </w:r>
          </w:p>
        </w:tc>
      </w:tr>
      <w:tr w:rsidR="00DD4E48" w:rsidRPr="00942CF2" w:rsidTr="00332F29">
        <w:trPr>
          <w:trHeight w:val="300"/>
          <w:jc w:val="center"/>
        </w:trPr>
        <w:tc>
          <w:tcPr>
            <w:tcW w:w="9120" w:type="dxa"/>
            <w:gridSpan w:val="3"/>
          </w:tcPr>
          <w:p w:rsidR="00DD4E48" w:rsidRPr="001C363E" w:rsidRDefault="00DD4E48" w:rsidP="00332F29">
            <w:pPr>
              <w:jc w:val="both"/>
            </w:pPr>
            <w:r w:rsidRPr="001C363E">
              <w:rPr>
                <w:bCs/>
              </w:rPr>
              <w:t>Thesis (Synopsis Submission)  OR any One Optional Subject</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PSY-611</w:t>
            </w:r>
          </w:p>
        </w:tc>
        <w:tc>
          <w:tcPr>
            <w:tcW w:w="5172" w:type="dxa"/>
          </w:tcPr>
          <w:p w:rsidR="00DD4E48" w:rsidRPr="001C363E" w:rsidRDefault="00DD4E48" w:rsidP="00332F29">
            <w:pPr>
              <w:suppressAutoHyphens/>
              <w:autoSpaceDE w:val="0"/>
              <w:autoSpaceDN w:val="0"/>
              <w:adjustRightInd w:val="0"/>
              <w:jc w:val="both"/>
              <w:textAlignment w:val="center"/>
            </w:pPr>
            <w:r w:rsidRPr="001C363E">
              <w:t xml:space="preserve"> Psychology of Emotions</w:t>
            </w:r>
          </w:p>
        </w:tc>
        <w:tc>
          <w:tcPr>
            <w:tcW w:w="1971" w:type="dxa"/>
          </w:tcPr>
          <w:p w:rsidR="00DD4E48" w:rsidRPr="001C363E" w:rsidRDefault="00DD4E48" w:rsidP="00332F29">
            <w:pPr>
              <w:suppressAutoHyphens/>
              <w:autoSpaceDE w:val="0"/>
              <w:autoSpaceDN w:val="0"/>
              <w:adjustRightInd w:val="0"/>
              <w:jc w:val="both"/>
              <w:textAlignment w:val="center"/>
            </w:pPr>
            <w:r w:rsidRPr="001C363E">
              <w:t>3(3-0)</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PSY-613</w:t>
            </w:r>
          </w:p>
        </w:tc>
        <w:tc>
          <w:tcPr>
            <w:tcW w:w="5172" w:type="dxa"/>
          </w:tcPr>
          <w:p w:rsidR="00DD4E48" w:rsidRPr="001C363E" w:rsidRDefault="00DD4E48" w:rsidP="00332F29">
            <w:pPr>
              <w:suppressAutoHyphens/>
              <w:autoSpaceDE w:val="0"/>
              <w:autoSpaceDN w:val="0"/>
              <w:adjustRightInd w:val="0"/>
              <w:jc w:val="both"/>
              <w:textAlignment w:val="center"/>
            </w:pPr>
            <w:r w:rsidRPr="001C363E">
              <w:t>Trauma Psychology</w:t>
            </w:r>
          </w:p>
        </w:tc>
        <w:tc>
          <w:tcPr>
            <w:tcW w:w="1971" w:type="dxa"/>
          </w:tcPr>
          <w:p w:rsidR="00DD4E48" w:rsidRPr="001C363E" w:rsidRDefault="00DD4E48" w:rsidP="00332F29">
            <w:pPr>
              <w:suppressAutoHyphens/>
              <w:autoSpaceDE w:val="0"/>
              <w:autoSpaceDN w:val="0"/>
              <w:adjustRightInd w:val="0"/>
              <w:jc w:val="both"/>
              <w:textAlignment w:val="center"/>
            </w:pPr>
            <w:r w:rsidRPr="001C363E">
              <w:t>3(3-0)</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PSY-615</w:t>
            </w:r>
          </w:p>
        </w:tc>
        <w:tc>
          <w:tcPr>
            <w:tcW w:w="5172" w:type="dxa"/>
          </w:tcPr>
          <w:p w:rsidR="00DD4E48" w:rsidRPr="001C363E" w:rsidRDefault="00DD4E48" w:rsidP="00332F29">
            <w:pPr>
              <w:suppressAutoHyphens/>
              <w:autoSpaceDE w:val="0"/>
              <w:autoSpaceDN w:val="0"/>
              <w:adjustRightInd w:val="0"/>
              <w:jc w:val="both"/>
              <w:textAlignment w:val="center"/>
            </w:pPr>
            <w:r w:rsidRPr="001C363E">
              <w:t>Consumer Behavior</w:t>
            </w:r>
          </w:p>
        </w:tc>
        <w:tc>
          <w:tcPr>
            <w:tcW w:w="1971" w:type="dxa"/>
          </w:tcPr>
          <w:p w:rsidR="00DD4E48" w:rsidRPr="001C363E" w:rsidRDefault="00DD4E48" w:rsidP="00332F29">
            <w:pPr>
              <w:suppressAutoHyphens/>
              <w:autoSpaceDE w:val="0"/>
              <w:autoSpaceDN w:val="0"/>
              <w:adjustRightInd w:val="0"/>
              <w:jc w:val="both"/>
              <w:textAlignment w:val="center"/>
            </w:pPr>
            <w:r w:rsidRPr="001C363E">
              <w:t>3(3-0)</w:t>
            </w:r>
          </w:p>
        </w:tc>
      </w:tr>
      <w:tr w:rsidR="00DD4E48" w:rsidRPr="00942CF2" w:rsidTr="00332F29">
        <w:trPr>
          <w:trHeight w:val="300"/>
          <w:jc w:val="center"/>
        </w:trPr>
        <w:tc>
          <w:tcPr>
            <w:tcW w:w="1977" w:type="dxa"/>
          </w:tcPr>
          <w:p w:rsidR="00DD4E48" w:rsidRPr="001C363E" w:rsidRDefault="00DD4E48" w:rsidP="00332F29">
            <w:pPr>
              <w:suppressAutoHyphens/>
              <w:autoSpaceDE w:val="0"/>
              <w:autoSpaceDN w:val="0"/>
              <w:adjustRightInd w:val="0"/>
              <w:jc w:val="both"/>
              <w:textAlignment w:val="center"/>
            </w:pPr>
            <w:r w:rsidRPr="001C363E">
              <w:t>PSY-617</w:t>
            </w:r>
          </w:p>
        </w:tc>
        <w:tc>
          <w:tcPr>
            <w:tcW w:w="5172" w:type="dxa"/>
          </w:tcPr>
          <w:p w:rsidR="00DD4E48" w:rsidRPr="001C363E" w:rsidRDefault="00DD4E48" w:rsidP="00332F29">
            <w:pPr>
              <w:suppressAutoHyphens/>
              <w:autoSpaceDE w:val="0"/>
              <w:autoSpaceDN w:val="0"/>
              <w:adjustRightInd w:val="0"/>
              <w:jc w:val="both"/>
              <w:textAlignment w:val="center"/>
            </w:pPr>
            <w:r w:rsidRPr="001C363E">
              <w:t>Media Psychology</w:t>
            </w:r>
          </w:p>
        </w:tc>
        <w:tc>
          <w:tcPr>
            <w:tcW w:w="1971" w:type="dxa"/>
          </w:tcPr>
          <w:p w:rsidR="00DD4E48" w:rsidRPr="001C363E" w:rsidRDefault="00DD4E48" w:rsidP="00332F29">
            <w:pPr>
              <w:suppressAutoHyphens/>
              <w:autoSpaceDE w:val="0"/>
              <w:autoSpaceDN w:val="0"/>
              <w:adjustRightInd w:val="0"/>
              <w:jc w:val="both"/>
              <w:textAlignment w:val="center"/>
            </w:pPr>
            <w:r w:rsidRPr="001C363E">
              <w:t>3(3-0)</w:t>
            </w:r>
          </w:p>
        </w:tc>
      </w:tr>
      <w:tr w:rsidR="00DD4E48" w:rsidRPr="00942CF2" w:rsidTr="00332F29">
        <w:trPr>
          <w:trHeight w:val="300"/>
          <w:jc w:val="center"/>
        </w:trPr>
        <w:tc>
          <w:tcPr>
            <w:tcW w:w="9120" w:type="dxa"/>
            <w:gridSpan w:val="3"/>
          </w:tcPr>
          <w:p w:rsidR="00DD4E48" w:rsidRPr="00090200" w:rsidRDefault="00DD4E48" w:rsidP="00332F29">
            <w:pPr>
              <w:suppressAutoHyphens/>
              <w:autoSpaceDE w:val="0"/>
              <w:autoSpaceDN w:val="0"/>
              <w:adjustRightInd w:val="0"/>
              <w:jc w:val="right"/>
              <w:textAlignment w:val="center"/>
              <w:rPr>
                <w:b/>
                <w:color w:val="000000"/>
              </w:rPr>
            </w:pPr>
            <w:r w:rsidRPr="00090200">
              <w:rPr>
                <w:b/>
                <w:color w:val="000000"/>
              </w:rPr>
              <w:t>1</w:t>
            </w:r>
            <w:r>
              <w:rPr>
                <w:b/>
                <w:color w:val="000000"/>
              </w:rPr>
              <w:t>8</w:t>
            </w:r>
          </w:p>
        </w:tc>
      </w:tr>
      <w:tr w:rsidR="00DD4E48" w:rsidRPr="00942CF2" w:rsidTr="00332F29">
        <w:trPr>
          <w:trHeight w:val="300"/>
          <w:jc w:val="center"/>
        </w:trPr>
        <w:tc>
          <w:tcPr>
            <w:tcW w:w="9120" w:type="dxa"/>
            <w:gridSpan w:val="3"/>
          </w:tcPr>
          <w:p w:rsidR="00DD4E48" w:rsidRPr="00086F22" w:rsidRDefault="00DD4E48" w:rsidP="00332F29">
            <w:pPr>
              <w:suppressAutoHyphens/>
              <w:autoSpaceDE w:val="0"/>
              <w:autoSpaceDN w:val="0"/>
              <w:adjustRightInd w:val="0"/>
              <w:jc w:val="center"/>
              <w:textAlignment w:val="center"/>
              <w:rPr>
                <w:color w:val="000000"/>
              </w:rPr>
            </w:pPr>
            <w:r>
              <w:rPr>
                <w:b/>
                <w:bCs/>
                <w:u w:val="single"/>
              </w:rPr>
              <w:t>SEMESTER – VIII</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PSY-602</w:t>
            </w:r>
          </w:p>
        </w:tc>
        <w:tc>
          <w:tcPr>
            <w:tcW w:w="5172"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Clinical Psychology-II</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4(3-1)</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PSY-604</w:t>
            </w:r>
          </w:p>
        </w:tc>
        <w:tc>
          <w:tcPr>
            <w:tcW w:w="5172"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Counseling Psychology-II</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3(2-1)</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PSY-606</w:t>
            </w:r>
          </w:p>
        </w:tc>
        <w:tc>
          <w:tcPr>
            <w:tcW w:w="5172"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Positive Psychology</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3(3-0)</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PSY-608</w:t>
            </w:r>
          </w:p>
        </w:tc>
        <w:tc>
          <w:tcPr>
            <w:tcW w:w="5172" w:type="dxa"/>
          </w:tcPr>
          <w:p w:rsidR="00DD4E48" w:rsidRPr="00973E3E" w:rsidRDefault="00DD4E48" w:rsidP="00332F29">
            <w:pPr>
              <w:suppressAutoHyphens/>
              <w:autoSpaceDE w:val="0"/>
              <w:autoSpaceDN w:val="0"/>
              <w:adjustRightInd w:val="0"/>
              <w:textAlignment w:val="center"/>
              <w:rPr>
                <w:color w:val="000000"/>
              </w:rPr>
            </w:pPr>
            <w:r>
              <w:rPr>
                <w:color w:val="000000"/>
              </w:rPr>
              <w:t>Forensic P</w:t>
            </w:r>
            <w:r w:rsidRPr="00973E3E">
              <w:rPr>
                <w:color w:val="000000"/>
              </w:rPr>
              <w:t>sychology</w:t>
            </w:r>
          </w:p>
        </w:tc>
        <w:tc>
          <w:tcPr>
            <w:tcW w:w="1971" w:type="dxa"/>
          </w:tcPr>
          <w:p w:rsidR="00DD4E48" w:rsidRPr="00973E3E" w:rsidRDefault="00DD4E48" w:rsidP="00332F29">
            <w:pPr>
              <w:suppressAutoHyphens/>
              <w:autoSpaceDE w:val="0"/>
              <w:autoSpaceDN w:val="0"/>
              <w:adjustRightInd w:val="0"/>
              <w:textAlignment w:val="center"/>
            </w:pPr>
            <w:r w:rsidRPr="00973E3E">
              <w:t>3(3-0)</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PSY-632</w:t>
            </w:r>
          </w:p>
        </w:tc>
        <w:tc>
          <w:tcPr>
            <w:tcW w:w="5172" w:type="dxa"/>
          </w:tcPr>
          <w:p w:rsidR="00DD4E48" w:rsidRPr="00973E3E" w:rsidRDefault="00DD4E48" w:rsidP="00332F29">
            <w:pPr>
              <w:suppressAutoHyphens/>
              <w:autoSpaceDE w:val="0"/>
              <w:autoSpaceDN w:val="0"/>
              <w:adjustRightInd w:val="0"/>
              <w:textAlignment w:val="center"/>
            </w:pPr>
            <w:r w:rsidRPr="00973E3E">
              <w:t>Internship</w:t>
            </w:r>
          </w:p>
        </w:tc>
        <w:tc>
          <w:tcPr>
            <w:tcW w:w="1971" w:type="dxa"/>
          </w:tcPr>
          <w:p w:rsidR="00DD4E48" w:rsidRPr="00973E3E" w:rsidRDefault="00DD4E48" w:rsidP="00332F29">
            <w:pPr>
              <w:suppressAutoHyphens/>
              <w:autoSpaceDE w:val="0"/>
              <w:autoSpaceDN w:val="0"/>
              <w:adjustRightInd w:val="0"/>
              <w:textAlignment w:val="center"/>
            </w:pPr>
            <w:r w:rsidRPr="00973E3E">
              <w:rPr>
                <w:color w:val="000000"/>
              </w:rPr>
              <w:t>2(0-2)</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PSY-630</w:t>
            </w:r>
          </w:p>
        </w:tc>
        <w:tc>
          <w:tcPr>
            <w:tcW w:w="5172"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Thesis (Final Draft and Oral Defense) OR any One Optional Subject</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6(0-6)</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PSY-610</w:t>
            </w:r>
          </w:p>
        </w:tc>
        <w:tc>
          <w:tcPr>
            <w:tcW w:w="5172" w:type="dxa"/>
          </w:tcPr>
          <w:p w:rsidR="00DD4E48" w:rsidRPr="00973E3E" w:rsidRDefault="00DD4E48" w:rsidP="00332F29">
            <w:pPr>
              <w:suppressAutoHyphens/>
              <w:autoSpaceDE w:val="0"/>
              <w:autoSpaceDN w:val="0"/>
              <w:adjustRightInd w:val="0"/>
              <w:textAlignment w:val="center"/>
            </w:pPr>
            <w:r w:rsidRPr="00973E3E">
              <w:t xml:space="preserve">Muslim Psychology </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3(3-0)</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PSY-612</w:t>
            </w:r>
          </w:p>
        </w:tc>
        <w:tc>
          <w:tcPr>
            <w:tcW w:w="5172" w:type="dxa"/>
          </w:tcPr>
          <w:p w:rsidR="00DD4E48" w:rsidRPr="00973E3E" w:rsidRDefault="00DD4E48" w:rsidP="00332F29">
            <w:pPr>
              <w:suppressAutoHyphens/>
              <w:autoSpaceDE w:val="0"/>
              <w:autoSpaceDN w:val="0"/>
              <w:adjustRightInd w:val="0"/>
              <w:textAlignment w:val="center"/>
            </w:pPr>
            <w:r w:rsidRPr="00973E3E">
              <w:t>Sports Psychology</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3(3-0)</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PSY-614</w:t>
            </w:r>
          </w:p>
        </w:tc>
        <w:tc>
          <w:tcPr>
            <w:tcW w:w="5172"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Gender Issues in Psychology</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3(3-0)</w:t>
            </w:r>
          </w:p>
        </w:tc>
      </w:tr>
      <w:tr w:rsidR="00DD4E48" w:rsidRPr="00942CF2" w:rsidTr="00332F29">
        <w:trPr>
          <w:trHeight w:val="300"/>
          <w:jc w:val="center"/>
        </w:trPr>
        <w:tc>
          <w:tcPr>
            <w:tcW w:w="1977"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PSY-616</w:t>
            </w:r>
          </w:p>
        </w:tc>
        <w:tc>
          <w:tcPr>
            <w:tcW w:w="5172"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Environmental Psychology</w:t>
            </w:r>
          </w:p>
        </w:tc>
        <w:tc>
          <w:tcPr>
            <w:tcW w:w="1971" w:type="dxa"/>
          </w:tcPr>
          <w:p w:rsidR="00DD4E48" w:rsidRPr="00973E3E" w:rsidRDefault="00DD4E48" w:rsidP="00332F29">
            <w:pPr>
              <w:suppressAutoHyphens/>
              <w:autoSpaceDE w:val="0"/>
              <w:autoSpaceDN w:val="0"/>
              <w:adjustRightInd w:val="0"/>
              <w:textAlignment w:val="center"/>
              <w:rPr>
                <w:color w:val="000000"/>
              </w:rPr>
            </w:pPr>
            <w:r w:rsidRPr="00973E3E">
              <w:rPr>
                <w:color w:val="000000"/>
              </w:rPr>
              <w:t>3(3-0)</w:t>
            </w:r>
          </w:p>
        </w:tc>
      </w:tr>
      <w:tr w:rsidR="00DD4E48" w:rsidRPr="00942CF2" w:rsidTr="00332F29">
        <w:trPr>
          <w:trHeight w:val="300"/>
          <w:jc w:val="center"/>
        </w:trPr>
        <w:tc>
          <w:tcPr>
            <w:tcW w:w="9120" w:type="dxa"/>
            <w:gridSpan w:val="3"/>
          </w:tcPr>
          <w:p w:rsidR="00DD4E48" w:rsidRPr="00090200" w:rsidRDefault="00DD4E48" w:rsidP="00332F29">
            <w:pPr>
              <w:suppressAutoHyphens/>
              <w:autoSpaceDE w:val="0"/>
              <w:autoSpaceDN w:val="0"/>
              <w:adjustRightInd w:val="0"/>
              <w:jc w:val="right"/>
              <w:textAlignment w:val="center"/>
              <w:rPr>
                <w:b/>
                <w:color w:val="000000"/>
              </w:rPr>
            </w:pPr>
            <w:r w:rsidRPr="00090200">
              <w:rPr>
                <w:b/>
                <w:color w:val="000000"/>
              </w:rPr>
              <w:t>18</w:t>
            </w:r>
          </w:p>
        </w:tc>
      </w:tr>
    </w:tbl>
    <w:p w:rsidR="00DD4E48" w:rsidRDefault="00DD4E48" w:rsidP="00DD4E48">
      <w:pPr>
        <w:spacing w:line="480" w:lineRule="auto"/>
        <w:ind w:left="1152" w:hanging="1152"/>
        <w:rPr>
          <w:rFonts w:eastAsiaTheme="minorHAnsi"/>
        </w:rPr>
      </w:pPr>
    </w:p>
    <w:p w:rsidR="00DD4E48" w:rsidRDefault="00DD4E48">
      <w:pPr>
        <w:spacing w:after="160" w:line="259" w:lineRule="auto"/>
        <w:rPr>
          <w:rFonts w:eastAsiaTheme="minorHAnsi"/>
        </w:rPr>
      </w:pPr>
      <w:r>
        <w:rPr>
          <w:rFonts w:eastAsiaTheme="minorHAnsi"/>
        </w:rPr>
        <w:br w:type="page"/>
      </w:r>
    </w:p>
    <w:p w:rsidR="00B0644B" w:rsidRPr="00942CF2" w:rsidRDefault="00B0644B"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F81A62" w:rsidRDefault="00F81A62" w:rsidP="00DF13CA">
      <w:pPr>
        <w:autoSpaceDE w:val="0"/>
        <w:autoSpaceDN w:val="0"/>
        <w:adjustRightInd w:val="0"/>
        <w:jc w:val="center"/>
        <w:rPr>
          <w:rFonts w:eastAsiaTheme="minorHAnsi"/>
          <w:b/>
          <w:sz w:val="28"/>
          <w:szCs w:val="28"/>
        </w:rPr>
      </w:pPr>
    </w:p>
    <w:p w:rsidR="00153C52" w:rsidRPr="009B1F15" w:rsidRDefault="00DF13CA" w:rsidP="00DF13CA">
      <w:pPr>
        <w:autoSpaceDE w:val="0"/>
        <w:autoSpaceDN w:val="0"/>
        <w:adjustRightInd w:val="0"/>
        <w:jc w:val="center"/>
        <w:rPr>
          <w:rFonts w:eastAsiaTheme="minorHAnsi"/>
          <w:b/>
          <w:sz w:val="28"/>
          <w:szCs w:val="28"/>
          <w:u w:val="single"/>
        </w:rPr>
      </w:pPr>
      <w:r w:rsidRPr="009B1F15">
        <w:rPr>
          <w:rFonts w:eastAsiaTheme="minorHAnsi"/>
          <w:b/>
          <w:sz w:val="28"/>
          <w:szCs w:val="28"/>
          <w:u w:val="single"/>
        </w:rPr>
        <w:t>COURSE OUTLINES</w:t>
      </w: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F81A62" w:rsidRDefault="00F81A62"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Default="00DF13CA" w:rsidP="00DF13CA">
      <w:pPr>
        <w:autoSpaceDE w:val="0"/>
        <w:autoSpaceDN w:val="0"/>
        <w:adjustRightInd w:val="0"/>
        <w:jc w:val="center"/>
        <w:rPr>
          <w:rFonts w:eastAsiaTheme="minorHAnsi"/>
          <w:b/>
        </w:rPr>
      </w:pPr>
    </w:p>
    <w:p w:rsidR="00DF13CA" w:rsidRPr="00F81A62" w:rsidRDefault="00DF13CA" w:rsidP="00DF13CA">
      <w:pPr>
        <w:autoSpaceDE w:val="0"/>
        <w:autoSpaceDN w:val="0"/>
        <w:adjustRightInd w:val="0"/>
        <w:jc w:val="center"/>
        <w:rPr>
          <w:rFonts w:eastAsiaTheme="minorHAnsi"/>
          <w:b/>
          <w:i/>
          <w:sz w:val="70"/>
        </w:rPr>
      </w:pPr>
      <w:r w:rsidRPr="00F81A62">
        <w:rPr>
          <w:rFonts w:eastAsiaTheme="minorHAnsi"/>
          <w:b/>
          <w:i/>
          <w:sz w:val="70"/>
        </w:rPr>
        <w:t>Semester - I</w:t>
      </w: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687620" w:rsidRPr="00942CF2" w:rsidRDefault="00687620" w:rsidP="00942CF2">
      <w:pPr>
        <w:autoSpaceDE w:val="0"/>
        <w:autoSpaceDN w:val="0"/>
        <w:adjustRightInd w:val="0"/>
        <w:rPr>
          <w:rFonts w:eastAsiaTheme="minorHAnsi"/>
        </w:rPr>
      </w:pPr>
    </w:p>
    <w:p w:rsidR="00153C52" w:rsidRPr="00942CF2" w:rsidRDefault="00153C52" w:rsidP="00942CF2">
      <w:pPr>
        <w:autoSpaceDE w:val="0"/>
        <w:autoSpaceDN w:val="0"/>
        <w:adjustRightInd w:val="0"/>
        <w:rPr>
          <w:rFonts w:eastAsiaTheme="minorHAnsi"/>
        </w:rPr>
      </w:pPr>
    </w:p>
    <w:tbl>
      <w:tblPr>
        <w:tblStyle w:val="TableGrid"/>
        <w:tblW w:w="9450" w:type="dxa"/>
        <w:jc w:val="center"/>
        <w:tblInd w:w="198" w:type="dxa"/>
        <w:tblLook w:val="04A0" w:firstRow="1" w:lastRow="0" w:firstColumn="1" w:lastColumn="0" w:noHBand="0" w:noVBand="1"/>
      </w:tblPr>
      <w:tblGrid>
        <w:gridCol w:w="1890"/>
        <w:gridCol w:w="5175"/>
        <w:gridCol w:w="2385"/>
      </w:tblGrid>
      <w:tr w:rsidR="00687620" w:rsidRPr="00942CF2" w:rsidTr="00153C52">
        <w:trPr>
          <w:jc w:val="center"/>
        </w:trPr>
        <w:tc>
          <w:tcPr>
            <w:tcW w:w="1890" w:type="dxa"/>
          </w:tcPr>
          <w:p w:rsidR="00687620" w:rsidRPr="00942CF2" w:rsidRDefault="00687620" w:rsidP="00942CF2">
            <w:pPr>
              <w:jc w:val="both"/>
              <w:rPr>
                <w:b/>
                <w:bCs/>
                <w:i/>
              </w:rPr>
            </w:pPr>
            <w:r w:rsidRPr="00942CF2">
              <w:rPr>
                <w:b/>
                <w:bCs/>
                <w:i/>
              </w:rPr>
              <w:t>Code: ENG-321</w:t>
            </w:r>
          </w:p>
        </w:tc>
        <w:tc>
          <w:tcPr>
            <w:tcW w:w="5175" w:type="dxa"/>
          </w:tcPr>
          <w:p w:rsidR="00687620" w:rsidRPr="00E775EA" w:rsidRDefault="00687620" w:rsidP="00942CF2">
            <w:pPr>
              <w:suppressAutoHyphens/>
              <w:autoSpaceDE w:val="0"/>
              <w:autoSpaceDN w:val="0"/>
              <w:adjustRightInd w:val="0"/>
              <w:jc w:val="center"/>
              <w:textAlignment w:val="center"/>
              <w:rPr>
                <w:b/>
                <w:i/>
              </w:rPr>
            </w:pPr>
            <w:r w:rsidRPr="00E775EA">
              <w:rPr>
                <w:b/>
                <w:i/>
              </w:rPr>
              <w:t>FUNCTIONAL ENGLISH</w:t>
            </w:r>
          </w:p>
        </w:tc>
        <w:tc>
          <w:tcPr>
            <w:tcW w:w="2385" w:type="dxa"/>
          </w:tcPr>
          <w:p w:rsidR="00687620" w:rsidRPr="00942CF2" w:rsidRDefault="00687620" w:rsidP="00942CF2">
            <w:pPr>
              <w:tabs>
                <w:tab w:val="right" w:pos="9360"/>
              </w:tabs>
              <w:jc w:val="both"/>
              <w:rPr>
                <w:bCs/>
                <w:i/>
              </w:rPr>
            </w:pPr>
            <w:r w:rsidRPr="00942CF2">
              <w:rPr>
                <w:bCs/>
                <w:i/>
              </w:rPr>
              <w:t>Credit Hours: 3(3-0)</w:t>
            </w:r>
          </w:p>
        </w:tc>
      </w:tr>
    </w:tbl>
    <w:p w:rsidR="00153C52" w:rsidRPr="00942CF2" w:rsidRDefault="00153C52" w:rsidP="00942CF2">
      <w:pPr>
        <w:autoSpaceDE w:val="0"/>
        <w:autoSpaceDN w:val="0"/>
        <w:adjustRightInd w:val="0"/>
        <w:rPr>
          <w:rFonts w:eastAsiaTheme="minorHAnsi"/>
        </w:rPr>
      </w:pP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Part 1: Grammar in context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Basics of Grammar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 Parts of speech and use of articles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Sentence structure, active and passive voice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Practice in unified sentence(synthesis)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 Analysis of phrase, clause and sentence structure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 Transformation, Inversion of sentences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Analysis of Complex sentences </w:t>
      </w:r>
    </w:p>
    <w:p w:rsidR="006F2FB5"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Subject, Predicate, Complements, direct &amp; indirect objects </w:t>
      </w:r>
    </w:p>
    <w:p w:rsidR="002D4231" w:rsidRPr="00942CF2" w:rsidRDefault="002D4231" w:rsidP="002632CB">
      <w:pPr>
        <w:pStyle w:val="ListParagraph"/>
        <w:numPr>
          <w:ilvl w:val="0"/>
          <w:numId w:val="8"/>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Direct and Indirect speech </w:t>
      </w:r>
    </w:p>
    <w:p w:rsidR="002D4231" w:rsidRPr="00942CF2" w:rsidRDefault="002D4231" w:rsidP="00942CF2">
      <w:pPr>
        <w:autoSpaceDE w:val="0"/>
        <w:autoSpaceDN w:val="0"/>
        <w:adjustRightInd w:val="0"/>
        <w:rPr>
          <w:rFonts w:eastAsiaTheme="minorHAnsi"/>
        </w:rPr>
      </w:pP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Part 2: Functional English in use </w:t>
      </w:r>
    </w:p>
    <w:p w:rsidR="006F2FB5" w:rsidRPr="00942CF2" w:rsidRDefault="006F2FB5" w:rsidP="00942CF2">
      <w:pPr>
        <w:autoSpaceDE w:val="0"/>
        <w:autoSpaceDN w:val="0"/>
        <w:adjustRightInd w:val="0"/>
        <w:rPr>
          <w:rFonts w:eastAsiaTheme="minorHAnsi"/>
          <w:b/>
          <w:bCs/>
        </w:rPr>
      </w:pP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Making introductions </w:t>
      </w:r>
    </w:p>
    <w:p w:rsidR="006F2FB5" w:rsidRPr="00942CF2" w:rsidRDefault="002D4231" w:rsidP="002632CB">
      <w:pPr>
        <w:pStyle w:val="ListParagraph"/>
        <w:numPr>
          <w:ilvl w:val="0"/>
          <w:numId w:val="9"/>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Making effective self and peer introductions </w:t>
      </w:r>
    </w:p>
    <w:p w:rsidR="002D4231" w:rsidRPr="00942CF2" w:rsidRDefault="002D4231" w:rsidP="002632CB">
      <w:pPr>
        <w:pStyle w:val="ListParagraph"/>
        <w:numPr>
          <w:ilvl w:val="0"/>
          <w:numId w:val="9"/>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Taking useful introductory notes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Expressing requests and enquiries </w:t>
      </w:r>
    </w:p>
    <w:p w:rsidR="002D4231" w:rsidRPr="00942CF2" w:rsidRDefault="002D4231" w:rsidP="00942CF2">
      <w:pPr>
        <w:autoSpaceDE w:val="0"/>
        <w:autoSpaceDN w:val="0"/>
        <w:adjustRightInd w:val="0"/>
        <w:rPr>
          <w:rFonts w:eastAsiaTheme="minorHAnsi"/>
        </w:rPr>
      </w:pPr>
    </w:p>
    <w:p w:rsidR="006F2FB5" w:rsidRPr="00942CF2" w:rsidRDefault="002D4231" w:rsidP="002632CB">
      <w:pPr>
        <w:pStyle w:val="ListParagraph"/>
        <w:numPr>
          <w:ilvl w:val="0"/>
          <w:numId w:val="10"/>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Forming appropriate requests and enquiries </w:t>
      </w:r>
    </w:p>
    <w:p w:rsidR="006F2FB5" w:rsidRPr="00942CF2" w:rsidRDefault="002D4231" w:rsidP="002632CB">
      <w:pPr>
        <w:pStyle w:val="ListParagraph"/>
        <w:numPr>
          <w:ilvl w:val="0"/>
          <w:numId w:val="10"/>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Responding to enquiries </w:t>
      </w:r>
    </w:p>
    <w:p w:rsidR="002D4231" w:rsidRPr="00942CF2" w:rsidRDefault="002D4231" w:rsidP="002632CB">
      <w:pPr>
        <w:pStyle w:val="ListParagraph"/>
        <w:numPr>
          <w:ilvl w:val="0"/>
          <w:numId w:val="10"/>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Requests versus commands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Greetings </w:t>
      </w:r>
    </w:p>
    <w:p w:rsidR="002D4231" w:rsidRPr="00942CF2" w:rsidRDefault="002D4231" w:rsidP="00942CF2">
      <w:pPr>
        <w:autoSpaceDE w:val="0"/>
        <w:autoSpaceDN w:val="0"/>
        <w:adjustRightInd w:val="0"/>
        <w:rPr>
          <w:rFonts w:eastAsiaTheme="minorHAnsi"/>
        </w:rPr>
      </w:pPr>
    </w:p>
    <w:p w:rsidR="002D4231" w:rsidRPr="00942CF2" w:rsidRDefault="002D4231" w:rsidP="002632CB">
      <w:pPr>
        <w:pStyle w:val="ListParagraph"/>
        <w:numPr>
          <w:ilvl w:val="0"/>
          <w:numId w:val="11"/>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Greeting friends and family on different occasions and for different reasons </w:t>
      </w:r>
    </w:p>
    <w:p w:rsidR="002D4231" w:rsidRPr="00942CF2" w:rsidRDefault="002D4231" w:rsidP="002632CB">
      <w:pPr>
        <w:pStyle w:val="ListParagraph"/>
        <w:numPr>
          <w:ilvl w:val="0"/>
          <w:numId w:val="11"/>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Responding to a positive event </w:t>
      </w:r>
    </w:p>
    <w:p w:rsidR="002D4231" w:rsidRPr="00942CF2" w:rsidRDefault="002D4231" w:rsidP="002632CB">
      <w:pPr>
        <w:pStyle w:val="ListParagraph"/>
        <w:numPr>
          <w:ilvl w:val="0"/>
          <w:numId w:val="11"/>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Using formal greeting expressions appropriately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Gratitude </w:t>
      </w:r>
    </w:p>
    <w:p w:rsidR="002D4231" w:rsidRPr="00942CF2" w:rsidRDefault="002D4231" w:rsidP="00942CF2">
      <w:pPr>
        <w:autoSpaceDE w:val="0"/>
        <w:autoSpaceDN w:val="0"/>
        <w:adjustRightInd w:val="0"/>
        <w:rPr>
          <w:rFonts w:eastAsiaTheme="minorHAnsi"/>
        </w:rPr>
      </w:pPr>
    </w:p>
    <w:p w:rsidR="002D4231" w:rsidRPr="00942CF2" w:rsidRDefault="002D4231" w:rsidP="002632CB">
      <w:pPr>
        <w:pStyle w:val="ListParagraph"/>
        <w:numPr>
          <w:ilvl w:val="0"/>
          <w:numId w:val="12"/>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Using formal and informal expressions of gratitude appropriately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Invitations </w:t>
      </w:r>
    </w:p>
    <w:p w:rsidR="002D4231" w:rsidRPr="00942CF2" w:rsidRDefault="002D4231" w:rsidP="00942CF2">
      <w:pPr>
        <w:autoSpaceDE w:val="0"/>
        <w:autoSpaceDN w:val="0"/>
        <w:adjustRightInd w:val="0"/>
        <w:rPr>
          <w:rFonts w:eastAsiaTheme="minorHAnsi"/>
        </w:rPr>
      </w:pPr>
    </w:p>
    <w:p w:rsidR="002D4231" w:rsidRPr="00942CF2" w:rsidRDefault="002D4231" w:rsidP="002632CB">
      <w:pPr>
        <w:pStyle w:val="ListParagraph"/>
        <w:numPr>
          <w:ilvl w:val="0"/>
          <w:numId w:val="12"/>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Demonstrating the use of formal and informal expressions of invitation </w:t>
      </w:r>
    </w:p>
    <w:p w:rsidR="002D4231" w:rsidRPr="00942CF2" w:rsidRDefault="002D4231" w:rsidP="002632CB">
      <w:pPr>
        <w:pStyle w:val="ListParagraph"/>
        <w:numPr>
          <w:ilvl w:val="0"/>
          <w:numId w:val="12"/>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Developing verbal and written skills for invitations </w:t>
      </w:r>
    </w:p>
    <w:p w:rsidR="002D4231" w:rsidRPr="00942CF2" w:rsidRDefault="002D4231" w:rsidP="002632CB">
      <w:pPr>
        <w:pStyle w:val="ListParagraph"/>
        <w:numPr>
          <w:ilvl w:val="0"/>
          <w:numId w:val="12"/>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Responding to invitation requests by accepting or declining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Regrets </w:t>
      </w:r>
    </w:p>
    <w:p w:rsidR="002D4231" w:rsidRPr="00942CF2" w:rsidRDefault="002D4231" w:rsidP="00942CF2">
      <w:pPr>
        <w:autoSpaceDE w:val="0"/>
        <w:autoSpaceDN w:val="0"/>
        <w:adjustRightInd w:val="0"/>
        <w:rPr>
          <w:rFonts w:eastAsiaTheme="minorHAnsi"/>
        </w:rPr>
      </w:pPr>
    </w:p>
    <w:p w:rsidR="002D4231" w:rsidRPr="00942CF2" w:rsidRDefault="002D4231" w:rsidP="002632CB">
      <w:pPr>
        <w:pStyle w:val="ListParagraph"/>
        <w:numPr>
          <w:ilvl w:val="0"/>
          <w:numId w:val="13"/>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Expressing regrets orally and in writing appropriately </w:t>
      </w:r>
    </w:p>
    <w:p w:rsidR="002D4231" w:rsidRPr="00942CF2" w:rsidRDefault="002D4231" w:rsidP="002632CB">
      <w:pPr>
        <w:pStyle w:val="ListParagraph"/>
        <w:numPr>
          <w:ilvl w:val="0"/>
          <w:numId w:val="13"/>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Saying sorry and accepting apologies </w:t>
      </w:r>
    </w:p>
    <w:p w:rsidR="006F2FB5" w:rsidRPr="00942CF2" w:rsidRDefault="002D4231" w:rsidP="00942CF2">
      <w:pPr>
        <w:autoSpaceDE w:val="0"/>
        <w:autoSpaceDN w:val="0"/>
        <w:adjustRightInd w:val="0"/>
        <w:rPr>
          <w:rFonts w:eastAsiaTheme="minorHAnsi"/>
          <w:b/>
          <w:bCs/>
        </w:rPr>
      </w:pPr>
      <w:r w:rsidRPr="00942CF2">
        <w:rPr>
          <w:rFonts w:eastAsiaTheme="minorHAnsi"/>
          <w:b/>
          <w:bCs/>
        </w:rPr>
        <w:t xml:space="preserve">Following and giving directions </w:t>
      </w:r>
    </w:p>
    <w:p w:rsidR="002D4231" w:rsidRPr="00942CF2" w:rsidRDefault="002D4231" w:rsidP="002632CB">
      <w:pPr>
        <w:pStyle w:val="ListParagraph"/>
        <w:numPr>
          <w:ilvl w:val="0"/>
          <w:numId w:val="14"/>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Following directions from a map </w:t>
      </w:r>
    </w:p>
    <w:p w:rsidR="002D4231" w:rsidRPr="00942CF2" w:rsidRDefault="002D4231" w:rsidP="002632CB">
      <w:pPr>
        <w:pStyle w:val="ListParagraph"/>
        <w:numPr>
          <w:ilvl w:val="0"/>
          <w:numId w:val="14"/>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Giving directions to a location in oral and narrative and</w:t>
      </w:r>
      <w:r w:rsidR="006F2FB5" w:rsidRPr="00942CF2">
        <w:rPr>
          <w:rFonts w:ascii="Times New Roman" w:eastAsiaTheme="minorHAnsi" w:hAnsi="Times New Roman"/>
          <w:sz w:val="24"/>
          <w:szCs w:val="24"/>
        </w:rPr>
        <w:t xml:space="preserve"> imaginative texts by composing </w:t>
      </w:r>
      <w:r w:rsidRPr="00942CF2">
        <w:rPr>
          <w:rFonts w:ascii="Times New Roman" w:eastAsiaTheme="minorHAnsi" w:hAnsi="Times New Roman"/>
          <w:sz w:val="24"/>
          <w:szCs w:val="24"/>
        </w:rPr>
        <w:t xml:space="preserve">stories and sharing them in </w:t>
      </w:r>
      <w:proofErr w:type="spellStart"/>
      <w:r w:rsidRPr="00942CF2">
        <w:rPr>
          <w:rFonts w:ascii="Times New Roman" w:eastAsiaTheme="minorHAnsi" w:hAnsi="Times New Roman"/>
          <w:sz w:val="24"/>
          <w:szCs w:val="24"/>
        </w:rPr>
        <w:t>writtenand</w:t>
      </w:r>
      <w:proofErr w:type="spellEnd"/>
      <w:r w:rsidRPr="00942CF2">
        <w:rPr>
          <w:rFonts w:ascii="Times New Roman" w:eastAsiaTheme="minorHAnsi" w:hAnsi="Times New Roman"/>
          <w:sz w:val="24"/>
          <w:szCs w:val="24"/>
        </w:rPr>
        <w:t xml:space="preserve"> oral form. </w:t>
      </w:r>
    </w:p>
    <w:p w:rsidR="002D4231" w:rsidRPr="00942CF2" w:rsidRDefault="002D4231" w:rsidP="00942CF2">
      <w:pPr>
        <w:autoSpaceDE w:val="0"/>
        <w:autoSpaceDN w:val="0"/>
        <w:adjustRightInd w:val="0"/>
        <w:rPr>
          <w:rFonts w:eastAsiaTheme="minorHAnsi"/>
        </w:rPr>
      </w:pPr>
      <w:r w:rsidRPr="00942CF2">
        <w:rPr>
          <w:rFonts w:eastAsiaTheme="minorHAnsi"/>
          <w:b/>
          <w:bCs/>
        </w:rPr>
        <w:lastRenderedPageBreak/>
        <w:t xml:space="preserve">Sharing narratives </w:t>
      </w:r>
    </w:p>
    <w:p w:rsidR="002D4231" w:rsidRPr="00942CF2" w:rsidRDefault="002D4231" w:rsidP="002632CB">
      <w:pPr>
        <w:pStyle w:val="ListParagraph"/>
        <w:numPr>
          <w:ilvl w:val="0"/>
          <w:numId w:val="15"/>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Reading short stories </w:t>
      </w:r>
    </w:p>
    <w:p w:rsidR="002D4231" w:rsidRPr="00942CF2" w:rsidRDefault="002D4231" w:rsidP="002632CB">
      <w:pPr>
        <w:pStyle w:val="ListParagraph"/>
        <w:numPr>
          <w:ilvl w:val="0"/>
          <w:numId w:val="15"/>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Reading excerpts, comic strips, interviews, and other common texts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Sharing unique experiences </w:t>
      </w:r>
    </w:p>
    <w:p w:rsidR="002D4231" w:rsidRPr="00942CF2" w:rsidRDefault="002D4231" w:rsidP="00942CF2">
      <w:pPr>
        <w:autoSpaceDE w:val="0"/>
        <w:autoSpaceDN w:val="0"/>
        <w:adjustRightInd w:val="0"/>
        <w:rPr>
          <w:rFonts w:eastAsiaTheme="minorHAnsi"/>
        </w:rPr>
      </w:pPr>
    </w:p>
    <w:p w:rsidR="002D4231" w:rsidRPr="00942CF2" w:rsidRDefault="002D4231" w:rsidP="002632CB">
      <w:pPr>
        <w:pStyle w:val="ListParagraph"/>
        <w:numPr>
          <w:ilvl w:val="0"/>
          <w:numId w:val="16"/>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Summarizing and narrating true stories </w:t>
      </w:r>
    </w:p>
    <w:p w:rsidR="002D4231" w:rsidRPr="00942CF2" w:rsidRDefault="002D4231" w:rsidP="002632CB">
      <w:pPr>
        <w:pStyle w:val="ListParagraph"/>
        <w:numPr>
          <w:ilvl w:val="0"/>
          <w:numId w:val="16"/>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Solving word puzzles to develop language awareness </w:t>
      </w:r>
    </w:p>
    <w:p w:rsidR="002D4231" w:rsidRPr="00942CF2" w:rsidRDefault="002D4231" w:rsidP="002632CB">
      <w:pPr>
        <w:pStyle w:val="ListParagraph"/>
        <w:numPr>
          <w:ilvl w:val="0"/>
          <w:numId w:val="16"/>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Reading short stories and completing exercises to test comprehension </w:t>
      </w:r>
    </w:p>
    <w:p w:rsidR="002D4231" w:rsidRPr="00942CF2" w:rsidRDefault="002D4231" w:rsidP="002632CB">
      <w:pPr>
        <w:pStyle w:val="ListParagraph"/>
        <w:numPr>
          <w:ilvl w:val="0"/>
          <w:numId w:val="16"/>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Converting an event into a short story </w:t>
      </w:r>
    </w:p>
    <w:p w:rsidR="002D4231" w:rsidRPr="00942CF2" w:rsidRDefault="002D4231" w:rsidP="002632CB">
      <w:pPr>
        <w:pStyle w:val="ListParagraph"/>
        <w:numPr>
          <w:ilvl w:val="0"/>
          <w:numId w:val="16"/>
        </w:numPr>
        <w:autoSpaceDE w:val="0"/>
        <w:autoSpaceDN w:val="0"/>
        <w:adjustRightInd w:val="0"/>
        <w:spacing w:after="0" w:line="240" w:lineRule="auto"/>
        <w:rPr>
          <w:rFonts w:ascii="Times New Roman" w:eastAsiaTheme="minorHAnsi" w:hAnsi="Times New Roman"/>
          <w:sz w:val="24"/>
          <w:szCs w:val="24"/>
        </w:rPr>
      </w:pPr>
      <w:r w:rsidRPr="00942CF2">
        <w:rPr>
          <w:rFonts w:ascii="Times New Roman" w:eastAsiaTheme="minorHAnsi" w:hAnsi="Times New Roman"/>
          <w:sz w:val="24"/>
          <w:szCs w:val="24"/>
        </w:rPr>
        <w:t xml:space="preserve">Using pictures as stimuli for narrative creation </w:t>
      </w: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Key Books: </w:t>
      </w:r>
    </w:p>
    <w:p w:rsidR="002D4231" w:rsidRPr="00942CF2" w:rsidRDefault="002D4231" w:rsidP="00942CF2">
      <w:pPr>
        <w:autoSpaceDE w:val="0"/>
        <w:autoSpaceDN w:val="0"/>
        <w:adjustRightInd w:val="0"/>
        <w:rPr>
          <w:rFonts w:eastAsiaTheme="minorHAnsi"/>
        </w:rPr>
      </w:pPr>
      <w:r w:rsidRPr="00942CF2">
        <w:rPr>
          <w:rFonts w:eastAsiaTheme="minorHAnsi"/>
        </w:rPr>
        <w:t xml:space="preserve">Eastwood, J. (2005). </w:t>
      </w:r>
      <w:proofErr w:type="gramStart"/>
      <w:r w:rsidRPr="00942CF2">
        <w:rPr>
          <w:rFonts w:eastAsiaTheme="minorHAnsi"/>
          <w:i/>
          <w:iCs/>
        </w:rPr>
        <w:t>Oxford Practice Grammar</w:t>
      </w:r>
      <w:r w:rsidRPr="00942CF2">
        <w:rPr>
          <w:rFonts w:eastAsiaTheme="minorHAnsi"/>
        </w:rPr>
        <w:t>.</w:t>
      </w:r>
      <w:proofErr w:type="gramEnd"/>
      <w:r w:rsidRPr="00942CF2">
        <w:rPr>
          <w:rFonts w:eastAsiaTheme="minorHAnsi"/>
        </w:rPr>
        <w:t xml:space="preserve"> UK: Oxford. </w:t>
      </w:r>
    </w:p>
    <w:p w:rsidR="002D4231" w:rsidRPr="00942CF2" w:rsidRDefault="002D4231" w:rsidP="00942CF2">
      <w:pPr>
        <w:autoSpaceDE w:val="0"/>
        <w:autoSpaceDN w:val="0"/>
        <w:adjustRightInd w:val="0"/>
        <w:rPr>
          <w:rFonts w:eastAsiaTheme="minorHAnsi"/>
        </w:rPr>
      </w:pPr>
      <w:proofErr w:type="gramStart"/>
      <w:r w:rsidRPr="00942CF2">
        <w:rPr>
          <w:rFonts w:eastAsiaTheme="minorHAnsi"/>
        </w:rPr>
        <w:t>Wren &amp; Martin.</w:t>
      </w:r>
      <w:proofErr w:type="gramEnd"/>
      <w:r w:rsidRPr="00942CF2">
        <w:rPr>
          <w:rFonts w:eastAsiaTheme="minorHAnsi"/>
        </w:rPr>
        <w:t xml:space="preserve"> </w:t>
      </w:r>
      <w:proofErr w:type="gramStart"/>
      <w:r w:rsidRPr="00942CF2">
        <w:rPr>
          <w:rFonts w:eastAsiaTheme="minorHAnsi"/>
        </w:rPr>
        <w:t xml:space="preserve">(2007). </w:t>
      </w:r>
      <w:r w:rsidRPr="00942CF2">
        <w:rPr>
          <w:rFonts w:eastAsiaTheme="minorHAnsi"/>
          <w:i/>
          <w:iCs/>
        </w:rPr>
        <w:t>High School, English Grammar &amp; Composition</w:t>
      </w:r>
      <w:r w:rsidRPr="00942CF2">
        <w:rPr>
          <w:rFonts w:eastAsiaTheme="minorHAnsi"/>
        </w:rPr>
        <w:t>.</w:t>
      </w:r>
      <w:proofErr w:type="gramEnd"/>
      <w:r w:rsidRPr="00942CF2">
        <w:rPr>
          <w:rFonts w:eastAsiaTheme="minorHAnsi"/>
        </w:rPr>
        <w:t xml:space="preserve"> New Delhi: S Chand &amp; Company Limited. </w:t>
      </w:r>
    </w:p>
    <w:p w:rsidR="002D4231" w:rsidRPr="00942CF2" w:rsidRDefault="002D4231" w:rsidP="00942CF2">
      <w:pPr>
        <w:autoSpaceDE w:val="0"/>
        <w:autoSpaceDN w:val="0"/>
        <w:adjustRightInd w:val="0"/>
        <w:rPr>
          <w:rFonts w:eastAsiaTheme="minorHAnsi"/>
        </w:rPr>
      </w:pPr>
      <w:proofErr w:type="gramStart"/>
      <w:r w:rsidRPr="00942CF2">
        <w:rPr>
          <w:rFonts w:eastAsiaTheme="minorHAnsi"/>
        </w:rPr>
        <w:t>Thomson &amp;</w:t>
      </w:r>
      <w:proofErr w:type="spellStart"/>
      <w:r w:rsidRPr="00942CF2">
        <w:rPr>
          <w:rFonts w:eastAsiaTheme="minorHAnsi"/>
        </w:rPr>
        <w:t>Martinent</w:t>
      </w:r>
      <w:proofErr w:type="spellEnd"/>
      <w:r w:rsidRPr="00942CF2">
        <w:rPr>
          <w:rFonts w:eastAsiaTheme="minorHAnsi"/>
        </w:rPr>
        <w:t>.</w:t>
      </w:r>
      <w:proofErr w:type="gramEnd"/>
      <w:r w:rsidRPr="00942CF2">
        <w:rPr>
          <w:rFonts w:eastAsiaTheme="minorHAnsi"/>
        </w:rPr>
        <w:t xml:space="preserve"> </w:t>
      </w:r>
      <w:proofErr w:type="gramStart"/>
      <w:r w:rsidRPr="00942CF2">
        <w:rPr>
          <w:rFonts w:eastAsiaTheme="minorHAnsi"/>
        </w:rPr>
        <w:t xml:space="preserve">(1992). </w:t>
      </w:r>
      <w:r w:rsidRPr="00942CF2">
        <w:rPr>
          <w:rFonts w:eastAsiaTheme="minorHAnsi"/>
          <w:i/>
          <w:iCs/>
        </w:rPr>
        <w:t>A practical English Grammar</w:t>
      </w:r>
      <w:r w:rsidRPr="00942CF2">
        <w:rPr>
          <w:rFonts w:eastAsiaTheme="minorHAnsi"/>
        </w:rPr>
        <w:t>.</w:t>
      </w:r>
      <w:proofErr w:type="gramEnd"/>
      <w:r w:rsidRPr="00942CF2">
        <w:rPr>
          <w:rFonts w:eastAsiaTheme="minorHAnsi"/>
        </w:rPr>
        <w:t xml:space="preserve"> UK: Oxford. </w:t>
      </w:r>
    </w:p>
    <w:p w:rsidR="002D4231" w:rsidRPr="00942CF2" w:rsidRDefault="002D4231" w:rsidP="00942CF2">
      <w:pPr>
        <w:autoSpaceDE w:val="0"/>
        <w:autoSpaceDN w:val="0"/>
        <w:adjustRightInd w:val="0"/>
        <w:rPr>
          <w:rFonts w:eastAsiaTheme="minorHAnsi"/>
        </w:rPr>
      </w:pPr>
      <w:r w:rsidRPr="00942CF2">
        <w:rPr>
          <w:rFonts w:eastAsiaTheme="minorHAnsi"/>
        </w:rPr>
        <w:t xml:space="preserve">Swan, M. (2005). </w:t>
      </w:r>
      <w:proofErr w:type="gramStart"/>
      <w:r w:rsidRPr="00942CF2">
        <w:rPr>
          <w:rFonts w:eastAsiaTheme="minorHAnsi"/>
          <w:i/>
          <w:iCs/>
        </w:rPr>
        <w:t>Practical English Usage</w:t>
      </w:r>
      <w:r w:rsidRPr="00942CF2">
        <w:rPr>
          <w:rFonts w:eastAsiaTheme="minorHAnsi"/>
        </w:rPr>
        <w:t>.</w:t>
      </w:r>
      <w:proofErr w:type="gramEnd"/>
      <w:r w:rsidRPr="00942CF2">
        <w:rPr>
          <w:rFonts w:eastAsiaTheme="minorHAnsi"/>
        </w:rPr>
        <w:t xml:space="preserve"> UK: Oxford University Press. </w:t>
      </w:r>
    </w:p>
    <w:p w:rsidR="002D4231" w:rsidRPr="00942CF2" w:rsidRDefault="002D4231" w:rsidP="00942CF2">
      <w:pPr>
        <w:autoSpaceDE w:val="0"/>
        <w:autoSpaceDN w:val="0"/>
        <w:adjustRightInd w:val="0"/>
        <w:rPr>
          <w:rFonts w:eastAsiaTheme="minorHAnsi"/>
        </w:rPr>
      </w:pPr>
      <w:r w:rsidRPr="00942CF2">
        <w:rPr>
          <w:rFonts w:eastAsiaTheme="minorHAnsi"/>
        </w:rPr>
        <w:t xml:space="preserve">Shah, S. (2006). </w:t>
      </w:r>
      <w:proofErr w:type="gramStart"/>
      <w:r w:rsidRPr="00942CF2">
        <w:rPr>
          <w:rFonts w:eastAsiaTheme="minorHAnsi"/>
          <w:i/>
          <w:iCs/>
        </w:rPr>
        <w:t>Exploring the world of English.</w:t>
      </w:r>
      <w:proofErr w:type="gramEnd"/>
      <w:r w:rsidRPr="00942CF2">
        <w:rPr>
          <w:rFonts w:eastAsiaTheme="minorHAnsi"/>
          <w:i/>
          <w:iCs/>
        </w:rPr>
        <w:t xml:space="preserve"> </w:t>
      </w:r>
      <w:r w:rsidRPr="00942CF2">
        <w:rPr>
          <w:rFonts w:eastAsiaTheme="minorHAnsi"/>
        </w:rPr>
        <w:t xml:space="preserve">Lahore: </w:t>
      </w:r>
      <w:proofErr w:type="spellStart"/>
      <w:r w:rsidRPr="00942CF2">
        <w:rPr>
          <w:rFonts w:eastAsiaTheme="minorHAnsi"/>
        </w:rPr>
        <w:t>IlmiKitabKhana</w:t>
      </w:r>
      <w:proofErr w:type="spellEnd"/>
      <w:r w:rsidRPr="00942CF2">
        <w:rPr>
          <w:rFonts w:eastAsiaTheme="minorHAnsi"/>
        </w:rPr>
        <w:t xml:space="preserve">. </w:t>
      </w:r>
    </w:p>
    <w:p w:rsidR="002D4231" w:rsidRPr="00942CF2" w:rsidRDefault="002D4231" w:rsidP="00942CF2">
      <w:pPr>
        <w:autoSpaceDE w:val="0"/>
        <w:autoSpaceDN w:val="0"/>
        <w:adjustRightInd w:val="0"/>
        <w:rPr>
          <w:rFonts w:eastAsiaTheme="minorHAnsi"/>
        </w:rPr>
      </w:pPr>
    </w:p>
    <w:p w:rsidR="002D4231" w:rsidRPr="00942CF2" w:rsidRDefault="002D4231" w:rsidP="00942CF2">
      <w:pPr>
        <w:autoSpaceDE w:val="0"/>
        <w:autoSpaceDN w:val="0"/>
        <w:adjustRightInd w:val="0"/>
        <w:rPr>
          <w:rFonts w:eastAsiaTheme="minorHAnsi"/>
        </w:rPr>
      </w:pPr>
      <w:r w:rsidRPr="00942CF2">
        <w:rPr>
          <w:rFonts w:eastAsiaTheme="minorHAnsi"/>
          <w:b/>
          <w:bCs/>
        </w:rPr>
        <w:t xml:space="preserve">References: </w:t>
      </w:r>
    </w:p>
    <w:p w:rsidR="002D4231" w:rsidRPr="00942CF2" w:rsidRDefault="002D4231" w:rsidP="00942CF2">
      <w:pPr>
        <w:autoSpaceDE w:val="0"/>
        <w:autoSpaceDN w:val="0"/>
        <w:adjustRightInd w:val="0"/>
        <w:rPr>
          <w:rFonts w:eastAsiaTheme="minorHAnsi"/>
        </w:rPr>
      </w:pPr>
      <w:proofErr w:type="spellStart"/>
      <w:proofErr w:type="gramStart"/>
      <w:r w:rsidRPr="00942CF2">
        <w:rPr>
          <w:rFonts w:eastAsiaTheme="minorHAnsi"/>
        </w:rPr>
        <w:t>Hewings</w:t>
      </w:r>
      <w:proofErr w:type="spellEnd"/>
      <w:r w:rsidRPr="00942CF2">
        <w:rPr>
          <w:rFonts w:eastAsiaTheme="minorHAnsi"/>
        </w:rPr>
        <w:t>, M. (2008).</w:t>
      </w:r>
      <w:proofErr w:type="gramEnd"/>
      <w:r w:rsidRPr="00942CF2">
        <w:rPr>
          <w:rFonts w:eastAsiaTheme="minorHAnsi"/>
        </w:rPr>
        <w:t xml:space="preserve"> </w:t>
      </w:r>
      <w:proofErr w:type="gramStart"/>
      <w:r w:rsidRPr="00942CF2">
        <w:rPr>
          <w:rFonts w:eastAsiaTheme="minorHAnsi"/>
          <w:i/>
          <w:iCs/>
        </w:rPr>
        <w:t>Advanced Grammar in Use</w:t>
      </w:r>
      <w:r w:rsidRPr="00942CF2">
        <w:rPr>
          <w:rFonts w:eastAsiaTheme="minorHAnsi"/>
        </w:rPr>
        <w:t>.</w:t>
      </w:r>
      <w:proofErr w:type="gramEnd"/>
      <w:r w:rsidRPr="00942CF2">
        <w:rPr>
          <w:rFonts w:eastAsiaTheme="minorHAnsi"/>
        </w:rPr>
        <w:t xml:space="preserve"> New Delhi: C</w:t>
      </w:r>
      <w:r w:rsidR="006F2FB5" w:rsidRPr="00942CF2">
        <w:rPr>
          <w:rFonts w:eastAsiaTheme="minorHAnsi"/>
        </w:rPr>
        <w:t xml:space="preserve">UP. (For classroom teaching and </w:t>
      </w:r>
      <w:r w:rsidRPr="00942CF2">
        <w:rPr>
          <w:rFonts w:eastAsiaTheme="minorHAnsi"/>
        </w:rPr>
        <w:t xml:space="preserve">practice) </w:t>
      </w:r>
    </w:p>
    <w:p w:rsidR="002D4231" w:rsidRPr="00942CF2" w:rsidRDefault="002D4231" w:rsidP="00942CF2">
      <w:pPr>
        <w:autoSpaceDE w:val="0"/>
        <w:autoSpaceDN w:val="0"/>
        <w:adjustRightInd w:val="0"/>
        <w:rPr>
          <w:rFonts w:eastAsiaTheme="minorHAnsi"/>
        </w:rPr>
      </w:pPr>
      <w:proofErr w:type="spellStart"/>
      <w:proofErr w:type="gramStart"/>
      <w:r w:rsidRPr="00942CF2">
        <w:rPr>
          <w:rFonts w:eastAsiaTheme="minorHAnsi"/>
        </w:rPr>
        <w:t>Ur.P</w:t>
      </w:r>
      <w:proofErr w:type="spellEnd"/>
      <w:r w:rsidRPr="00942CF2">
        <w:rPr>
          <w:rFonts w:eastAsiaTheme="minorHAnsi"/>
        </w:rPr>
        <w:t>. (2008).</w:t>
      </w:r>
      <w:proofErr w:type="gramEnd"/>
      <w:r w:rsidRPr="00942CF2">
        <w:rPr>
          <w:rFonts w:eastAsiaTheme="minorHAnsi"/>
        </w:rPr>
        <w:t xml:space="preserve"> </w:t>
      </w:r>
      <w:r w:rsidRPr="00942CF2">
        <w:rPr>
          <w:rFonts w:eastAsiaTheme="minorHAnsi"/>
          <w:i/>
          <w:iCs/>
        </w:rPr>
        <w:t>Grammar Practice Activities: A Practical Guide for Teachers</w:t>
      </w:r>
      <w:r w:rsidRPr="00942CF2">
        <w:rPr>
          <w:rFonts w:eastAsiaTheme="minorHAnsi"/>
        </w:rPr>
        <w:t xml:space="preserve">. Cambridge: CUP. (Topics for Assignments may be chosen from this Practice book) </w:t>
      </w:r>
    </w:p>
    <w:p w:rsidR="002D4231" w:rsidRPr="00942CF2" w:rsidRDefault="002D4231" w:rsidP="00942CF2">
      <w:pPr>
        <w:autoSpaceDE w:val="0"/>
        <w:autoSpaceDN w:val="0"/>
        <w:adjustRightInd w:val="0"/>
        <w:rPr>
          <w:rFonts w:eastAsiaTheme="minorHAnsi"/>
        </w:rPr>
      </w:pPr>
      <w:proofErr w:type="gramStart"/>
      <w:r w:rsidRPr="00942CF2">
        <w:rPr>
          <w:rFonts w:eastAsiaTheme="minorHAnsi"/>
        </w:rPr>
        <w:t>Quirk, R.et al. (1983).</w:t>
      </w:r>
      <w:proofErr w:type="gramEnd"/>
      <w:r w:rsidRPr="00942CF2">
        <w:rPr>
          <w:rFonts w:eastAsiaTheme="minorHAnsi"/>
        </w:rPr>
        <w:t xml:space="preserve"> </w:t>
      </w:r>
      <w:proofErr w:type="gramStart"/>
      <w:r w:rsidRPr="00942CF2">
        <w:rPr>
          <w:rFonts w:eastAsiaTheme="minorHAnsi"/>
          <w:i/>
          <w:iCs/>
        </w:rPr>
        <w:t>Comprehensive Grammar of the English Language</w:t>
      </w:r>
      <w:r w:rsidRPr="00942CF2">
        <w:rPr>
          <w:rFonts w:eastAsiaTheme="minorHAnsi"/>
        </w:rPr>
        <w:t>.</w:t>
      </w:r>
      <w:proofErr w:type="gramEnd"/>
      <w:r w:rsidRPr="00942CF2">
        <w:rPr>
          <w:rFonts w:eastAsiaTheme="minorHAnsi"/>
        </w:rPr>
        <w:t xml:space="preserve"> London: Longman. </w:t>
      </w:r>
    </w:p>
    <w:p w:rsidR="002D4231" w:rsidRPr="00942CF2" w:rsidRDefault="002D4231" w:rsidP="00942CF2">
      <w:pPr>
        <w:autoSpaceDE w:val="0"/>
        <w:autoSpaceDN w:val="0"/>
        <w:adjustRightInd w:val="0"/>
        <w:rPr>
          <w:rFonts w:eastAsiaTheme="minorHAnsi"/>
        </w:rPr>
      </w:pPr>
      <w:r w:rsidRPr="00942CF2">
        <w:rPr>
          <w:rFonts w:eastAsiaTheme="minorHAnsi"/>
        </w:rPr>
        <w:t xml:space="preserve">Leech, G., and Jan, S. (1998). </w:t>
      </w:r>
      <w:proofErr w:type="gramStart"/>
      <w:r w:rsidRPr="00942CF2">
        <w:rPr>
          <w:rFonts w:eastAsiaTheme="minorHAnsi"/>
        </w:rPr>
        <w:t>A Communicative Grammar of English.</w:t>
      </w:r>
      <w:proofErr w:type="gramEnd"/>
      <w:r w:rsidRPr="00942CF2">
        <w:rPr>
          <w:rFonts w:eastAsiaTheme="minorHAnsi"/>
        </w:rPr>
        <w:t xml:space="preserve"> London: Longman. </w:t>
      </w:r>
    </w:p>
    <w:p w:rsidR="002D4231" w:rsidRPr="00942CF2" w:rsidRDefault="002D4231" w:rsidP="00942CF2">
      <w:pPr>
        <w:autoSpaceDE w:val="0"/>
        <w:autoSpaceDN w:val="0"/>
        <w:adjustRightInd w:val="0"/>
        <w:rPr>
          <w:rFonts w:eastAsiaTheme="minorHAnsi"/>
        </w:rPr>
      </w:pPr>
      <w:proofErr w:type="spellStart"/>
      <w:r w:rsidRPr="00942CF2">
        <w:rPr>
          <w:rFonts w:eastAsiaTheme="minorHAnsi"/>
        </w:rPr>
        <w:t>Allama</w:t>
      </w:r>
      <w:proofErr w:type="spellEnd"/>
      <w:r w:rsidRPr="00942CF2">
        <w:rPr>
          <w:rFonts w:eastAsiaTheme="minorHAnsi"/>
        </w:rPr>
        <w:t xml:space="preserve"> </w:t>
      </w:r>
      <w:proofErr w:type="spellStart"/>
      <w:r w:rsidRPr="00942CF2">
        <w:rPr>
          <w:rFonts w:eastAsiaTheme="minorHAnsi"/>
        </w:rPr>
        <w:t>Iqbal</w:t>
      </w:r>
      <w:proofErr w:type="spellEnd"/>
      <w:r w:rsidRPr="00942CF2">
        <w:rPr>
          <w:rFonts w:eastAsiaTheme="minorHAnsi"/>
        </w:rPr>
        <w:t xml:space="preserve"> Open University, </w:t>
      </w:r>
      <w:r w:rsidRPr="00942CF2">
        <w:rPr>
          <w:rFonts w:eastAsiaTheme="minorHAnsi"/>
          <w:i/>
          <w:iCs/>
        </w:rPr>
        <w:t xml:space="preserve">Compulsory English 1 </w:t>
      </w:r>
      <w:r w:rsidRPr="00942CF2">
        <w:rPr>
          <w:rFonts w:eastAsiaTheme="minorHAnsi"/>
        </w:rPr>
        <w:t>(Code 1423) (Islamabad: AIOU Press).</w:t>
      </w:r>
      <w:r w:rsidR="00950F82" w:rsidRPr="00942CF2">
        <w:rPr>
          <w:rFonts w:eastAsiaTheme="minorHAnsi"/>
        </w:rPr>
        <w:t xml:space="preserve"> </w:t>
      </w:r>
      <w:proofErr w:type="gramStart"/>
      <w:r w:rsidRPr="00942CF2">
        <w:rPr>
          <w:rFonts w:eastAsiaTheme="minorHAnsi"/>
        </w:rPr>
        <w:t>BBC.</w:t>
      </w:r>
      <w:proofErr w:type="gramEnd"/>
      <w:r w:rsidRPr="00942CF2">
        <w:rPr>
          <w:rFonts w:eastAsiaTheme="minorHAnsi"/>
        </w:rPr>
        <w:t xml:space="preserve"> </w:t>
      </w:r>
      <w:proofErr w:type="gramStart"/>
      <w:r w:rsidRPr="00942CF2">
        <w:rPr>
          <w:rFonts w:eastAsiaTheme="minorHAnsi"/>
        </w:rPr>
        <w:t xml:space="preserve">(2013) </w:t>
      </w:r>
      <w:r w:rsidRPr="00942CF2">
        <w:rPr>
          <w:rFonts w:eastAsiaTheme="minorHAnsi"/>
          <w:i/>
          <w:iCs/>
        </w:rPr>
        <w:t>Learning English.</w:t>
      </w:r>
      <w:proofErr w:type="gramEnd"/>
      <w:r w:rsidRPr="00942CF2">
        <w:rPr>
          <w:rFonts w:eastAsiaTheme="minorHAnsi"/>
          <w:i/>
          <w:iCs/>
        </w:rPr>
        <w:t xml:space="preserve"> </w:t>
      </w:r>
      <w:r w:rsidR="00950F82" w:rsidRPr="00942CF2">
        <w:rPr>
          <w:rFonts w:eastAsiaTheme="minorHAnsi"/>
          <w:i/>
          <w:iCs/>
        </w:rPr>
        <w:t xml:space="preserve"> </w:t>
      </w:r>
      <w:r w:rsidRPr="00942CF2">
        <w:rPr>
          <w:rFonts w:eastAsiaTheme="minorHAnsi"/>
        </w:rPr>
        <w:t xml:space="preserve">http://www.bbc.co.uk/worldservice/learningenglish/ </w:t>
      </w:r>
    </w:p>
    <w:p w:rsidR="002D4231" w:rsidRPr="00942CF2" w:rsidRDefault="002D4231" w:rsidP="00942CF2">
      <w:pPr>
        <w:autoSpaceDE w:val="0"/>
        <w:autoSpaceDN w:val="0"/>
        <w:adjustRightInd w:val="0"/>
        <w:rPr>
          <w:rFonts w:eastAsiaTheme="minorHAnsi"/>
        </w:rPr>
      </w:pPr>
      <w:proofErr w:type="gramStart"/>
      <w:r w:rsidRPr="00942CF2">
        <w:rPr>
          <w:rFonts w:eastAsiaTheme="minorHAnsi"/>
        </w:rPr>
        <w:t>British Council.</w:t>
      </w:r>
      <w:proofErr w:type="gramEnd"/>
      <w:r w:rsidRPr="00942CF2">
        <w:rPr>
          <w:rFonts w:eastAsiaTheme="minorHAnsi"/>
        </w:rPr>
        <w:t xml:space="preserve"> </w:t>
      </w:r>
      <w:r w:rsidRPr="00942CF2">
        <w:rPr>
          <w:rFonts w:eastAsiaTheme="minorHAnsi"/>
          <w:i/>
          <w:iCs/>
        </w:rPr>
        <w:t xml:space="preserve">Learn English. </w:t>
      </w:r>
      <w:r w:rsidRPr="00942CF2">
        <w:rPr>
          <w:rFonts w:eastAsiaTheme="minorHAnsi"/>
        </w:rPr>
        <w:t xml:space="preserve">http://learnenglish.britishcouncil.org/en/ </w:t>
      </w:r>
    </w:p>
    <w:p w:rsidR="00950F82" w:rsidRPr="00942CF2" w:rsidRDefault="002D4231" w:rsidP="00942CF2">
      <w:pPr>
        <w:autoSpaceDE w:val="0"/>
        <w:autoSpaceDN w:val="0"/>
        <w:adjustRightInd w:val="0"/>
        <w:rPr>
          <w:rFonts w:eastAsiaTheme="minorHAnsi"/>
        </w:rPr>
      </w:pPr>
      <w:proofErr w:type="gramStart"/>
      <w:r w:rsidRPr="00942CF2">
        <w:rPr>
          <w:rFonts w:eastAsiaTheme="minorHAnsi"/>
        </w:rPr>
        <w:t>British Council and BBC.</w:t>
      </w:r>
      <w:proofErr w:type="gramEnd"/>
      <w:r w:rsidRPr="00942CF2">
        <w:rPr>
          <w:rFonts w:eastAsiaTheme="minorHAnsi"/>
        </w:rPr>
        <w:t xml:space="preserve"> </w:t>
      </w:r>
      <w:r w:rsidRPr="00942CF2">
        <w:rPr>
          <w:rFonts w:eastAsiaTheme="minorHAnsi"/>
          <w:i/>
          <w:iCs/>
        </w:rPr>
        <w:t xml:space="preserve">Learn English. </w:t>
      </w:r>
      <w:r w:rsidRPr="00942CF2">
        <w:rPr>
          <w:rFonts w:eastAsiaTheme="minorHAnsi"/>
        </w:rPr>
        <w:t xml:space="preserve">http://www.teachingenglish.org.uk/ </w:t>
      </w:r>
    </w:p>
    <w:p w:rsidR="002F631A" w:rsidRPr="00942CF2" w:rsidRDefault="002D4231" w:rsidP="00942CF2">
      <w:pPr>
        <w:autoSpaceDE w:val="0"/>
        <w:autoSpaceDN w:val="0"/>
        <w:adjustRightInd w:val="0"/>
        <w:rPr>
          <w:rFonts w:eastAsiaTheme="minorHAnsi"/>
        </w:rPr>
      </w:pPr>
      <w:r w:rsidRPr="00942CF2">
        <w:rPr>
          <w:rFonts w:eastAsiaTheme="minorHAnsi"/>
        </w:rPr>
        <w:t xml:space="preserve">Grammar software free </w:t>
      </w:r>
      <w:proofErr w:type="gramStart"/>
      <w:r w:rsidRPr="00942CF2">
        <w:rPr>
          <w:rFonts w:eastAsiaTheme="minorHAnsi"/>
        </w:rPr>
        <w:t>download</w:t>
      </w:r>
      <w:proofErr w:type="gramEnd"/>
      <w:r w:rsidRPr="00942CF2">
        <w:rPr>
          <w:rFonts w:eastAsiaTheme="minorHAnsi"/>
        </w:rPr>
        <w:t xml:space="preserve">: </w:t>
      </w:r>
      <w:r w:rsidRPr="00942CF2">
        <w:rPr>
          <w:rFonts w:eastAsiaTheme="minorHAnsi"/>
          <w:i/>
          <w:iCs/>
        </w:rPr>
        <w:t xml:space="preserve">3D Grammar English. </w:t>
      </w:r>
      <w:r w:rsidRPr="00942CF2">
        <w:rPr>
          <w:rFonts w:eastAsiaTheme="minorHAnsi"/>
        </w:rPr>
        <w:t>http://freesoftwarepc.biz/educational-software/ download-free-software-3d-grammar-English-portable</w:t>
      </w:r>
    </w:p>
    <w:p w:rsidR="00225016" w:rsidRPr="00942CF2" w:rsidRDefault="00225016" w:rsidP="00942CF2">
      <w:pPr>
        <w:rPr>
          <w:rFonts w:eastAsiaTheme="minorHAnsi"/>
        </w:rPr>
      </w:pPr>
    </w:p>
    <w:p w:rsidR="00225016" w:rsidRPr="00942CF2" w:rsidRDefault="00225016" w:rsidP="00942CF2"/>
    <w:p w:rsidR="00C968DD" w:rsidRPr="00942CF2" w:rsidRDefault="00C968DD" w:rsidP="00942CF2">
      <w:pPr>
        <w:ind w:left="1152" w:hanging="1152"/>
        <w:jc w:val="both"/>
        <w:rPr>
          <w:b/>
          <w:bCs/>
          <w:i/>
        </w:rPr>
      </w:pPr>
      <w:r w:rsidRPr="00942CF2">
        <w:rPr>
          <w:b/>
          <w:bCs/>
          <w:i/>
        </w:rPr>
        <w:tab/>
      </w: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Pr="00942CF2" w:rsidRDefault="00687620" w:rsidP="00942CF2">
      <w:pPr>
        <w:ind w:left="1152" w:hanging="1152"/>
        <w:jc w:val="both"/>
        <w:rPr>
          <w:b/>
          <w:bCs/>
          <w:i/>
        </w:rPr>
      </w:pPr>
    </w:p>
    <w:p w:rsidR="00687620" w:rsidRDefault="00687620" w:rsidP="00942CF2">
      <w:pPr>
        <w:ind w:left="1152" w:hanging="1152"/>
        <w:jc w:val="both"/>
        <w:rPr>
          <w:b/>
          <w:bCs/>
          <w:i/>
        </w:rPr>
      </w:pPr>
    </w:p>
    <w:p w:rsidR="00DD4E48" w:rsidRPr="00942CF2" w:rsidRDefault="00DD4E48" w:rsidP="00942CF2">
      <w:pPr>
        <w:ind w:left="1152" w:hanging="1152"/>
        <w:jc w:val="both"/>
        <w:rPr>
          <w:b/>
          <w:bCs/>
          <w:i/>
        </w:rPr>
      </w:pPr>
    </w:p>
    <w:p w:rsidR="00E775EA" w:rsidRPr="008B70EB" w:rsidRDefault="00E775EA" w:rsidP="00E775EA">
      <w:pPr>
        <w:ind w:left="1152" w:hanging="1152"/>
        <w:jc w:val="both"/>
        <w:rPr>
          <w:b/>
          <w:bCs/>
          <w:i/>
        </w:rPr>
      </w:pPr>
    </w:p>
    <w:p w:rsidR="00E775EA" w:rsidRPr="008B70EB" w:rsidRDefault="00E775EA" w:rsidP="00E775EA">
      <w:pPr>
        <w:ind w:left="1152" w:hanging="1152"/>
        <w:jc w:val="both"/>
        <w:rPr>
          <w:i/>
        </w:rPr>
      </w:pPr>
      <w:r w:rsidRPr="008B70EB">
        <w:rPr>
          <w:b/>
          <w:i/>
          <w:u w:val="single"/>
        </w:rPr>
        <w:t xml:space="preserve"> </w:t>
      </w:r>
    </w:p>
    <w:tbl>
      <w:tblPr>
        <w:tblStyle w:val="TableGrid"/>
        <w:tblW w:w="9450" w:type="dxa"/>
        <w:jc w:val="center"/>
        <w:tblInd w:w="198" w:type="dxa"/>
        <w:tblLook w:val="04A0" w:firstRow="1" w:lastRow="0" w:firstColumn="1" w:lastColumn="0" w:noHBand="0" w:noVBand="1"/>
      </w:tblPr>
      <w:tblGrid>
        <w:gridCol w:w="1755"/>
        <w:gridCol w:w="5310"/>
        <w:gridCol w:w="2385"/>
      </w:tblGrid>
      <w:tr w:rsidR="00E775EA" w:rsidRPr="00E775EA" w:rsidTr="001758D8">
        <w:trPr>
          <w:jc w:val="center"/>
        </w:trPr>
        <w:tc>
          <w:tcPr>
            <w:tcW w:w="1755" w:type="dxa"/>
          </w:tcPr>
          <w:p w:rsidR="00E775EA" w:rsidRPr="00E775EA" w:rsidRDefault="00E775EA" w:rsidP="001758D8">
            <w:pPr>
              <w:jc w:val="both"/>
              <w:rPr>
                <w:b/>
                <w:bCs/>
                <w:i/>
              </w:rPr>
            </w:pPr>
            <w:r w:rsidRPr="00E775EA">
              <w:rPr>
                <w:b/>
                <w:bCs/>
                <w:i/>
              </w:rPr>
              <w:lastRenderedPageBreak/>
              <w:t>Code: ISL-321</w:t>
            </w:r>
          </w:p>
        </w:tc>
        <w:tc>
          <w:tcPr>
            <w:tcW w:w="5310" w:type="dxa"/>
          </w:tcPr>
          <w:p w:rsidR="00E775EA" w:rsidRPr="00E775EA" w:rsidRDefault="00E775EA" w:rsidP="001758D8">
            <w:pPr>
              <w:jc w:val="center"/>
              <w:rPr>
                <w:b/>
                <w:bCs/>
                <w:i/>
              </w:rPr>
            </w:pPr>
            <w:r w:rsidRPr="00E775EA">
              <w:rPr>
                <w:b/>
                <w:i/>
              </w:rPr>
              <w:t>ISLAMIC STUDIES</w:t>
            </w:r>
          </w:p>
        </w:tc>
        <w:tc>
          <w:tcPr>
            <w:tcW w:w="2385" w:type="dxa"/>
          </w:tcPr>
          <w:p w:rsidR="00E775EA" w:rsidRPr="00E775EA" w:rsidRDefault="00E775EA" w:rsidP="001758D8">
            <w:pPr>
              <w:tabs>
                <w:tab w:val="right" w:pos="9360"/>
              </w:tabs>
              <w:jc w:val="both"/>
              <w:rPr>
                <w:bCs/>
                <w:i/>
              </w:rPr>
            </w:pPr>
            <w:r w:rsidRPr="00E775EA">
              <w:rPr>
                <w:bCs/>
                <w:i/>
              </w:rPr>
              <w:t>Credit Hours: 02(2-0)</w:t>
            </w:r>
          </w:p>
        </w:tc>
      </w:tr>
    </w:tbl>
    <w:p w:rsidR="00332F29" w:rsidRDefault="00332F29" w:rsidP="00E775EA">
      <w:pPr>
        <w:ind w:left="1152" w:hanging="1152"/>
        <w:rPr>
          <w:b/>
          <w:bCs/>
          <w:i/>
          <w:u w:val="single"/>
        </w:rPr>
      </w:pPr>
      <w:r>
        <w:rPr>
          <w:b/>
          <w:noProof/>
        </w:rPr>
        <w:drawing>
          <wp:inline distT="0" distB="0" distL="0" distR="0">
            <wp:extent cx="5943600" cy="7924969"/>
            <wp:effectExtent l="0" t="0" r="0" b="0"/>
            <wp:docPr id="3" name="Picture 3" descr="C:\Users\MEW LAPTOP CITY\Google Drive\1. General\2. GCUF\1. Academic Coordination\1. Course Outlines\3. Final Course Outlines\4. Miscellaneous Course Outlines\IS, Ethics, and Quran Translation\Islamic Studi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 LAPTOP CITY\Google Drive\1. General\2. GCUF\1. Academic Coordination\1. Course Outlines\3. Final Course Outlines\4. Miscellaneous Course Outlines\IS, Ethics, and Quran Translation\Islamic Studies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969"/>
                    </a:xfrm>
                    <a:prstGeom prst="rect">
                      <a:avLst/>
                    </a:prstGeom>
                    <a:noFill/>
                    <a:ln>
                      <a:noFill/>
                    </a:ln>
                  </pic:spPr>
                </pic:pic>
              </a:graphicData>
            </a:graphic>
          </wp:inline>
        </w:drawing>
      </w:r>
    </w:p>
    <w:p w:rsidR="00332F29" w:rsidRDefault="00332F29" w:rsidP="00E775EA">
      <w:pPr>
        <w:ind w:left="1152" w:hanging="1152"/>
        <w:rPr>
          <w:b/>
          <w:bCs/>
          <w:i/>
          <w:u w:val="single"/>
        </w:rPr>
      </w:pPr>
      <w:r>
        <w:rPr>
          <w:b/>
          <w:bCs/>
          <w:i/>
          <w:noProof/>
          <w:u w:val="single"/>
        </w:rPr>
        <w:lastRenderedPageBreak/>
        <w:drawing>
          <wp:inline distT="0" distB="0" distL="0" distR="0">
            <wp:extent cx="5943600" cy="7924969"/>
            <wp:effectExtent l="0" t="0" r="0" b="0"/>
            <wp:docPr id="4" name="Picture 4" descr="C:\Users\MEW LAPTOP CITY\Google Drive\1. General\2. GCUF\1. Academic Coordination\1. Course Outlines\3. Final Course Outlines\4. Miscellaneous Course Outlines\IS, Ethics, and Quran Translation\Islamic Studi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W LAPTOP CITY\Google Drive\1. General\2. GCUF\1. Academic Coordination\1. Course Outlines\3. Final Course Outlines\4. Miscellaneous Course Outlines\IS, Ethics, and Quran Translation\Islamic Studies 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24969"/>
                    </a:xfrm>
                    <a:prstGeom prst="rect">
                      <a:avLst/>
                    </a:prstGeom>
                    <a:noFill/>
                    <a:ln>
                      <a:noFill/>
                    </a:ln>
                  </pic:spPr>
                </pic:pic>
              </a:graphicData>
            </a:graphic>
          </wp:inline>
        </w:drawing>
      </w:r>
    </w:p>
    <w:p w:rsidR="00332F29" w:rsidRDefault="00332F29" w:rsidP="00E775EA">
      <w:pPr>
        <w:ind w:left="1152" w:hanging="1152"/>
        <w:rPr>
          <w:b/>
          <w:bCs/>
          <w:i/>
          <w:u w:val="single"/>
        </w:rPr>
      </w:pPr>
    </w:p>
    <w:p w:rsidR="00332F29" w:rsidRDefault="00332F29" w:rsidP="00E775EA">
      <w:pPr>
        <w:ind w:left="1152" w:hanging="1152"/>
        <w:rPr>
          <w:b/>
          <w:bCs/>
          <w:i/>
          <w:u w:val="single"/>
        </w:rPr>
      </w:pPr>
      <w:r>
        <w:rPr>
          <w:b/>
          <w:bCs/>
          <w:i/>
          <w:noProof/>
          <w:u w:val="single"/>
        </w:rPr>
        <w:lastRenderedPageBreak/>
        <w:drawing>
          <wp:inline distT="0" distB="0" distL="0" distR="0">
            <wp:extent cx="5943600" cy="7924969"/>
            <wp:effectExtent l="0" t="0" r="0" b="0"/>
            <wp:docPr id="5" name="Picture 5" descr="C:\Users\MEW LAPTOP CITY\Google Drive\1. General\2. GCUF\1. Academic Coordination\1. Course Outlines\3. Final Course Outlines\4. Miscellaneous Course Outlines\IS, Ethics, and Quran Translation\Islamic Studi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W LAPTOP CITY\Google Drive\1. General\2. GCUF\1. Academic Coordination\1. Course Outlines\3. Final Course Outlines\4. Miscellaneous Course Outlines\IS, Ethics, and Quran Translation\Islamic Studies 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924969"/>
                    </a:xfrm>
                    <a:prstGeom prst="rect">
                      <a:avLst/>
                    </a:prstGeom>
                    <a:noFill/>
                    <a:ln>
                      <a:noFill/>
                    </a:ln>
                  </pic:spPr>
                </pic:pic>
              </a:graphicData>
            </a:graphic>
          </wp:inline>
        </w:drawing>
      </w:r>
    </w:p>
    <w:p w:rsidR="00332F29" w:rsidRDefault="00332F29" w:rsidP="00E775EA">
      <w:pPr>
        <w:ind w:left="1152" w:hanging="1152"/>
        <w:rPr>
          <w:b/>
          <w:bCs/>
          <w:i/>
          <w:u w:val="single"/>
        </w:rPr>
      </w:pPr>
    </w:p>
    <w:p w:rsidR="00332F29" w:rsidRDefault="00332F29" w:rsidP="00E775EA">
      <w:pPr>
        <w:ind w:left="1152" w:hanging="1152"/>
        <w:rPr>
          <w:b/>
          <w:bCs/>
          <w:i/>
          <w:u w:val="single"/>
        </w:rPr>
      </w:pPr>
      <w:r>
        <w:rPr>
          <w:b/>
          <w:bCs/>
          <w:i/>
          <w:noProof/>
          <w:u w:val="single"/>
        </w:rPr>
        <w:lastRenderedPageBreak/>
        <w:drawing>
          <wp:inline distT="0" distB="0" distL="0" distR="0">
            <wp:extent cx="5943600" cy="7924969"/>
            <wp:effectExtent l="0" t="0" r="0" b="0"/>
            <wp:docPr id="6" name="Picture 6" descr="C:\Users\MEW LAPTOP CITY\Google Drive\1. General\2. GCUF\1. Academic Coordination\1. Course Outlines\3. Final Course Outlines\4. Miscellaneous Course Outlines\IS, Ethics, and Quran Translation\Islamic Studi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W LAPTOP CITY\Google Drive\1. General\2. GCUF\1. Academic Coordination\1. Course Outlines\3. Final Course Outlines\4. Miscellaneous Course Outlines\IS, Ethics, and Quran Translation\Islamic Studies 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924969"/>
                    </a:xfrm>
                    <a:prstGeom prst="rect">
                      <a:avLst/>
                    </a:prstGeom>
                    <a:noFill/>
                    <a:ln>
                      <a:noFill/>
                    </a:ln>
                  </pic:spPr>
                </pic:pic>
              </a:graphicData>
            </a:graphic>
          </wp:inline>
        </w:drawing>
      </w:r>
    </w:p>
    <w:p w:rsidR="00332F29" w:rsidRDefault="00332F29" w:rsidP="00E775EA">
      <w:pPr>
        <w:ind w:left="1152" w:hanging="1152"/>
        <w:rPr>
          <w:b/>
          <w:bCs/>
          <w:i/>
          <w:u w:val="single"/>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332F29" w:rsidRPr="00E775EA" w:rsidTr="00332F29">
        <w:trPr>
          <w:jc w:val="center"/>
        </w:trPr>
        <w:tc>
          <w:tcPr>
            <w:tcW w:w="1755" w:type="dxa"/>
          </w:tcPr>
          <w:p w:rsidR="00332F29" w:rsidRPr="00E775EA" w:rsidRDefault="00332F29" w:rsidP="00332F29">
            <w:pPr>
              <w:jc w:val="both"/>
              <w:rPr>
                <w:b/>
                <w:bCs/>
                <w:i/>
              </w:rPr>
            </w:pPr>
            <w:r w:rsidRPr="00E775EA">
              <w:rPr>
                <w:b/>
                <w:bCs/>
                <w:i/>
              </w:rPr>
              <w:lastRenderedPageBreak/>
              <w:t>Code: ISL-32</w:t>
            </w:r>
            <w:r>
              <w:rPr>
                <w:b/>
                <w:bCs/>
                <w:i/>
              </w:rPr>
              <w:t>2</w:t>
            </w:r>
          </w:p>
        </w:tc>
        <w:tc>
          <w:tcPr>
            <w:tcW w:w="5310" w:type="dxa"/>
          </w:tcPr>
          <w:p w:rsidR="00332F29" w:rsidRPr="00E775EA" w:rsidRDefault="00332F29" w:rsidP="00332F29">
            <w:pPr>
              <w:jc w:val="center"/>
              <w:rPr>
                <w:b/>
                <w:bCs/>
                <w:i/>
              </w:rPr>
            </w:pPr>
            <w:r w:rsidRPr="00332F29">
              <w:rPr>
                <w:b/>
                <w:bCs/>
                <w:i/>
                <w:iCs/>
                <w:color w:val="000000"/>
              </w:rPr>
              <w:t>ETHICS (FOR NON-MUSLIMS ONLY)</w:t>
            </w:r>
          </w:p>
        </w:tc>
        <w:tc>
          <w:tcPr>
            <w:tcW w:w="2385" w:type="dxa"/>
          </w:tcPr>
          <w:p w:rsidR="00332F29" w:rsidRPr="00E775EA" w:rsidRDefault="00332F29" w:rsidP="00332F29">
            <w:pPr>
              <w:tabs>
                <w:tab w:val="right" w:pos="9360"/>
              </w:tabs>
              <w:jc w:val="both"/>
              <w:rPr>
                <w:bCs/>
                <w:i/>
              </w:rPr>
            </w:pPr>
            <w:r w:rsidRPr="00E775EA">
              <w:rPr>
                <w:bCs/>
                <w:i/>
              </w:rPr>
              <w:t>Credit Hours: 02(2-0)</w:t>
            </w:r>
          </w:p>
        </w:tc>
      </w:tr>
    </w:tbl>
    <w:p w:rsidR="00332F29" w:rsidRDefault="00332F29">
      <w:pPr>
        <w:spacing w:after="160" w:line="259" w:lineRule="auto"/>
        <w:rPr>
          <w:b/>
          <w:bCs/>
          <w:i/>
          <w:u w:val="single"/>
        </w:rPr>
      </w:pPr>
      <w:r>
        <w:rPr>
          <w:b/>
          <w:bCs/>
          <w:i/>
          <w:noProof/>
          <w:u w:val="single"/>
        </w:rPr>
        <w:drawing>
          <wp:inline distT="0" distB="0" distL="0" distR="0">
            <wp:extent cx="5943600" cy="7924969"/>
            <wp:effectExtent l="0" t="0" r="0" b="0"/>
            <wp:docPr id="7" name="Picture 7" descr="C:\Users\MEW LAPTOP CITY\Google Drive\1. General\2. GCUF\1. Academic Coordination\1. Course Outlines\3. Final Course Outlines\4. Miscellaneous Course Outlines\IS, Ethics, and Quran Translation\Ethic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W LAPTOP CITY\Google Drive\1. General\2. GCUF\1. Academic Coordination\1. Course Outlines\3. Final Course Outlines\4. Miscellaneous Course Outlines\IS, Ethics, and Quran Translation\Ethics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924969"/>
                    </a:xfrm>
                    <a:prstGeom prst="rect">
                      <a:avLst/>
                    </a:prstGeom>
                    <a:noFill/>
                    <a:ln>
                      <a:noFill/>
                    </a:ln>
                  </pic:spPr>
                </pic:pic>
              </a:graphicData>
            </a:graphic>
          </wp:inline>
        </w:drawing>
      </w:r>
    </w:p>
    <w:p w:rsidR="00332F29" w:rsidRDefault="00332F29">
      <w:pPr>
        <w:spacing w:after="160" w:line="259" w:lineRule="auto"/>
        <w:rPr>
          <w:b/>
          <w:bCs/>
          <w:i/>
          <w:u w:val="single"/>
        </w:rPr>
      </w:pPr>
      <w:r>
        <w:rPr>
          <w:b/>
          <w:bCs/>
          <w:i/>
          <w:noProof/>
          <w:u w:val="single"/>
        </w:rPr>
        <w:lastRenderedPageBreak/>
        <w:drawing>
          <wp:inline distT="0" distB="0" distL="0" distR="0">
            <wp:extent cx="5943600" cy="7924969"/>
            <wp:effectExtent l="0" t="0" r="0" b="0"/>
            <wp:docPr id="8" name="Picture 8" descr="C:\Users\MEW LAPTOP CITY\Google Drive\1. General\2. GCUF\1. Academic Coordination\1. Course Outlines\3. Final Course Outlines\4. Miscellaneous Course Outlines\IS, Ethics, and Quran Translation\Ethic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W LAPTOP CITY\Google Drive\1. General\2. GCUF\1. Academic Coordination\1. Course Outlines\3. Final Course Outlines\4. Miscellaneous Course Outlines\IS, Ethics, and Quran Translation\Ethics 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24969"/>
                    </a:xfrm>
                    <a:prstGeom prst="rect">
                      <a:avLst/>
                    </a:prstGeom>
                    <a:noFill/>
                    <a:ln>
                      <a:noFill/>
                    </a:ln>
                  </pic:spPr>
                </pic:pic>
              </a:graphicData>
            </a:graphic>
          </wp:inline>
        </w:drawing>
      </w:r>
    </w:p>
    <w:p w:rsidR="00332F29" w:rsidRDefault="00332F29" w:rsidP="00E775EA">
      <w:pPr>
        <w:ind w:left="1152" w:hanging="1152"/>
        <w:rPr>
          <w:b/>
          <w:bCs/>
          <w:i/>
          <w:u w:val="single"/>
        </w:rPr>
      </w:pPr>
      <w:bookmarkStart w:id="0" w:name="_GoBack"/>
      <w:bookmarkEnd w:id="0"/>
    </w:p>
    <w:tbl>
      <w:tblPr>
        <w:tblStyle w:val="TableGrid"/>
        <w:tblW w:w="9450" w:type="dxa"/>
        <w:jc w:val="center"/>
        <w:tblInd w:w="198" w:type="dxa"/>
        <w:tblLook w:val="04A0" w:firstRow="1" w:lastRow="0" w:firstColumn="1" w:lastColumn="0" w:noHBand="0" w:noVBand="1"/>
      </w:tblPr>
      <w:tblGrid>
        <w:gridCol w:w="1755"/>
        <w:gridCol w:w="5310"/>
        <w:gridCol w:w="2385"/>
      </w:tblGrid>
      <w:tr w:rsidR="0066354D" w:rsidRPr="00942CF2" w:rsidTr="001758D8">
        <w:trPr>
          <w:jc w:val="center"/>
        </w:trPr>
        <w:tc>
          <w:tcPr>
            <w:tcW w:w="1755" w:type="dxa"/>
          </w:tcPr>
          <w:p w:rsidR="0066354D" w:rsidRPr="00942CF2" w:rsidRDefault="00332F29" w:rsidP="00942CF2">
            <w:pPr>
              <w:jc w:val="both"/>
              <w:rPr>
                <w:b/>
                <w:bCs/>
                <w:i/>
              </w:rPr>
            </w:pPr>
            <w:r>
              <w:rPr>
                <w:b/>
                <w:bCs/>
                <w:i/>
                <w:u w:val="single"/>
              </w:rPr>
              <w:br w:type="page"/>
            </w:r>
            <w:r w:rsidR="0066354D" w:rsidRPr="00942CF2">
              <w:rPr>
                <w:b/>
                <w:bCs/>
                <w:i/>
              </w:rPr>
              <w:t>Code: PSY-30</w:t>
            </w:r>
            <w:r w:rsidR="00B25461">
              <w:rPr>
                <w:b/>
                <w:bCs/>
                <w:i/>
              </w:rPr>
              <w:t>1</w:t>
            </w:r>
          </w:p>
        </w:tc>
        <w:tc>
          <w:tcPr>
            <w:tcW w:w="5310" w:type="dxa"/>
          </w:tcPr>
          <w:p w:rsidR="0066354D" w:rsidRPr="00E775EA" w:rsidRDefault="0066354D" w:rsidP="00942CF2">
            <w:pPr>
              <w:jc w:val="center"/>
              <w:rPr>
                <w:b/>
                <w:bCs/>
                <w:i/>
              </w:rPr>
            </w:pPr>
            <w:r w:rsidRPr="00E775EA">
              <w:rPr>
                <w:b/>
                <w:i/>
              </w:rPr>
              <w:t xml:space="preserve">INTRODUCTION TO PSYCHOLOGY – I </w:t>
            </w:r>
          </w:p>
        </w:tc>
        <w:tc>
          <w:tcPr>
            <w:tcW w:w="2385" w:type="dxa"/>
          </w:tcPr>
          <w:p w:rsidR="0066354D" w:rsidRPr="00942CF2" w:rsidRDefault="0066354D" w:rsidP="00942CF2">
            <w:pPr>
              <w:tabs>
                <w:tab w:val="right" w:pos="9360"/>
              </w:tabs>
              <w:jc w:val="both"/>
              <w:rPr>
                <w:bCs/>
                <w:i/>
              </w:rPr>
            </w:pPr>
            <w:r w:rsidRPr="00942CF2">
              <w:rPr>
                <w:bCs/>
                <w:i/>
              </w:rPr>
              <w:t>Credit Hours: 04(3-1)</w:t>
            </w:r>
          </w:p>
        </w:tc>
      </w:tr>
    </w:tbl>
    <w:p w:rsidR="00E81011" w:rsidRPr="00942CF2" w:rsidRDefault="00E81011" w:rsidP="00942CF2">
      <w:pPr>
        <w:ind w:left="1152" w:hanging="1152"/>
        <w:jc w:val="both"/>
        <w:rPr>
          <w:b/>
          <w:bCs/>
        </w:rPr>
      </w:pPr>
    </w:p>
    <w:p w:rsidR="00E81011" w:rsidRPr="00942CF2" w:rsidRDefault="00E81011" w:rsidP="00942CF2">
      <w:pPr>
        <w:ind w:left="1152" w:hanging="1152"/>
        <w:rPr>
          <w:b/>
          <w:bCs/>
        </w:rPr>
      </w:pPr>
      <w:r w:rsidRPr="00942CF2">
        <w:rPr>
          <w:b/>
          <w:bCs/>
        </w:rPr>
        <w:t>OBJECTIVES</w:t>
      </w:r>
    </w:p>
    <w:p w:rsidR="00E81011" w:rsidRPr="00942CF2" w:rsidRDefault="00E81011" w:rsidP="002632CB">
      <w:pPr>
        <w:pStyle w:val="ListParagraph"/>
        <w:numPr>
          <w:ilvl w:val="0"/>
          <w:numId w:val="23"/>
        </w:numPr>
        <w:spacing w:line="240" w:lineRule="auto"/>
        <w:jc w:val="both"/>
        <w:rPr>
          <w:rFonts w:ascii="Times New Roman" w:hAnsi="Times New Roman"/>
          <w:i/>
          <w:sz w:val="24"/>
          <w:szCs w:val="24"/>
        </w:rPr>
      </w:pPr>
      <w:r w:rsidRPr="00942CF2">
        <w:rPr>
          <w:rFonts w:ascii="Times New Roman" w:hAnsi="Times New Roman"/>
          <w:i/>
          <w:sz w:val="24"/>
          <w:szCs w:val="24"/>
        </w:rPr>
        <w:t xml:space="preserve">To describe psychology with major areas in the field, and identify the parameters of this discipline. </w:t>
      </w:r>
    </w:p>
    <w:p w:rsidR="00E81011" w:rsidRPr="00942CF2" w:rsidRDefault="00E81011" w:rsidP="002632CB">
      <w:pPr>
        <w:numPr>
          <w:ilvl w:val="0"/>
          <w:numId w:val="23"/>
        </w:numPr>
        <w:spacing w:after="200"/>
        <w:contextualSpacing/>
        <w:jc w:val="both"/>
        <w:rPr>
          <w:i/>
        </w:rPr>
      </w:pPr>
      <w:r w:rsidRPr="00942CF2">
        <w:rPr>
          <w:i/>
        </w:rPr>
        <w:t xml:space="preserve">To distinguish between the major perspectives on human thought and behavior. </w:t>
      </w:r>
    </w:p>
    <w:p w:rsidR="00E81011" w:rsidRPr="00942CF2" w:rsidRDefault="00E81011" w:rsidP="002632CB">
      <w:pPr>
        <w:numPr>
          <w:ilvl w:val="0"/>
          <w:numId w:val="23"/>
        </w:numPr>
        <w:spacing w:after="200"/>
        <w:contextualSpacing/>
        <w:jc w:val="both"/>
        <w:rPr>
          <w:i/>
        </w:rPr>
      </w:pPr>
      <w:r w:rsidRPr="00942CF2">
        <w:rPr>
          <w:i/>
        </w:rPr>
        <w:t xml:space="preserve">To appreciate the variety of ways psychological data are gathered and evaluated.  </w:t>
      </w:r>
    </w:p>
    <w:p w:rsidR="00E81011" w:rsidRPr="00942CF2" w:rsidRDefault="00E81011" w:rsidP="002632CB">
      <w:pPr>
        <w:numPr>
          <w:ilvl w:val="0"/>
          <w:numId w:val="23"/>
        </w:numPr>
        <w:spacing w:after="200"/>
        <w:contextualSpacing/>
        <w:jc w:val="both"/>
      </w:pPr>
      <w:r w:rsidRPr="00942CF2">
        <w:rPr>
          <w:i/>
        </w:rPr>
        <w:t>To explore the ways that psychological theories are used to describe, understand, predict and control or modify behavior</w:t>
      </w:r>
    </w:p>
    <w:p w:rsidR="0045128B" w:rsidRPr="00942CF2" w:rsidRDefault="0045128B" w:rsidP="00942CF2">
      <w:pPr>
        <w:spacing w:after="200"/>
        <w:ind w:left="720"/>
        <w:contextualSpacing/>
        <w:jc w:val="both"/>
      </w:pPr>
    </w:p>
    <w:p w:rsidR="00E81011" w:rsidRPr="00942CF2" w:rsidRDefault="00E81011" w:rsidP="00942CF2">
      <w:pPr>
        <w:jc w:val="both"/>
        <w:rPr>
          <w:b/>
        </w:rPr>
      </w:pPr>
      <w:r w:rsidRPr="00942CF2">
        <w:rPr>
          <w:b/>
        </w:rPr>
        <w:t>COURSE CONTENT</w:t>
      </w:r>
    </w:p>
    <w:p w:rsidR="00E81011" w:rsidRPr="00942CF2" w:rsidRDefault="00E81011" w:rsidP="00942CF2">
      <w:pPr>
        <w:spacing w:after="200"/>
        <w:contextualSpacing/>
        <w:jc w:val="both"/>
        <w:rPr>
          <w:b/>
        </w:rPr>
      </w:pPr>
      <w:r w:rsidRPr="00942CF2">
        <w:rPr>
          <w:b/>
        </w:rPr>
        <w:t>Introduction to Psychology</w:t>
      </w:r>
    </w:p>
    <w:p w:rsidR="00E81011" w:rsidRPr="00942CF2" w:rsidRDefault="00E81011" w:rsidP="002632CB">
      <w:pPr>
        <w:numPr>
          <w:ilvl w:val="0"/>
          <w:numId w:val="24"/>
        </w:numPr>
        <w:spacing w:after="200"/>
        <w:contextualSpacing/>
        <w:jc w:val="both"/>
      </w:pPr>
      <w:r w:rsidRPr="00942CF2">
        <w:t>Nature and Application of Psychology with special reference to Pakistan.</w:t>
      </w:r>
    </w:p>
    <w:p w:rsidR="00E81011" w:rsidRPr="00942CF2" w:rsidRDefault="00E81011" w:rsidP="002632CB">
      <w:pPr>
        <w:numPr>
          <w:ilvl w:val="0"/>
          <w:numId w:val="24"/>
        </w:numPr>
        <w:spacing w:after="200"/>
        <w:contextualSpacing/>
        <w:jc w:val="both"/>
      </w:pPr>
      <w:r w:rsidRPr="00942CF2">
        <w:t>Historical Background and Schools of Psychology</w:t>
      </w:r>
    </w:p>
    <w:p w:rsidR="0045128B" w:rsidRPr="00942CF2" w:rsidRDefault="0045128B" w:rsidP="00942CF2">
      <w:pPr>
        <w:spacing w:after="200"/>
        <w:contextualSpacing/>
        <w:jc w:val="both"/>
        <w:rPr>
          <w:b/>
        </w:rPr>
      </w:pPr>
    </w:p>
    <w:p w:rsidR="00E81011" w:rsidRPr="00942CF2" w:rsidRDefault="00E81011" w:rsidP="00942CF2">
      <w:pPr>
        <w:spacing w:after="200"/>
        <w:contextualSpacing/>
        <w:jc w:val="both"/>
        <w:rPr>
          <w:b/>
        </w:rPr>
      </w:pPr>
      <w:r w:rsidRPr="00942CF2">
        <w:rPr>
          <w:b/>
        </w:rPr>
        <w:t>Methods of psychology</w:t>
      </w:r>
    </w:p>
    <w:p w:rsidR="00E81011" w:rsidRPr="00942CF2" w:rsidRDefault="00E81011" w:rsidP="002632CB">
      <w:pPr>
        <w:numPr>
          <w:ilvl w:val="0"/>
          <w:numId w:val="24"/>
        </w:numPr>
        <w:tabs>
          <w:tab w:val="left" w:pos="3240"/>
        </w:tabs>
        <w:spacing w:after="200"/>
        <w:contextualSpacing/>
        <w:jc w:val="both"/>
      </w:pPr>
      <w:r w:rsidRPr="00942CF2">
        <w:t>Observation</w:t>
      </w:r>
    </w:p>
    <w:p w:rsidR="00E81011" w:rsidRPr="00942CF2" w:rsidRDefault="00E81011" w:rsidP="002632CB">
      <w:pPr>
        <w:numPr>
          <w:ilvl w:val="0"/>
          <w:numId w:val="24"/>
        </w:numPr>
        <w:tabs>
          <w:tab w:val="left" w:pos="3240"/>
        </w:tabs>
        <w:spacing w:after="200"/>
        <w:contextualSpacing/>
        <w:jc w:val="both"/>
      </w:pPr>
      <w:r w:rsidRPr="00942CF2">
        <w:t>Case History Method</w:t>
      </w:r>
    </w:p>
    <w:p w:rsidR="00E81011" w:rsidRPr="00942CF2" w:rsidRDefault="00E81011" w:rsidP="002632CB">
      <w:pPr>
        <w:numPr>
          <w:ilvl w:val="0"/>
          <w:numId w:val="24"/>
        </w:numPr>
        <w:tabs>
          <w:tab w:val="left" w:pos="3240"/>
        </w:tabs>
        <w:spacing w:after="200"/>
        <w:contextualSpacing/>
        <w:jc w:val="both"/>
      </w:pPr>
      <w:r w:rsidRPr="00942CF2">
        <w:t>Experimental Method</w:t>
      </w:r>
    </w:p>
    <w:p w:rsidR="00E81011" w:rsidRPr="00942CF2" w:rsidRDefault="00E81011" w:rsidP="002632CB">
      <w:pPr>
        <w:numPr>
          <w:ilvl w:val="0"/>
          <w:numId w:val="24"/>
        </w:numPr>
        <w:tabs>
          <w:tab w:val="left" w:pos="3240"/>
        </w:tabs>
        <w:spacing w:after="200"/>
        <w:contextualSpacing/>
        <w:jc w:val="both"/>
      </w:pPr>
      <w:r w:rsidRPr="00942CF2">
        <w:t xml:space="preserve"> Correlational and comparative studies</w:t>
      </w:r>
    </w:p>
    <w:p w:rsidR="00E81011" w:rsidRPr="00942CF2" w:rsidRDefault="00E81011" w:rsidP="002632CB">
      <w:pPr>
        <w:numPr>
          <w:ilvl w:val="0"/>
          <w:numId w:val="24"/>
        </w:numPr>
        <w:tabs>
          <w:tab w:val="left" w:pos="3240"/>
        </w:tabs>
        <w:spacing w:after="200"/>
        <w:contextualSpacing/>
        <w:jc w:val="both"/>
      </w:pPr>
      <w:r w:rsidRPr="00942CF2">
        <w:t xml:space="preserve">Longitudinal studies  </w:t>
      </w:r>
    </w:p>
    <w:p w:rsidR="0045128B" w:rsidRPr="00942CF2" w:rsidRDefault="0045128B" w:rsidP="00942CF2">
      <w:pPr>
        <w:spacing w:after="200"/>
        <w:contextualSpacing/>
        <w:jc w:val="both"/>
        <w:rPr>
          <w:b/>
        </w:rPr>
      </w:pPr>
    </w:p>
    <w:p w:rsidR="00E81011" w:rsidRPr="00942CF2" w:rsidRDefault="00E81011" w:rsidP="00942CF2">
      <w:pPr>
        <w:spacing w:after="200"/>
        <w:contextualSpacing/>
        <w:jc w:val="both"/>
        <w:rPr>
          <w:b/>
        </w:rPr>
      </w:pPr>
      <w:r w:rsidRPr="00942CF2">
        <w:rPr>
          <w:b/>
        </w:rPr>
        <w:t>Biological Basis of Behavior</w:t>
      </w:r>
    </w:p>
    <w:p w:rsidR="00E81011" w:rsidRPr="00942CF2" w:rsidRDefault="00E81011" w:rsidP="002632CB">
      <w:pPr>
        <w:numPr>
          <w:ilvl w:val="0"/>
          <w:numId w:val="24"/>
        </w:numPr>
        <w:tabs>
          <w:tab w:val="left" w:pos="3240"/>
        </w:tabs>
        <w:jc w:val="both"/>
      </w:pPr>
      <w:r w:rsidRPr="00942CF2">
        <w:t>Neuron: Structure and Functions</w:t>
      </w:r>
    </w:p>
    <w:p w:rsidR="00E81011" w:rsidRPr="00942CF2" w:rsidRDefault="00E81011" w:rsidP="002632CB">
      <w:pPr>
        <w:numPr>
          <w:ilvl w:val="0"/>
          <w:numId w:val="24"/>
        </w:numPr>
        <w:tabs>
          <w:tab w:val="left" w:pos="3240"/>
        </w:tabs>
        <w:jc w:val="both"/>
      </w:pPr>
      <w:r w:rsidRPr="00942CF2">
        <w:t>Central Nervous system &amp; Peripheral Nervous system</w:t>
      </w:r>
    </w:p>
    <w:p w:rsidR="00E81011" w:rsidRPr="00942CF2" w:rsidRDefault="00E81011" w:rsidP="002632CB">
      <w:pPr>
        <w:numPr>
          <w:ilvl w:val="0"/>
          <w:numId w:val="24"/>
        </w:numPr>
        <w:tabs>
          <w:tab w:val="left" w:pos="3240"/>
        </w:tabs>
        <w:jc w:val="both"/>
      </w:pPr>
      <w:r w:rsidRPr="00942CF2">
        <w:t>Endocrine Glands</w:t>
      </w:r>
    </w:p>
    <w:p w:rsidR="0045128B" w:rsidRPr="00942CF2" w:rsidRDefault="0045128B" w:rsidP="00942CF2">
      <w:pPr>
        <w:tabs>
          <w:tab w:val="left" w:pos="3240"/>
        </w:tabs>
        <w:jc w:val="both"/>
        <w:rPr>
          <w:b/>
        </w:rPr>
      </w:pPr>
    </w:p>
    <w:p w:rsidR="00E81011" w:rsidRPr="00942CF2" w:rsidRDefault="00E81011" w:rsidP="00942CF2">
      <w:pPr>
        <w:tabs>
          <w:tab w:val="left" w:pos="3240"/>
        </w:tabs>
        <w:jc w:val="both"/>
      </w:pPr>
      <w:r w:rsidRPr="00942CF2">
        <w:rPr>
          <w:b/>
        </w:rPr>
        <w:t xml:space="preserve">Sensation, Perception and Attention </w:t>
      </w:r>
    </w:p>
    <w:p w:rsidR="00E81011" w:rsidRPr="00942CF2" w:rsidRDefault="00E81011" w:rsidP="002632CB">
      <w:pPr>
        <w:numPr>
          <w:ilvl w:val="0"/>
          <w:numId w:val="24"/>
        </w:numPr>
        <w:tabs>
          <w:tab w:val="left" w:pos="3240"/>
        </w:tabs>
        <w:jc w:val="both"/>
      </w:pPr>
      <w:r w:rsidRPr="00942CF2">
        <w:t xml:space="preserve"> Characteristics and Major Functions of Different Sensations</w:t>
      </w:r>
    </w:p>
    <w:p w:rsidR="00E81011" w:rsidRPr="00942CF2" w:rsidRDefault="00E81011" w:rsidP="002632CB">
      <w:pPr>
        <w:numPr>
          <w:ilvl w:val="0"/>
          <w:numId w:val="24"/>
        </w:numPr>
        <w:spacing w:after="200"/>
        <w:contextualSpacing/>
        <w:jc w:val="both"/>
      </w:pPr>
      <w:r w:rsidRPr="00942CF2">
        <w:t>Vision: Structure and function of the Eye.</w:t>
      </w:r>
    </w:p>
    <w:p w:rsidR="00E81011" w:rsidRPr="00942CF2" w:rsidRDefault="00E81011" w:rsidP="002632CB">
      <w:pPr>
        <w:numPr>
          <w:ilvl w:val="0"/>
          <w:numId w:val="24"/>
        </w:numPr>
        <w:spacing w:after="200"/>
        <w:contextualSpacing/>
        <w:jc w:val="both"/>
      </w:pPr>
      <w:r w:rsidRPr="00942CF2">
        <w:t xml:space="preserve">   Audition: Structure and function of the Ear.</w:t>
      </w:r>
    </w:p>
    <w:p w:rsidR="00E81011" w:rsidRPr="00942CF2" w:rsidRDefault="00E81011" w:rsidP="00942CF2">
      <w:pPr>
        <w:tabs>
          <w:tab w:val="left" w:pos="1440"/>
          <w:tab w:val="left" w:pos="2520"/>
        </w:tabs>
        <w:ind w:left="1080" w:firstLine="1440"/>
        <w:jc w:val="both"/>
      </w:pPr>
    </w:p>
    <w:p w:rsidR="00E81011" w:rsidRPr="00942CF2" w:rsidRDefault="00E81011" w:rsidP="00942CF2">
      <w:pPr>
        <w:tabs>
          <w:tab w:val="left" w:pos="900"/>
          <w:tab w:val="left" w:pos="1080"/>
        </w:tabs>
        <w:spacing w:after="200"/>
        <w:contextualSpacing/>
        <w:jc w:val="both"/>
        <w:rPr>
          <w:b/>
        </w:rPr>
      </w:pPr>
      <w:r w:rsidRPr="00942CF2">
        <w:rPr>
          <w:b/>
        </w:rPr>
        <w:t>Perception</w:t>
      </w:r>
    </w:p>
    <w:p w:rsidR="00E81011" w:rsidRPr="00942CF2" w:rsidRDefault="00E81011" w:rsidP="002632CB">
      <w:pPr>
        <w:numPr>
          <w:ilvl w:val="0"/>
          <w:numId w:val="25"/>
        </w:numPr>
        <w:tabs>
          <w:tab w:val="left" w:pos="900"/>
          <w:tab w:val="left" w:pos="1080"/>
        </w:tabs>
        <w:spacing w:after="200"/>
        <w:contextualSpacing/>
        <w:jc w:val="both"/>
      </w:pPr>
      <w:r w:rsidRPr="00942CF2">
        <w:t>Nature of Perception</w:t>
      </w:r>
    </w:p>
    <w:p w:rsidR="00E81011" w:rsidRPr="00942CF2" w:rsidRDefault="00E81011" w:rsidP="002632CB">
      <w:pPr>
        <w:numPr>
          <w:ilvl w:val="0"/>
          <w:numId w:val="25"/>
        </w:numPr>
        <w:tabs>
          <w:tab w:val="left" w:pos="900"/>
          <w:tab w:val="left" w:pos="1080"/>
        </w:tabs>
        <w:spacing w:after="200"/>
        <w:contextualSpacing/>
        <w:jc w:val="both"/>
      </w:pPr>
      <w:r w:rsidRPr="00942CF2">
        <w:t>Factors of Perception: Subjective, Objective, and Social.</w:t>
      </w:r>
    </w:p>
    <w:p w:rsidR="00E81011" w:rsidRPr="00942CF2" w:rsidRDefault="00E81011" w:rsidP="002632CB">
      <w:pPr>
        <w:numPr>
          <w:ilvl w:val="0"/>
          <w:numId w:val="25"/>
        </w:numPr>
        <w:tabs>
          <w:tab w:val="left" w:pos="900"/>
          <w:tab w:val="left" w:pos="1080"/>
        </w:tabs>
        <w:spacing w:after="200"/>
        <w:contextualSpacing/>
        <w:jc w:val="both"/>
      </w:pPr>
      <w:r w:rsidRPr="00942CF2">
        <w:t>Kinds of Perception.</w:t>
      </w:r>
    </w:p>
    <w:p w:rsidR="00E81011" w:rsidRPr="00942CF2" w:rsidRDefault="00E81011" w:rsidP="002632CB">
      <w:pPr>
        <w:numPr>
          <w:ilvl w:val="0"/>
          <w:numId w:val="25"/>
        </w:numPr>
        <w:tabs>
          <w:tab w:val="left" w:pos="900"/>
          <w:tab w:val="left" w:pos="1080"/>
        </w:tabs>
        <w:spacing w:after="200"/>
        <w:contextualSpacing/>
        <w:jc w:val="both"/>
      </w:pPr>
      <w:r w:rsidRPr="00942CF2">
        <w:t>Spatial Perception (Perception of Depth and Distance)</w:t>
      </w:r>
    </w:p>
    <w:p w:rsidR="00E81011" w:rsidRPr="00942CF2" w:rsidRDefault="00E81011" w:rsidP="002632CB">
      <w:pPr>
        <w:numPr>
          <w:ilvl w:val="0"/>
          <w:numId w:val="25"/>
        </w:numPr>
        <w:tabs>
          <w:tab w:val="left" w:pos="900"/>
          <w:tab w:val="left" w:pos="1080"/>
        </w:tabs>
        <w:spacing w:after="200"/>
        <w:contextualSpacing/>
        <w:jc w:val="both"/>
      </w:pPr>
      <w:r w:rsidRPr="00942CF2">
        <w:t>Temporal Perception; Auditory Perception.</w:t>
      </w:r>
    </w:p>
    <w:p w:rsidR="0045128B" w:rsidRPr="00942CF2" w:rsidRDefault="0045128B" w:rsidP="00942CF2">
      <w:pPr>
        <w:tabs>
          <w:tab w:val="left" w:pos="900"/>
          <w:tab w:val="left" w:pos="1080"/>
        </w:tabs>
        <w:jc w:val="both"/>
        <w:rPr>
          <w:b/>
        </w:rPr>
      </w:pPr>
    </w:p>
    <w:p w:rsidR="00E81011" w:rsidRPr="00942CF2" w:rsidRDefault="00E81011" w:rsidP="00942CF2">
      <w:pPr>
        <w:tabs>
          <w:tab w:val="left" w:pos="900"/>
          <w:tab w:val="left" w:pos="1080"/>
        </w:tabs>
        <w:jc w:val="both"/>
        <w:rPr>
          <w:b/>
        </w:rPr>
      </w:pPr>
      <w:r w:rsidRPr="00942CF2">
        <w:rPr>
          <w:b/>
        </w:rPr>
        <w:t>Attention</w:t>
      </w:r>
    </w:p>
    <w:p w:rsidR="00E81011" w:rsidRPr="00942CF2" w:rsidRDefault="00E81011" w:rsidP="002632CB">
      <w:pPr>
        <w:numPr>
          <w:ilvl w:val="0"/>
          <w:numId w:val="25"/>
        </w:numPr>
        <w:tabs>
          <w:tab w:val="left" w:pos="900"/>
          <w:tab w:val="left" w:pos="1080"/>
        </w:tabs>
        <w:spacing w:after="200"/>
        <w:contextualSpacing/>
        <w:jc w:val="both"/>
      </w:pPr>
      <w:r w:rsidRPr="00942CF2">
        <w:t>Factors, Subjective and Objective</w:t>
      </w:r>
    </w:p>
    <w:p w:rsidR="00E81011" w:rsidRPr="00942CF2" w:rsidRDefault="00E81011" w:rsidP="002632CB">
      <w:pPr>
        <w:numPr>
          <w:ilvl w:val="0"/>
          <w:numId w:val="25"/>
        </w:numPr>
        <w:tabs>
          <w:tab w:val="left" w:pos="900"/>
          <w:tab w:val="left" w:pos="1080"/>
        </w:tabs>
        <w:spacing w:after="200"/>
        <w:contextualSpacing/>
        <w:jc w:val="both"/>
      </w:pPr>
      <w:r w:rsidRPr="00942CF2">
        <w:t>Span of Attention.</w:t>
      </w:r>
    </w:p>
    <w:p w:rsidR="0045128B" w:rsidRPr="00942CF2" w:rsidRDefault="0045128B" w:rsidP="00942CF2">
      <w:pPr>
        <w:rPr>
          <w:b/>
          <w:bCs/>
        </w:rPr>
      </w:pPr>
    </w:p>
    <w:p w:rsidR="00E81011" w:rsidRPr="00942CF2" w:rsidRDefault="00E81011" w:rsidP="00942CF2">
      <w:pPr>
        <w:rPr>
          <w:b/>
          <w:bCs/>
        </w:rPr>
      </w:pPr>
      <w:r w:rsidRPr="00942CF2">
        <w:rPr>
          <w:b/>
          <w:bCs/>
        </w:rPr>
        <w:lastRenderedPageBreak/>
        <w:t>Practicum:</w:t>
      </w:r>
    </w:p>
    <w:p w:rsidR="00E81011" w:rsidRPr="00942CF2" w:rsidRDefault="00E81011" w:rsidP="00942CF2">
      <w:pPr>
        <w:rPr>
          <w:bCs/>
        </w:rPr>
      </w:pPr>
      <w:r w:rsidRPr="00942CF2">
        <w:rPr>
          <w:bCs/>
        </w:rPr>
        <w:tab/>
        <w:t>Following experiments shall be performed by the students:</w:t>
      </w:r>
    </w:p>
    <w:p w:rsidR="00E81011" w:rsidRPr="00942CF2" w:rsidRDefault="00E81011" w:rsidP="002632CB">
      <w:pPr>
        <w:numPr>
          <w:ilvl w:val="0"/>
          <w:numId w:val="22"/>
        </w:numPr>
        <w:rPr>
          <w:bCs/>
        </w:rPr>
      </w:pPr>
      <w:r w:rsidRPr="00942CF2">
        <w:rPr>
          <w:bCs/>
        </w:rPr>
        <w:t>Blind Spot</w:t>
      </w:r>
    </w:p>
    <w:p w:rsidR="00E81011" w:rsidRPr="00942CF2" w:rsidRDefault="00E81011" w:rsidP="002632CB">
      <w:pPr>
        <w:numPr>
          <w:ilvl w:val="0"/>
          <w:numId w:val="22"/>
        </w:numPr>
        <w:rPr>
          <w:bCs/>
        </w:rPr>
      </w:pPr>
      <w:r w:rsidRPr="00942CF2">
        <w:rPr>
          <w:bCs/>
        </w:rPr>
        <w:t>Attention Span</w:t>
      </w:r>
    </w:p>
    <w:p w:rsidR="00E81011" w:rsidRPr="00942CF2" w:rsidRDefault="00E81011" w:rsidP="002632CB">
      <w:pPr>
        <w:numPr>
          <w:ilvl w:val="0"/>
          <w:numId w:val="22"/>
        </w:numPr>
        <w:rPr>
          <w:bCs/>
        </w:rPr>
      </w:pPr>
      <w:r w:rsidRPr="00942CF2">
        <w:rPr>
          <w:bCs/>
        </w:rPr>
        <w:t>Perceptual Grouping</w:t>
      </w:r>
    </w:p>
    <w:p w:rsidR="00E81011" w:rsidRPr="00942CF2" w:rsidRDefault="00E81011" w:rsidP="002632CB">
      <w:pPr>
        <w:numPr>
          <w:ilvl w:val="0"/>
          <w:numId w:val="22"/>
        </w:numPr>
        <w:rPr>
          <w:bCs/>
        </w:rPr>
      </w:pPr>
      <w:r w:rsidRPr="00942CF2">
        <w:rPr>
          <w:bCs/>
        </w:rPr>
        <w:t>Size Constancy</w:t>
      </w:r>
    </w:p>
    <w:p w:rsidR="00E81011" w:rsidRPr="00942CF2" w:rsidRDefault="00E81011" w:rsidP="002632CB">
      <w:pPr>
        <w:numPr>
          <w:ilvl w:val="0"/>
          <w:numId w:val="22"/>
        </w:numPr>
        <w:rPr>
          <w:bCs/>
        </w:rPr>
      </w:pPr>
      <w:r w:rsidRPr="00942CF2">
        <w:rPr>
          <w:bCs/>
        </w:rPr>
        <w:t>Depth perception</w:t>
      </w:r>
    </w:p>
    <w:p w:rsidR="00E81011" w:rsidRPr="00942CF2" w:rsidRDefault="00E81011" w:rsidP="00942CF2">
      <w:pPr>
        <w:rPr>
          <w:b/>
          <w:bCs/>
        </w:rPr>
      </w:pPr>
      <w:r w:rsidRPr="00942CF2">
        <w:rPr>
          <w:b/>
          <w:bCs/>
        </w:rPr>
        <w:t>BOOKS:</w:t>
      </w:r>
    </w:p>
    <w:p w:rsidR="00E81011" w:rsidRPr="00942CF2" w:rsidRDefault="00E81011" w:rsidP="00942CF2">
      <w:pPr>
        <w:rPr>
          <w:b/>
          <w:bCs/>
        </w:rPr>
      </w:pPr>
    </w:p>
    <w:p w:rsidR="00E81011" w:rsidRPr="00942CF2" w:rsidRDefault="00E81011" w:rsidP="00942CF2">
      <w:pPr>
        <w:rPr>
          <w:b/>
          <w:bCs/>
        </w:rPr>
      </w:pPr>
      <w:r w:rsidRPr="00942CF2">
        <w:rPr>
          <w:b/>
          <w:bCs/>
        </w:rPr>
        <w:t>Recommended</w:t>
      </w:r>
    </w:p>
    <w:p w:rsidR="0045128B" w:rsidRPr="00942CF2" w:rsidRDefault="0045128B" w:rsidP="00942CF2">
      <w:pPr>
        <w:tabs>
          <w:tab w:val="left" w:pos="900"/>
          <w:tab w:val="left" w:pos="1080"/>
        </w:tabs>
        <w:jc w:val="both"/>
        <w:rPr>
          <w:b/>
        </w:rPr>
      </w:pPr>
    </w:p>
    <w:p w:rsidR="0045128B" w:rsidRPr="00942CF2" w:rsidRDefault="00E81011" w:rsidP="00942CF2">
      <w:pPr>
        <w:tabs>
          <w:tab w:val="left" w:pos="900"/>
          <w:tab w:val="left" w:pos="1080"/>
        </w:tabs>
        <w:jc w:val="both"/>
      </w:pPr>
      <w:r w:rsidRPr="00942CF2">
        <w:t xml:space="preserve">Myers, D.G (2013). </w:t>
      </w:r>
      <w:proofErr w:type="gramStart"/>
      <w:r w:rsidRPr="00942CF2">
        <w:t>Introduction t to ps</w:t>
      </w:r>
      <w:r w:rsidR="0045128B" w:rsidRPr="00942CF2">
        <w:t>ychology.</w:t>
      </w:r>
      <w:proofErr w:type="gramEnd"/>
      <w:r w:rsidR="0045128B" w:rsidRPr="00942CF2">
        <w:t xml:space="preserve"> Open University Press</w:t>
      </w:r>
    </w:p>
    <w:p w:rsidR="0045128B" w:rsidRPr="00942CF2" w:rsidRDefault="0045128B" w:rsidP="00942CF2">
      <w:pPr>
        <w:tabs>
          <w:tab w:val="left" w:pos="900"/>
          <w:tab w:val="left" w:pos="1080"/>
        </w:tabs>
        <w:jc w:val="both"/>
      </w:pPr>
    </w:p>
    <w:p w:rsidR="00E81011" w:rsidRPr="00942CF2" w:rsidRDefault="00E81011" w:rsidP="00942CF2">
      <w:pPr>
        <w:tabs>
          <w:tab w:val="left" w:pos="900"/>
          <w:tab w:val="left" w:pos="1080"/>
        </w:tabs>
        <w:jc w:val="both"/>
      </w:pPr>
      <w:r w:rsidRPr="00942CF2">
        <w:t xml:space="preserve">Hayes, N (2010). </w:t>
      </w:r>
      <w:proofErr w:type="gramStart"/>
      <w:r w:rsidRPr="00942CF2">
        <w:t>Foundation of psychology (8</w:t>
      </w:r>
      <w:r w:rsidRPr="00942CF2">
        <w:rPr>
          <w:vertAlign w:val="superscript"/>
        </w:rPr>
        <w:t>th</w:t>
      </w:r>
      <w:r w:rsidRPr="00942CF2">
        <w:t xml:space="preserve"> Ed.).</w:t>
      </w:r>
      <w:proofErr w:type="gramEnd"/>
      <w:r w:rsidRPr="00942CF2">
        <w:t xml:space="preserve"> </w:t>
      </w:r>
      <w:proofErr w:type="gramStart"/>
      <w:r w:rsidRPr="00942CF2">
        <w:t>Thomson Learning.</w:t>
      </w:r>
      <w:proofErr w:type="gramEnd"/>
    </w:p>
    <w:p w:rsidR="00E81011" w:rsidRPr="00942CF2" w:rsidRDefault="00E81011" w:rsidP="00942CF2">
      <w:pPr>
        <w:tabs>
          <w:tab w:val="left" w:pos="900"/>
          <w:tab w:val="left" w:pos="1080"/>
        </w:tabs>
        <w:jc w:val="both"/>
      </w:pPr>
    </w:p>
    <w:p w:rsidR="00E81011" w:rsidRPr="00942CF2" w:rsidRDefault="00E81011" w:rsidP="00942CF2">
      <w:pPr>
        <w:tabs>
          <w:tab w:val="left" w:pos="900"/>
          <w:tab w:val="left" w:pos="1080"/>
        </w:tabs>
        <w:jc w:val="both"/>
        <w:rPr>
          <w:b/>
        </w:rPr>
      </w:pPr>
      <w:r w:rsidRPr="00942CF2">
        <w:rPr>
          <w:b/>
        </w:rPr>
        <w:t>References</w:t>
      </w:r>
    </w:p>
    <w:p w:rsidR="00E81011" w:rsidRPr="00942CF2" w:rsidRDefault="00E81011" w:rsidP="00942CF2">
      <w:pPr>
        <w:tabs>
          <w:tab w:val="left" w:pos="900"/>
          <w:tab w:val="left" w:pos="1080"/>
        </w:tabs>
        <w:jc w:val="both"/>
      </w:pPr>
    </w:p>
    <w:p w:rsidR="00E81011" w:rsidRPr="00942CF2" w:rsidRDefault="00E81011" w:rsidP="00942CF2">
      <w:pPr>
        <w:tabs>
          <w:tab w:val="left" w:pos="900"/>
          <w:tab w:val="left" w:pos="1080"/>
        </w:tabs>
        <w:jc w:val="both"/>
      </w:pPr>
      <w:proofErr w:type="gramStart"/>
      <w:r w:rsidRPr="00942CF2">
        <w:t>Atkinson R. C. &amp; Smith E. E. (2000).</w:t>
      </w:r>
      <w:proofErr w:type="gramEnd"/>
      <w:r w:rsidRPr="00942CF2">
        <w:t xml:space="preserve"> </w:t>
      </w:r>
      <w:proofErr w:type="gramStart"/>
      <w:r w:rsidRPr="00942CF2">
        <w:t>Introduction to psychology (13</w:t>
      </w:r>
      <w:r w:rsidRPr="00942CF2">
        <w:rPr>
          <w:vertAlign w:val="superscript"/>
        </w:rPr>
        <w:t>th</w:t>
      </w:r>
      <w:r w:rsidRPr="00942CF2">
        <w:t xml:space="preserve"> Ed.).</w:t>
      </w:r>
      <w:proofErr w:type="gramEnd"/>
      <w:r w:rsidRPr="00942CF2">
        <w:t xml:space="preserve"> USA: Harcourt  </w:t>
      </w:r>
    </w:p>
    <w:p w:rsidR="00E81011" w:rsidRPr="00942CF2" w:rsidRDefault="00E81011" w:rsidP="00942CF2">
      <w:pPr>
        <w:tabs>
          <w:tab w:val="left" w:pos="900"/>
          <w:tab w:val="left" w:pos="1080"/>
        </w:tabs>
        <w:ind w:left="1080"/>
        <w:jc w:val="both"/>
      </w:pPr>
      <w:r w:rsidRPr="00942CF2">
        <w:t xml:space="preserve">              </w:t>
      </w:r>
      <w:proofErr w:type="gramStart"/>
      <w:r w:rsidRPr="00942CF2">
        <w:t>Brace College Publishers.</w:t>
      </w:r>
      <w:proofErr w:type="gramEnd"/>
    </w:p>
    <w:p w:rsidR="0045128B" w:rsidRPr="00942CF2" w:rsidRDefault="0045128B" w:rsidP="00942CF2">
      <w:pPr>
        <w:tabs>
          <w:tab w:val="left" w:pos="900"/>
          <w:tab w:val="left" w:pos="1080"/>
        </w:tabs>
        <w:contextualSpacing/>
        <w:jc w:val="both"/>
      </w:pPr>
    </w:p>
    <w:p w:rsidR="00E81011" w:rsidRPr="00942CF2" w:rsidRDefault="00E81011" w:rsidP="00942CF2">
      <w:pPr>
        <w:tabs>
          <w:tab w:val="left" w:pos="900"/>
          <w:tab w:val="left" w:pos="1080"/>
        </w:tabs>
        <w:contextualSpacing/>
        <w:jc w:val="both"/>
      </w:pPr>
      <w:proofErr w:type="gramStart"/>
      <w:r w:rsidRPr="00942CF2">
        <w:t>Fernald, L.D, &amp; Fernald, P. S. (2005).</w:t>
      </w:r>
      <w:proofErr w:type="gramEnd"/>
      <w:r w:rsidRPr="00942CF2">
        <w:t xml:space="preserve"> </w:t>
      </w:r>
      <w:proofErr w:type="gramStart"/>
      <w:r w:rsidRPr="00942CF2">
        <w:t>Introduction to psychology.</w:t>
      </w:r>
      <w:proofErr w:type="gramEnd"/>
      <w:r w:rsidRPr="00942CF2">
        <w:t xml:space="preserve"> USA: WMC Brown </w:t>
      </w:r>
    </w:p>
    <w:p w:rsidR="00E81011" w:rsidRPr="00942CF2" w:rsidRDefault="00E81011" w:rsidP="00942CF2">
      <w:pPr>
        <w:tabs>
          <w:tab w:val="left" w:pos="900"/>
          <w:tab w:val="left" w:pos="1080"/>
        </w:tabs>
        <w:ind w:left="1080"/>
        <w:jc w:val="both"/>
      </w:pPr>
      <w:r w:rsidRPr="00942CF2">
        <w:t xml:space="preserve">             Publishers</w:t>
      </w: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p w:rsidR="00687620" w:rsidRDefault="00687620" w:rsidP="00942CF2">
      <w:pPr>
        <w:tabs>
          <w:tab w:val="left" w:pos="900"/>
          <w:tab w:val="left" w:pos="1080"/>
        </w:tabs>
        <w:jc w:val="both"/>
      </w:pPr>
    </w:p>
    <w:p w:rsidR="00DD4E48" w:rsidRPr="00942CF2" w:rsidRDefault="00DD4E48" w:rsidP="00942CF2">
      <w:pPr>
        <w:tabs>
          <w:tab w:val="left" w:pos="900"/>
          <w:tab w:val="left" w:pos="1080"/>
        </w:tabs>
        <w:jc w:val="both"/>
      </w:pPr>
    </w:p>
    <w:p w:rsidR="00687620" w:rsidRPr="00942CF2" w:rsidRDefault="00687620" w:rsidP="00942CF2">
      <w:pPr>
        <w:tabs>
          <w:tab w:val="left" w:pos="900"/>
          <w:tab w:val="left" w:pos="1080"/>
        </w:tabs>
        <w:jc w:val="both"/>
      </w:pPr>
    </w:p>
    <w:p w:rsidR="00687620" w:rsidRPr="00942CF2" w:rsidRDefault="00687620" w:rsidP="00942CF2">
      <w:pPr>
        <w:tabs>
          <w:tab w:val="left" w:pos="900"/>
          <w:tab w:val="left" w:pos="1080"/>
        </w:tabs>
        <w:jc w:val="both"/>
      </w:pPr>
    </w:p>
    <w:tbl>
      <w:tblPr>
        <w:tblStyle w:val="TableGrid"/>
        <w:tblW w:w="9450" w:type="dxa"/>
        <w:jc w:val="center"/>
        <w:tblInd w:w="198" w:type="dxa"/>
        <w:tblLook w:val="04A0" w:firstRow="1" w:lastRow="0" w:firstColumn="1" w:lastColumn="0" w:noHBand="0" w:noVBand="1"/>
      </w:tblPr>
      <w:tblGrid>
        <w:gridCol w:w="1890"/>
        <w:gridCol w:w="5175"/>
        <w:gridCol w:w="2385"/>
      </w:tblGrid>
      <w:tr w:rsidR="00314CFB" w:rsidRPr="00942CF2" w:rsidTr="00314CFB">
        <w:trPr>
          <w:jc w:val="center"/>
        </w:trPr>
        <w:tc>
          <w:tcPr>
            <w:tcW w:w="1890" w:type="dxa"/>
          </w:tcPr>
          <w:p w:rsidR="00314CFB" w:rsidRPr="00942CF2" w:rsidRDefault="00314CFB" w:rsidP="00942CF2">
            <w:pPr>
              <w:jc w:val="both"/>
              <w:rPr>
                <w:b/>
                <w:bCs/>
                <w:i/>
              </w:rPr>
            </w:pPr>
            <w:r w:rsidRPr="00942CF2">
              <w:rPr>
                <w:b/>
                <w:bCs/>
                <w:i/>
              </w:rPr>
              <w:t>Code: MTH-321</w:t>
            </w:r>
          </w:p>
        </w:tc>
        <w:tc>
          <w:tcPr>
            <w:tcW w:w="5175" w:type="dxa"/>
          </w:tcPr>
          <w:p w:rsidR="00314CFB" w:rsidRPr="00942CF2" w:rsidRDefault="00314CFB" w:rsidP="00942CF2">
            <w:pPr>
              <w:jc w:val="center"/>
              <w:rPr>
                <w:b/>
                <w:bCs/>
                <w:i/>
              </w:rPr>
            </w:pPr>
            <w:r w:rsidRPr="00942CF2">
              <w:rPr>
                <w:b/>
                <w:i/>
              </w:rPr>
              <w:t>ALGEBRA AND TRIGNMETRY</w:t>
            </w:r>
          </w:p>
        </w:tc>
        <w:tc>
          <w:tcPr>
            <w:tcW w:w="2385" w:type="dxa"/>
          </w:tcPr>
          <w:p w:rsidR="00314CFB" w:rsidRPr="00942CF2" w:rsidRDefault="00314CFB" w:rsidP="00942CF2">
            <w:pPr>
              <w:tabs>
                <w:tab w:val="right" w:pos="9360"/>
              </w:tabs>
              <w:jc w:val="both"/>
              <w:rPr>
                <w:bCs/>
                <w:i/>
              </w:rPr>
            </w:pPr>
            <w:r w:rsidRPr="00942CF2">
              <w:rPr>
                <w:bCs/>
                <w:i/>
              </w:rPr>
              <w:t>Credit Hours: 03(3-0)</w:t>
            </w:r>
          </w:p>
        </w:tc>
      </w:tr>
    </w:tbl>
    <w:p w:rsidR="00314CFB" w:rsidRPr="00942CF2" w:rsidRDefault="00314CFB" w:rsidP="00942CF2">
      <w:pPr>
        <w:ind w:left="1152" w:hanging="1152"/>
        <w:rPr>
          <w:b/>
          <w:bCs/>
          <w:i/>
        </w:rPr>
      </w:pPr>
    </w:p>
    <w:p w:rsidR="00C968DD" w:rsidRPr="00942CF2" w:rsidRDefault="00314CFB" w:rsidP="00942CF2">
      <w:pPr>
        <w:ind w:left="1152" w:hanging="1152"/>
        <w:rPr>
          <w:b/>
          <w:bCs/>
          <w:iCs/>
          <w:lang w:val="pt-PT"/>
        </w:rPr>
      </w:pPr>
      <w:r w:rsidRPr="00942CF2">
        <w:rPr>
          <w:b/>
          <w:bCs/>
          <w:iCs/>
          <w:lang w:val="pt-PT"/>
        </w:rPr>
        <w:t>OBJECTIVES</w:t>
      </w:r>
    </w:p>
    <w:p w:rsidR="00C968DD" w:rsidRPr="00942CF2" w:rsidRDefault="00C968DD" w:rsidP="002632CB">
      <w:pPr>
        <w:numPr>
          <w:ilvl w:val="0"/>
          <w:numId w:val="1"/>
        </w:numPr>
        <w:jc w:val="both"/>
        <w:rPr>
          <w:i/>
          <w:iCs/>
        </w:rPr>
      </w:pPr>
      <w:r w:rsidRPr="00942CF2">
        <w:rPr>
          <w:i/>
          <w:iCs/>
        </w:rPr>
        <w:t>To give th</w:t>
      </w:r>
      <w:r w:rsidR="000722D0" w:rsidRPr="00942CF2">
        <w:rPr>
          <w:i/>
          <w:iCs/>
        </w:rPr>
        <w:t>e basic knowledge of algebra and trigonometry</w:t>
      </w:r>
      <w:r w:rsidRPr="00942CF2">
        <w:rPr>
          <w:i/>
          <w:iCs/>
        </w:rPr>
        <w:t xml:space="preserve"> to the students.</w:t>
      </w:r>
    </w:p>
    <w:p w:rsidR="00C968DD" w:rsidRPr="00942CF2" w:rsidRDefault="00C968DD" w:rsidP="002632CB">
      <w:pPr>
        <w:numPr>
          <w:ilvl w:val="0"/>
          <w:numId w:val="1"/>
        </w:numPr>
        <w:jc w:val="both"/>
        <w:rPr>
          <w:i/>
          <w:iCs/>
        </w:rPr>
      </w:pPr>
      <w:r w:rsidRPr="00942CF2">
        <w:rPr>
          <w:i/>
          <w:iCs/>
        </w:rPr>
        <w:t>To enable the students understand the use of the essential tools of basic mathematics</w:t>
      </w:r>
    </w:p>
    <w:p w:rsidR="00C968DD" w:rsidRPr="00942CF2" w:rsidRDefault="00C968DD" w:rsidP="002632CB">
      <w:pPr>
        <w:numPr>
          <w:ilvl w:val="0"/>
          <w:numId w:val="1"/>
        </w:numPr>
        <w:jc w:val="both"/>
        <w:rPr>
          <w:i/>
          <w:iCs/>
        </w:rPr>
      </w:pPr>
      <w:r w:rsidRPr="00942CF2">
        <w:rPr>
          <w:i/>
          <w:iCs/>
        </w:rPr>
        <w:t xml:space="preserve">To educate the learners to apply the concepts and the techniques in </w:t>
      </w:r>
      <w:r w:rsidR="000722D0" w:rsidRPr="00942CF2">
        <w:rPr>
          <w:i/>
          <w:iCs/>
        </w:rPr>
        <w:t>t</w:t>
      </w:r>
      <w:r w:rsidRPr="00942CF2">
        <w:rPr>
          <w:i/>
          <w:iCs/>
        </w:rPr>
        <w:t>heir respective disciplines.</w:t>
      </w:r>
    </w:p>
    <w:p w:rsidR="000722D0" w:rsidRPr="00942CF2" w:rsidRDefault="000722D0" w:rsidP="00942CF2">
      <w:pPr>
        <w:jc w:val="both"/>
        <w:rPr>
          <w:b/>
        </w:rPr>
      </w:pPr>
    </w:p>
    <w:p w:rsidR="000722D0" w:rsidRPr="00942CF2" w:rsidRDefault="00314CFB" w:rsidP="00942CF2">
      <w:pPr>
        <w:jc w:val="both"/>
        <w:rPr>
          <w:b/>
        </w:rPr>
      </w:pPr>
      <w:r w:rsidRPr="00942CF2">
        <w:rPr>
          <w:b/>
        </w:rPr>
        <w:t>COURSE CONTENTS</w:t>
      </w:r>
    </w:p>
    <w:p w:rsidR="000722D0" w:rsidRPr="00942CF2" w:rsidRDefault="000722D0" w:rsidP="00942CF2">
      <w:pPr>
        <w:jc w:val="both"/>
      </w:pPr>
      <w:r w:rsidRPr="00942CF2">
        <w:t>Preliminaries: Real-number system, complex numbers, introduction to sets, set</w:t>
      </w:r>
      <w:r w:rsidRPr="00942CF2">
        <w:br/>
        <w:t>operations, functions, types of functions. Matrices: Introduction to matrices, types, matrix</w:t>
      </w:r>
      <w:r w:rsidRPr="00942CF2">
        <w:br/>
        <w:t>inverse, determinants, system of linear equations, Cramer’s rule. Quadratic Equations:</w:t>
      </w:r>
      <w:r w:rsidRPr="00942CF2">
        <w:br/>
        <w:t>Solution of quadratic equations, qualitative analysis of roots of a quadratic equations,</w:t>
      </w:r>
      <w:r w:rsidRPr="00942CF2">
        <w:br/>
        <w:t>equations reducible to quadratic equations, cube roots of unity, relation between roots and</w:t>
      </w:r>
      <w:r w:rsidRPr="00942CF2">
        <w:br/>
        <w:t>coefficients of quadratic equations. Sequences and Series: Arithmetic progression, geometric</w:t>
      </w:r>
      <w:r w:rsidRPr="00942CF2">
        <w:br/>
        <w:t>progression, harmonic progression. Binomial Theorem: Introduction to mathematical</w:t>
      </w:r>
      <w:r w:rsidRPr="00942CF2">
        <w:br/>
        <w:t>induction, binomial theorem with rational and irrational indices. Trigonometry: Fundamentals</w:t>
      </w:r>
      <w:r w:rsidRPr="00942CF2">
        <w:br/>
        <w:t>of trigonometry, trigonometric identities.</w:t>
      </w:r>
    </w:p>
    <w:p w:rsidR="000722D0" w:rsidRPr="00942CF2" w:rsidRDefault="000722D0" w:rsidP="00942CF2">
      <w:pPr>
        <w:jc w:val="both"/>
      </w:pPr>
    </w:p>
    <w:p w:rsidR="00314CFB" w:rsidRPr="00942CF2" w:rsidRDefault="00314CFB" w:rsidP="00942CF2">
      <w:pPr>
        <w:rPr>
          <w:b/>
          <w:bCs/>
        </w:rPr>
      </w:pPr>
      <w:r w:rsidRPr="00942CF2">
        <w:rPr>
          <w:b/>
          <w:bCs/>
        </w:rPr>
        <w:t>RECOMMENDED BOOKS:</w:t>
      </w:r>
    </w:p>
    <w:p w:rsidR="00314CFB" w:rsidRPr="00942CF2" w:rsidRDefault="00314CFB" w:rsidP="00942CF2">
      <w:r w:rsidRPr="00942CF2">
        <w:br/>
      </w:r>
      <w:r w:rsidR="00467CF0" w:rsidRPr="00942CF2">
        <w:t xml:space="preserve">1. </w:t>
      </w:r>
      <w:proofErr w:type="spellStart"/>
      <w:r w:rsidR="000722D0" w:rsidRPr="00942CF2">
        <w:t>Dolciani</w:t>
      </w:r>
      <w:proofErr w:type="spellEnd"/>
      <w:r w:rsidR="000722D0" w:rsidRPr="00942CF2">
        <w:t xml:space="preserve"> MP, </w:t>
      </w:r>
      <w:proofErr w:type="spellStart"/>
      <w:r w:rsidR="000722D0" w:rsidRPr="00942CF2">
        <w:t>Wooton</w:t>
      </w:r>
      <w:proofErr w:type="spellEnd"/>
      <w:r w:rsidR="000722D0" w:rsidRPr="00942CF2">
        <w:t xml:space="preserve"> W, </w:t>
      </w:r>
      <w:proofErr w:type="spellStart"/>
      <w:r w:rsidR="000722D0" w:rsidRPr="00942CF2">
        <w:t>Beckenback</w:t>
      </w:r>
      <w:proofErr w:type="spellEnd"/>
      <w:r w:rsidR="000722D0" w:rsidRPr="00942CF2">
        <w:t xml:space="preserve"> EF, Sharron S, Algebra 2 and Trigonometr</w:t>
      </w:r>
      <w:r w:rsidRPr="00942CF2">
        <w:t>y, 1978,</w:t>
      </w:r>
      <w:r w:rsidRPr="00942CF2">
        <w:br/>
        <w:t>Houghton &amp; Mifflin,</w:t>
      </w:r>
    </w:p>
    <w:p w:rsidR="00314CFB" w:rsidRPr="00942CF2" w:rsidRDefault="00314CFB" w:rsidP="00942CF2">
      <w:r w:rsidRPr="00942CF2">
        <w:br/>
      </w:r>
      <w:r w:rsidR="00467CF0" w:rsidRPr="00942CF2">
        <w:t xml:space="preserve">2. </w:t>
      </w:r>
      <w:r w:rsidR="000722D0" w:rsidRPr="00942CF2">
        <w:t>Boston (suggested text) Kaufmann JE, College Algebra and Trigonometry, 1987</w:t>
      </w:r>
      <w:proofErr w:type="gramStart"/>
      <w:r w:rsidR="000722D0" w:rsidRPr="00942CF2">
        <w:t>,</w:t>
      </w:r>
      <w:proofErr w:type="gramEnd"/>
      <w:r w:rsidR="000722D0" w:rsidRPr="00942CF2">
        <w:br/>
      </w:r>
      <w:proofErr w:type="spellStart"/>
      <w:r w:rsidR="000722D0" w:rsidRPr="00942CF2">
        <w:t>PWSKent</w:t>
      </w:r>
      <w:proofErr w:type="spellEnd"/>
      <w:r w:rsidR="000722D0" w:rsidRPr="00942CF2">
        <w:t xml:space="preserve"> Company, Boston</w:t>
      </w:r>
    </w:p>
    <w:p w:rsidR="000722D0" w:rsidRPr="00942CF2" w:rsidRDefault="000722D0" w:rsidP="00942CF2">
      <w:r w:rsidRPr="00942CF2">
        <w:br/>
      </w:r>
      <w:r w:rsidR="00467CF0" w:rsidRPr="00942CF2">
        <w:t xml:space="preserve">3. </w:t>
      </w:r>
      <w:proofErr w:type="spellStart"/>
      <w:r w:rsidRPr="00942CF2">
        <w:t>Swokowski</w:t>
      </w:r>
      <w:proofErr w:type="spellEnd"/>
      <w:r w:rsidRPr="00942CF2">
        <w:t xml:space="preserve"> EW, Fundamentals of Algebra and Trigonometry (6th edition), 1986, </w:t>
      </w:r>
      <w:proofErr w:type="spellStart"/>
      <w:r w:rsidRPr="00942CF2">
        <w:t>PWSKent</w:t>
      </w:r>
      <w:proofErr w:type="spellEnd"/>
      <w:r w:rsidRPr="00942CF2">
        <w:br/>
        <w:t>Company, Boston.</w:t>
      </w:r>
    </w:p>
    <w:p w:rsidR="00C968DD" w:rsidRPr="00942CF2" w:rsidRDefault="00C968DD" w:rsidP="00942CF2">
      <w:pPr>
        <w:rPr>
          <w:b/>
          <w:caps/>
        </w:rPr>
      </w:pPr>
    </w:p>
    <w:p w:rsidR="00C968DD" w:rsidRPr="00942CF2" w:rsidRDefault="00C968DD" w:rsidP="00942CF2">
      <w:pPr>
        <w:rPr>
          <w:b/>
          <w:caps/>
        </w:rPr>
      </w:pPr>
    </w:p>
    <w:p w:rsidR="00C968DD" w:rsidRPr="00942CF2" w:rsidRDefault="00C968DD" w:rsidP="00942CF2">
      <w:pPr>
        <w:rPr>
          <w:b/>
          <w:caps/>
        </w:rPr>
      </w:pPr>
    </w:p>
    <w:p w:rsidR="00C968DD" w:rsidRPr="00942CF2" w:rsidRDefault="00C968DD" w:rsidP="00942CF2">
      <w:pPr>
        <w:rPr>
          <w:b/>
          <w:caps/>
        </w:rPr>
      </w:pPr>
    </w:p>
    <w:p w:rsidR="00C968DD" w:rsidRPr="00942CF2" w:rsidRDefault="00C968DD" w:rsidP="00942CF2">
      <w:pPr>
        <w:rPr>
          <w:b/>
          <w:caps/>
        </w:rPr>
      </w:pPr>
    </w:p>
    <w:p w:rsidR="00E64C9F" w:rsidRPr="00942CF2" w:rsidRDefault="00E64C9F" w:rsidP="00942CF2">
      <w:pPr>
        <w:rPr>
          <w:b/>
          <w:caps/>
        </w:rPr>
      </w:pPr>
    </w:p>
    <w:p w:rsidR="00E64C9F" w:rsidRPr="00942CF2" w:rsidRDefault="00E64C9F" w:rsidP="00942CF2">
      <w:pPr>
        <w:rPr>
          <w:b/>
          <w:caps/>
        </w:rPr>
      </w:pPr>
    </w:p>
    <w:p w:rsidR="00687620" w:rsidRPr="00942CF2" w:rsidRDefault="00687620" w:rsidP="00942CF2">
      <w:pPr>
        <w:rPr>
          <w:b/>
          <w:caps/>
        </w:rPr>
      </w:pPr>
    </w:p>
    <w:p w:rsidR="00687620" w:rsidRPr="00942CF2" w:rsidRDefault="00687620" w:rsidP="00942CF2">
      <w:pPr>
        <w:rPr>
          <w:b/>
          <w:caps/>
        </w:rPr>
      </w:pPr>
    </w:p>
    <w:p w:rsidR="00687620" w:rsidRPr="00942CF2" w:rsidRDefault="00687620" w:rsidP="00942CF2">
      <w:pPr>
        <w:rPr>
          <w:b/>
          <w:caps/>
        </w:rPr>
      </w:pPr>
    </w:p>
    <w:p w:rsidR="00687620" w:rsidRPr="00942CF2" w:rsidRDefault="00687620" w:rsidP="00942CF2">
      <w:pPr>
        <w:rPr>
          <w:b/>
          <w:caps/>
        </w:rPr>
      </w:pPr>
    </w:p>
    <w:p w:rsidR="00687620" w:rsidRPr="00942CF2" w:rsidRDefault="00687620" w:rsidP="00942CF2">
      <w:pPr>
        <w:rPr>
          <w:b/>
          <w:caps/>
        </w:rPr>
      </w:pPr>
    </w:p>
    <w:p w:rsidR="00687620" w:rsidRPr="00942CF2" w:rsidRDefault="00687620" w:rsidP="00942CF2">
      <w:pPr>
        <w:rPr>
          <w:b/>
          <w:caps/>
        </w:rPr>
      </w:pPr>
    </w:p>
    <w:p w:rsidR="00687620" w:rsidRPr="00942CF2" w:rsidRDefault="00687620" w:rsidP="00942CF2">
      <w:pPr>
        <w:rPr>
          <w:b/>
          <w:caps/>
        </w:rPr>
      </w:pPr>
    </w:p>
    <w:p w:rsidR="00590AD3" w:rsidRPr="00942CF2" w:rsidRDefault="00590AD3" w:rsidP="00942CF2">
      <w:pPr>
        <w:rPr>
          <w:b/>
          <w:caps/>
        </w:rPr>
      </w:pPr>
    </w:p>
    <w:p w:rsidR="00590AD3" w:rsidRPr="00942CF2" w:rsidRDefault="00590AD3" w:rsidP="00942CF2">
      <w:pPr>
        <w:rPr>
          <w:b/>
          <w:caps/>
        </w:rPr>
      </w:pPr>
    </w:p>
    <w:p w:rsidR="00590AD3" w:rsidRPr="00942CF2" w:rsidRDefault="00590AD3" w:rsidP="00942CF2">
      <w:pPr>
        <w:rPr>
          <w:b/>
          <w:caps/>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590AD3" w:rsidRPr="00942CF2" w:rsidTr="001758D8">
        <w:trPr>
          <w:jc w:val="center"/>
        </w:trPr>
        <w:tc>
          <w:tcPr>
            <w:tcW w:w="1755" w:type="dxa"/>
          </w:tcPr>
          <w:p w:rsidR="00590AD3" w:rsidRPr="00942CF2" w:rsidRDefault="00590AD3" w:rsidP="00942CF2">
            <w:pPr>
              <w:jc w:val="both"/>
              <w:rPr>
                <w:b/>
                <w:bCs/>
                <w:i/>
              </w:rPr>
            </w:pPr>
            <w:r w:rsidRPr="00942CF2">
              <w:rPr>
                <w:b/>
                <w:bCs/>
                <w:i/>
              </w:rPr>
              <w:t>Code: PSY-30</w:t>
            </w:r>
            <w:r w:rsidR="00B25461">
              <w:rPr>
                <w:b/>
                <w:bCs/>
                <w:i/>
              </w:rPr>
              <w:t>3</w:t>
            </w:r>
          </w:p>
        </w:tc>
        <w:tc>
          <w:tcPr>
            <w:tcW w:w="5310" w:type="dxa"/>
          </w:tcPr>
          <w:p w:rsidR="00590AD3" w:rsidRPr="00942CF2" w:rsidRDefault="00590AD3" w:rsidP="00942CF2">
            <w:pPr>
              <w:jc w:val="center"/>
              <w:rPr>
                <w:b/>
                <w:bCs/>
                <w:i/>
              </w:rPr>
            </w:pPr>
            <w:r w:rsidRPr="00942CF2">
              <w:rPr>
                <w:b/>
                <w:i/>
              </w:rPr>
              <w:t>TOLERANCE</w:t>
            </w:r>
          </w:p>
        </w:tc>
        <w:tc>
          <w:tcPr>
            <w:tcW w:w="2385" w:type="dxa"/>
          </w:tcPr>
          <w:p w:rsidR="00590AD3" w:rsidRPr="00942CF2" w:rsidRDefault="00590AD3" w:rsidP="00942CF2">
            <w:pPr>
              <w:tabs>
                <w:tab w:val="right" w:pos="9360"/>
              </w:tabs>
              <w:jc w:val="both"/>
              <w:rPr>
                <w:bCs/>
                <w:i/>
              </w:rPr>
            </w:pPr>
            <w:r w:rsidRPr="00942CF2">
              <w:rPr>
                <w:bCs/>
                <w:i/>
              </w:rPr>
              <w:t>Credit Hours: 03(3-0)</w:t>
            </w:r>
          </w:p>
        </w:tc>
      </w:tr>
    </w:tbl>
    <w:p w:rsidR="00590AD3" w:rsidRPr="00942CF2" w:rsidRDefault="00590AD3" w:rsidP="00942CF2">
      <w:pPr>
        <w:rPr>
          <w:b/>
          <w:i/>
          <w:u w:val="single"/>
        </w:rPr>
      </w:pPr>
    </w:p>
    <w:p w:rsidR="00590AD3" w:rsidRPr="00942CF2" w:rsidRDefault="00590AD3" w:rsidP="00942CF2">
      <w:pPr>
        <w:rPr>
          <w:b/>
          <w:i/>
          <w:u w:val="single"/>
        </w:rPr>
      </w:pPr>
      <w:r w:rsidRPr="00942CF2">
        <w:rPr>
          <w:b/>
          <w:iCs/>
        </w:rPr>
        <w:t>Objectives</w:t>
      </w:r>
    </w:p>
    <w:p w:rsidR="00590AD3" w:rsidRPr="00942CF2" w:rsidRDefault="00590AD3" w:rsidP="002632CB">
      <w:pPr>
        <w:pStyle w:val="ListParagraph"/>
        <w:numPr>
          <w:ilvl w:val="0"/>
          <w:numId w:val="20"/>
        </w:numPr>
        <w:tabs>
          <w:tab w:val="left" w:pos="540"/>
          <w:tab w:val="left" w:pos="1695"/>
        </w:tabs>
        <w:spacing w:line="240" w:lineRule="auto"/>
        <w:jc w:val="both"/>
        <w:rPr>
          <w:rFonts w:ascii="Times New Roman" w:hAnsi="Times New Roman"/>
          <w:sz w:val="24"/>
          <w:szCs w:val="24"/>
        </w:rPr>
      </w:pPr>
      <w:r w:rsidRPr="00942CF2">
        <w:rPr>
          <w:rFonts w:ascii="Times New Roman" w:hAnsi="Times New Roman"/>
          <w:sz w:val="24"/>
          <w:szCs w:val="24"/>
        </w:rPr>
        <w:t xml:space="preserve">To enable the students to learn tolerance   . </w:t>
      </w:r>
    </w:p>
    <w:p w:rsidR="00590AD3" w:rsidRPr="00942CF2" w:rsidRDefault="00590AD3" w:rsidP="002632CB">
      <w:pPr>
        <w:pStyle w:val="ListParagraph"/>
        <w:numPr>
          <w:ilvl w:val="0"/>
          <w:numId w:val="20"/>
        </w:numPr>
        <w:tabs>
          <w:tab w:val="left" w:pos="540"/>
          <w:tab w:val="left" w:pos="1695"/>
        </w:tabs>
        <w:spacing w:line="240" w:lineRule="auto"/>
        <w:jc w:val="both"/>
        <w:rPr>
          <w:rFonts w:ascii="Times New Roman" w:hAnsi="Times New Roman"/>
          <w:sz w:val="24"/>
          <w:szCs w:val="24"/>
        </w:rPr>
      </w:pPr>
      <w:r w:rsidRPr="00942CF2">
        <w:rPr>
          <w:rFonts w:ascii="Times New Roman" w:hAnsi="Times New Roman"/>
          <w:sz w:val="24"/>
          <w:szCs w:val="24"/>
        </w:rPr>
        <w:t xml:space="preserve">To enable students to become tolerant person. </w:t>
      </w:r>
    </w:p>
    <w:p w:rsidR="00590AD3" w:rsidRPr="00942CF2" w:rsidRDefault="00590AD3" w:rsidP="002632CB">
      <w:pPr>
        <w:pStyle w:val="ListParagraph"/>
        <w:numPr>
          <w:ilvl w:val="0"/>
          <w:numId w:val="20"/>
        </w:numPr>
        <w:tabs>
          <w:tab w:val="left" w:pos="540"/>
          <w:tab w:val="left" w:pos="1695"/>
        </w:tabs>
        <w:spacing w:line="240" w:lineRule="auto"/>
        <w:jc w:val="both"/>
        <w:rPr>
          <w:rFonts w:ascii="Times New Roman" w:hAnsi="Times New Roman"/>
          <w:sz w:val="24"/>
          <w:szCs w:val="24"/>
        </w:rPr>
      </w:pPr>
      <w:r w:rsidRPr="00942CF2">
        <w:rPr>
          <w:rFonts w:ascii="Times New Roman" w:hAnsi="Times New Roman"/>
          <w:sz w:val="24"/>
          <w:szCs w:val="24"/>
        </w:rPr>
        <w:t>To explore different strategies and dynamics to counter the intolerance in society.</w:t>
      </w:r>
    </w:p>
    <w:p w:rsidR="00590AD3" w:rsidRPr="00942CF2" w:rsidRDefault="00590AD3" w:rsidP="002632CB">
      <w:pPr>
        <w:pStyle w:val="ListParagraph"/>
        <w:numPr>
          <w:ilvl w:val="0"/>
          <w:numId w:val="20"/>
        </w:numPr>
        <w:tabs>
          <w:tab w:val="left" w:pos="540"/>
          <w:tab w:val="left" w:pos="1695"/>
        </w:tabs>
        <w:spacing w:line="240" w:lineRule="auto"/>
        <w:jc w:val="both"/>
        <w:rPr>
          <w:rFonts w:ascii="Times New Roman" w:hAnsi="Times New Roman"/>
          <w:sz w:val="24"/>
          <w:szCs w:val="24"/>
        </w:rPr>
      </w:pPr>
      <w:r w:rsidRPr="00942CF2">
        <w:rPr>
          <w:rFonts w:ascii="Times New Roman" w:hAnsi="Times New Roman"/>
          <w:sz w:val="24"/>
          <w:szCs w:val="24"/>
        </w:rPr>
        <w:t>To educate  psychological, cultural, social and religious aspects of tolerance</w:t>
      </w:r>
    </w:p>
    <w:p w:rsidR="00590AD3" w:rsidRPr="00942CF2" w:rsidRDefault="00590AD3" w:rsidP="002632CB">
      <w:pPr>
        <w:pStyle w:val="ListParagraph"/>
        <w:numPr>
          <w:ilvl w:val="0"/>
          <w:numId w:val="20"/>
        </w:numPr>
        <w:tabs>
          <w:tab w:val="left" w:pos="540"/>
          <w:tab w:val="left" w:pos="1695"/>
        </w:tabs>
        <w:spacing w:line="240" w:lineRule="auto"/>
        <w:jc w:val="both"/>
        <w:rPr>
          <w:rFonts w:ascii="Times New Roman" w:hAnsi="Times New Roman"/>
          <w:sz w:val="24"/>
          <w:szCs w:val="24"/>
        </w:rPr>
      </w:pPr>
      <w:r w:rsidRPr="00942CF2">
        <w:rPr>
          <w:rFonts w:ascii="Times New Roman" w:hAnsi="Times New Roman"/>
          <w:sz w:val="24"/>
          <w:szCs w:val="24"/>
        </w:rPr>
        <w:t>To enable the students to promote tolerance using psychological interventions.</w:t>
      </w:r>
      <w:r w:rsidRPr="00942CF2">
        <w:rPr>
          <w:rFonts w:ascii="Times New Roman" w:hAnsi="Times New Roman"/>
          <w:i/>
          <w:iCs/>
          <w:sz w:val="24"/>
          <w:szCs w:val="24"/>
        </w:rPr>
        <w:t xml:space="preserve"> </w:t>
      </w:r>
    </w:p>
    <w:p w:rsidR="00590AD3" w:rsidRPr="00942CF2" w:rsidRDefault="00590AD3" w:rsidP="00942CF2">
      <w:pPr>
        <w:rPr>
          <w:b/>
        </w:rPr>
      </w:pPr>
      <w:r w:rsidRPr="00942CF2">
        <w:rPr>
          <w:b/>
        </w:rPr>
        <w:t>COURSE CONTENTS</w:t>
      </w:r>
    </w:p>
    <w:p w:rsidR="00590AD3" w:rsidRPr="00942CF2" w:rsidRDefault="00590AD3" w:rsidP="00942CF2">
      <w:pPr>
        <w:rPr>
          <w:b/>
        </w:rPr>
      </w:pPr>
    </w:p>
    <w:p w:rsidR="00590AD3" w:rsidRPr="00942CF2" w:rsidRDefault="00590AD3" w:rsidP="00942CF2">
      <w:pPr>
        <w:rPr>
          <w:b/>
        </w:rPr>
      </w:pPr>
      <w:r w:rsidRPr="00942CF2">
        <w:rPr>
          <w:b/>
        </w:rPr>
        <w:t xml:space="preserve">Introduction </w:t>
      </w:r>
    </w:p>
    <w:p w:rsidR="00590AD3" w:rsidRPr="00942CF2" w:rsidRDefault="00590AD3" w:rsidP="002632CB">
      <w:pPr>
        <w:pStyle w:val="ListParagraph"/>
        <w:numPr>
          <w:ilvl w:val="0"/>
          <w:numId w:val="21"/>
        </w:numPr>
        <w:spacing w:line="240" w:lineRule="auto"/>
        <w:rPr>
          <w:rFonts w:ascii="Times New Roman" w:hAnsi="Times New Roman"/>
          <w:sz w:val="24"/>
          <w:szCs w:val="24"/>
        </w:rPr>
      </w:pPr>
      <w:r w:rsidRPr="00942CF2">
        <w:rPr>
          <w:rFonts w:ascii="Times New Roman" w:hAnsi="Times New Roman"/>
          <w:sz w:val="24"/>
          <w:szCs w:val="24"/>
        </w:rPr>
        <w:t>Definition of tolerance</w:t>
      </w:r>
    </w:p>
    <w:p w:rsidR="00590AD3" w:rsidRPr="00942CF2" w:rsidRDefault="00590AD3" w:rsidP="002632CB">
      <w:pPr>
        <w:pStyle w:val="ListParagraph"/>
        <w:numPr>
          <w:ilvl w:val="0"/>
          <w:numId w:val="21"/>
        </w:numPr>
        <w:spacing w:line="240" w:lineRule="auto"/>
        <w:rPr>
          <w:rFonts w:ascii="Times New Roman" w:hAnsi="Times New Roman"/>
          <w:sz w:val="24"/>
          <w:szCs w:val="24"/>
        </w:rPr>
      </w:pPr>
      <w:r w:rsidRPr="00942CF2">
        <w:rPr>
          <w:rFonts w:ascii="Times New Roman" w:hAnsi="Times New Roman"/>
          <w:sz w:val="24"/>
          <w:szCs w:val="24"/>
        </w:rPr>
        <w:t xml:space="preserve">Types of tolerance </w:t>
      </w:r>
    </w:p>
    <w:p w:rsidR="00590AD3" w:rsidRPr="00942CF2" w:rsidRDefault="00590AD3" w:rsidP="002632CB">
      <w:pPr>
        <w:pStyle w:val="ListParagraph"/>
        <w:numPr>
          <w:ilvl w:val="0"/>
          <w:numId w:val="21"/>
        </w:numPr>
        <w:spacing w:line="240" w:lineRule="auto"/>
        <w:rPr>
          <w:rFonts w:ascii="Times New Roman" w:hAnsi="Times New Roman"/>
          <w:sz w:val="24"/>
          <w:szCs w:val="24"/>
        </w:rPr>
      </w:pPr>
      <w:r w:rsidRPr="00942CF2">
        <w:rPr>
          <w:rFonts w:ascii="Times New Roman" w:hAnsi="Times New Roman"/>
          <w:sz w:val="24"/>
          <w:szCs w:val="24"/>
        </w:rPr>
        <w:t>Basic concepts in</w:t>
      </w:r>
      <w:r w:rsidRPr="00942CF2">
        <w:rPr>
          <w:rStyle w:val="CommentReference"/>
          <w:rFonts w:ascii="Times New Roman" w:eastAsia="Garamond" w:hAnsi="Times New Roman"/>
          <w:sz w:val="24"/>
          <w:szCs w:val="24"/>
        </w:rPr>
        <w:t xml:space="preserve"> di</w:t>
      </w:r>
      <w:r w:rsidRPr="00942CF2">
        <w:rPr>
          <w:rFonts w:ascii="Times New Roman" w:hAnsi="Times New Roman"/>
          <w:sz w:val="24"/>
          <w:szCs w:val="24"/>
        </w:rPr>
        <w:t xml:space="preserve">fferent cultures </w:t>
      </w:r>
    </w:p>
    <w:p w:rsidR="00590AD3" w:rsidRPr="00942CF2" w:rsidRDefault="00590AD3" w:rsidP="002632CB">
      <w:pPr>
        <w:pStyle w:val="ListParagraph"/>
        <w:numPr>
          <w:ilvl w:val="0"/>
          <w:numId w:val="21"/>
        </w:numPr>
        <w:spacing w:line="240" w:lineRule="auto"/>
        <w:rPr>
          <w:rFonts w:ascii="Times New Roman" w:hAnsi="Times New Roman"/>
          <w:sz w:val="24"/>
          <w:szCs w:val="24"/>
        </w:rPr>
      </w:pPr>
      <w:r w:rsidRPr="00942CF2">
        <w:rPr>
          <w:rFonts w:ascii="Times New Roman" w:hAnsi="Times New Roman"/>
          <w:sz w:val="24"/>
          <w:szCs w:val="24"/>
        </w:rPr>
        <w:t>Islamic views of tolerance</w:t>
      </w:r>
    </w:p>
    <w:p w:rsidR="00590AD3" w:rsidRPr="00942CF2" w:rsidRDefault="00590AD3" w:rsidP="002632CB">
      <w:pPr>
        <w:pStyle w:val="ListParagraph"/>
        <w:numPr>
          <w:ilvl w:val="0"/>
          <w:numId w:val="21"/>
        </w:numPr>
        <w:spacing w:line="240" w:lineRule="auto"/>
        <w:rPr>
          <w:rFonts w:ascii="Times New Roman" w:hAnsi="Times New Roman"/>
          <w:sz w:val="24"/>
          <w:szCs w:val="24"/>
        </w:rPr>
      </w:pPr>
      <w:r w:rsidRPr="00942CF2">
        <w:rPr>
          <w:rFonts w:ascii="Times New Roman" w:hAnsi="Times New Roman"/>
          <w:sz w:val="24"/>
          <w:szCs w:val="24"/>
        </w:rPr>
        <w:t>Racial and cultural background in intolerance</w:t>
      </w:r>
    </w:p>
    <w:p w:rsidR="00590AD3" w:rsidRPr="00942CF2" w:rsidRDefault="00590AD3" w:rsidP="00942CF2">
      <w:pPr>
        <w:rPr>
          <w:b/>
        </w:rPr>
      </w:pPr>
      <w:r w:rsidRPr="00942CF2">
        <w:rPr>
          <w:b/>
        </w:rPr>
        <w:t>Socialization and</w:t>
      </w:r>
      <w:r w:rsidRPr="00942CF2">
        <w:rPr>
          <w:rStyle w:val="CommentReference"/>
          <w:rFonts w:eastAsia="Garamond"/>
          <w:sz w:val="24"/>
          <w:szCs w:val="24"/>
        </w:rPr>
        <w:t xml:space="preserve"> </w:t>
      </w:r>
      <w:r w:rsidRPr="00942CF2">
        <w:rPr>
          <w:rStyle w:val="CommentReference"/>
          <w:rFonts w:eastAsia="Garamond"/>
          <w:b/>
          <w:bCs/>
          <w:sz w:val="24"/>
          <w:szCs w:val="24"/>
        </w:rPr>
        <w:t>T</w:t>
      </w:r>
      <w:r w:rsidRPr="00942CF2">
        <w:rPr>
          <w:b/>
          <w:bCs/>
        </w:rPr>
        <w:t>o</w:t>
      </w:r>
      <w:r w:rsidRPr="00942CF2">
        <w:rPr>
          <w:b/>
        </w:rPr>
        <w:t>lerance</w:t>
      </w:r>
    </w:p>
    <w:p w:rsidR="00590AD3" w:rsidRPr="00942CF2" w:rsidRDefault="00590AD3" w:rsidP="002632CB">
      <w:pPr>
        <w:pStyle w:val="ListParagraph"/>
        <w:numPr>
          <w:ilvl w:val="0"/>
          <w:numId w:val="19"/>
        </w:numPr>
        <w:spacing w:line="240" w:lineRule="auto"/>
        <w:rPr>
          <w:rFonts w:ascii="Times New Roman" w:hAnsi="Times New Roman"/>
          <w:sz w:val="24"/>
          <w:szCs w:val="24"/>
        </w:rPr>
      </w:pPr>
      <w:r w:rsidRPr="00942CF2">
        <w:rPr>
          <w:rFonts w:ascii="Times New Roman" w:hAnsi="Times New Roman"/>
          <w:sz w:val="24"/>
          <w:szCs w:val="24"/>
        </w:rPr>
        <w:t>Tolerance in groups, community and society</w:t>
      </w:r>
    </w:p>
    <w:p w:rsidR="00590AD3" w:rsidRPr="00942CF2" w:rsidRDefault="00590AD3" w:rsidP="002632CB">
      <w:pPr>
        <w:pStyle w:val="ListParagraph"/>
        <w:numPr>
          <w:ilvl w:val="0"/>
          <w:numId w:val="19"/>
        </w:numPr>
        <w:spacing w:line="240" w:lineRule="auto"/>
        <w:rPr>
          <w:rFonts w:ascii="Times New Roman" w:hAnsi="Times New Roman"/>
          <w:sz w:val="24"/>
          <w:szCs w:val="24"/>
        </w:rPr>
      </w:pPr>
      <w:r w:rsidRPr="00942CF2">
        <w:rPr>
          <w:rFonts w:ascii="Times New Roman" w:hAnsi="Times New Roman"/>
          <w:sz w:val="24"/>
          <w:szCs w:val="24"/>
        </w:rPr>
        <w:t>Tolerance as a moral virtue</w:t>
      </w:r>
    </w:p>
    <w:p w:rsidR="00590AD3" w:rsidRPr="00942CF2" w:rsidRDefault="00590AD3" w:rsidP="002632CB">
      <w:pPr>
        <w:pStyle w:val="ListParagraph"/>
        <w:numPr>
          <w:ilvl w:val="0"/>
          <w:numId w:val="19"/>
        </w:numPr>
        <w:spacing w:line="240" w:lineRule="auto"/>
        <w:rPr>
          <w:rFonts w:ascii="Times New Roman" w:hAnsi="Times New Roman"/>
          <w:sz w:val="24"/>
          <w:szCs w:val="24"/>
        </w:rPr>
      </w:pPr>
      <w:r w:rsidRPr="00942CF2">
        <w:rPr>
          <w:rFonts w:ascii="Times New Roman" w:hAnsi="Times New Roman"/>
          <w:sz w:val="24"/>
          <w:szCs w:val="24"/>
        </w:rPr>
        <w:t xml:space="preserve">Intolerance and violence </w:t>
      </w:r>
    </w:p>
    <w:p w:rsidR="00590AD3" w:rsidRPr="00942CF2" w:rsidRDefault="00590AD3" w:rsidP="002632CB">
      <w:pPr>
        <w:pStyle w:val="ListParagraph"/>
        <w:numPr>
          <w:ilvl w:val="0"/>
          <w:numId w:val="19"/>
        </w:numPr>
        <w:spacing w:line="240" w:lineRule="auto"/>
        <w:rPr>
          <w:rFonts w:ascii="Times New Roman" w:hAnsi="Times New Roman"/>
          <w:sz w:val="24"/>
          <w:szCs w:val="24"/>
        </w:rPr>
      </w:pPr>
      <w:r w:rsidRPr="00942CF2">
        <w:rPr>
          <w:rFonts w:ascii="Times New Roman" w:hAnsi="Times New Roman"/>
          <w:sz w:val="24"/>
          <w:szCs w:val="24"/>
        </w:rPr>
        <w:t xml:space="preserve">Social components as modifiers of tolerance </w:t>
      </w:r>
    </w:p>
    <w:p w:rsidR="00590AD3" w:rsidRPr="00942CF2" w:rsidRDefault="00590AD3" w:rsidP="002632CB">
      <w:pPr>
        <w:pStyle w:val="ListParagraph"/>
        <w:numPr>
          <w:ilvl w:val="0"/>
          <w:numId w:val="19"/>
        </w:numPr>
        <w:spacing w:line="240" w:lineRule="auto"/>
        <w:rPr>
          <w:rFonts w:ascii="Times New Roman" w:hAnsi="Times New Roman"/>
          <w:sz w:val="24"/>
          <w:szCs w:val="24"/>
        </w:rPr>
      </w:pPr>
      <w:r w:rsidRPr="00942CF2">
        <w:rPr>
          <w:rFonts w:ascii="Times New Roman" w:hAnsi="Times New Roman"/>
          <w:sz w:val="24"/>
          <w:szCs w:val="24"/>
        </w:rPr>
        <w:t xml:space="preserve">Indicators of intolerance </w:t>
      </w:r>
    </w:p>
    <w:p w:rsidR="00590AD3" w:rsidRPr="00942CF2" w:rsidRDefault="00590AD3" w:rsidP="00942CF2">
      <w:pPr>
        <w:pStyle w:val="ListParagraph"/>
        <w:spacing w:after="0" w:line="240" w:lineRule="auto"/>
        <w:ind w:left="360"/>
        <w:rPr>
          <w:rFonts w:ascii="Times New Roman" w:hAnsi="Times New Roman"/>
          <w:sz w:val="24"/>
          <w:szCs w:val="24"/>
        </w:rPr>
      </w:pPr>
    </w:p>
    <w:p w:rsidR="00590AD3" w:rsidRPr="00942CF2" w:rsidRDefault="00590AD3" w:rsidP="00942CF2">
      <w:pPr>
        <w:pStyle w:val="ListParagraph"/>
        <w:spacing w:after="0" w:line="240" w:lineRule="auto"/>
        <w:ind w:hanging="720"/>
        <w:rPr>
          <w:rFonts w:ascii="Times New Roman" w:hAnsi="Times New Roman"/>
          <w:b/>
          <w:sz w:val="24"/>
          <w:szCs w:val="24"/>
        </w:rPr>
      </w:pPr>
      <w:r w:rsidRPr="00942CF2">
        <w:rPr>
          <w:rFonts w:ascii="Times New Roman" w:hAnsi="Times New Roman"/>
          <w:b/>
          <w:sz w:val="24"/>
          <w:szCs w:val="24"/>
        </w:rPr>
        <w:t>Aspects of Tolerance</w:t>
      </w:r>
    </w:p>
    <w:p w:rsidR="00590AD3" w:rsidRPr="00942CF2" w:rsidRDefault="00590AD3" w:rsidP="002632CB">
      <w:pPr>
        <w:pStyle w:val="ListParagraph"/>
        <w:numPr>
          <w:ilvl w:val="0"/>
          <w:numId w:val="18"/>
        </w:numPr>
        <w:spacing w:line="240" w:lineRule="auto"/>
        <w:rPr>
          <w:rFonts w:ascii="Times New Roman" w:hAnsi="Times New Roman"/>
          <w:sz w:val="24"/>
          <w:szCs w:val="24"/>
        </w:rPr>
      </w:pPr>
      <w:r w:rsidRPr="00942CF2">
        <w:rPr>
          <w:rFonts w:ascii="Times New Roman" w:hAnsi="Times New Roman"/>
          <w:sz w:val="24"/>
          <w:szCs w:val="24"/>
        </w:rPr>
        <w:t>Developmental and physical aspect in tolerance</w:t>
      </w:r>
    </w:p>
    <w:p w:rsidR="00590AD3" w:rsidRPr="00942CF2" w:rsidRDefault="00590AD3" w:rsidP="002632CB">
      <w:pPr>
        <w:pStyle w:val="ListParagraph"/>
        <w:numPr>
          <w:ilvl w:val="0"/>
          <w:numId w:val="18"/>
        </w:numPr>
        <w:spacing w:line="240" w:lineRule="auto"/>
        <w:rPr>
          <w:rFonts w:ascii="Times New Roman" w:hAnsi="Times New Roman"/>
          <w:sz w:val="24"/>
          <w:szCs w:val="24"/>
        </w:rPr>
      </w:pPr>
      <w:r w:rsidRPr="00942CF2">
        <w:rPr>
          <w:rFonts w:ascii="Times New Roman" w:hAnsi="Times New Roman"/>
          <w:sz w:val="24"/>
          <w:szCs w:val="24"/>
        </w:rPr>
        <w:t xml:space="preserve">Social aspects of tolerance and intolerance </w:t>
      </w:r>
    </w:p>
    <w:p w:rsidR="00590AD3" w:rsidRPr="00942CF2" w:rsidRDefault="00590AD3" w:rsidP="002632CB">
      <w:pPr>
        <w:pStyle w:val="ListParagraph"/>
        <w:numPr>
          <w:ilvl w:val="0"/>
          <w:numId w:val="18"/>
        </w:numPr>
        <w:spacing w:line="240" w:lineRule="auto"/>
        <w:rPr>
          <w:rFonts w:ascii="Times New Roman" w:hAnsi="Times New Roman"/>
          <w:sz w:val="24"/>
          <w:szCs w:val="24"/>
        </w:rPr>
      </w:pPr>
      <w:r w:rsidRPr="00942CF2">
        <w:rPr>
          <w:rFonts w:ascii="Times New Roman" w:hAnsi="Times New Roman"/>
          <w:sz w:val="24"/>
          <w:szCs w:val="24"/>
        </w:rPr>
        <w:t>Psychological and spiritual aspects of intolerance</w:t>
      </w:r>
    </w:p>
    <w:p w:rsidR="00590AD3" w:rsidRPr="00942CF2" w:rsidRDefault="00590AD3" w:rsidP="002632CB">
      <w:pPr>
        <w:pStyle w:val="ListParagraph"/>
        <w:numPr>
          <w:ilvl w:val="0"/>
          <w:numId w:val="18"/>
        </w:numPr>
        <w:spacing w:line="240" w:lineRule="auto"/>
        <w:rPr>
          <w:rFonts w:ascii="Times New Roman" w:hAnsi="Times New Roman"/>
          <w:sz w:val="24"/>
          <w:szCs w:val="24"/>
        </w:rPr>
      </w:pPr>
      <w:r w:rsidRPr="00942CF2">
        <w:rPr>
          <w:rFonts w:ascii="Times New Roman" w:hAnsi="Times New Roman"/>
          <w:sz w:val="24"/>
          <w:szCs w:val="24"/>
        </w:rPr>
        <w:t>Personality patterns, genes and heredity aspects</w:t>
      </w:r>
    </w:p>
    <w:p w:rsidR="00590AD3" w:rsidRPr="00942CF2" w:rsidRDefault="00590AD3" w:rsidP="00942CF2">
      <w:pPr>
        <w:pStyle w:val="ListParagraph"/>
        <w:spacing w:after="0" w:line="240" w:lineRule="auto"/>
        <w:ind w:left="360"/>
        <w:rPr>
          <w:rFonts w:ascii="Times New Roman" w:hAnsi="Times New Roman"/>
          <w:sz w:val="24"/>
          <w:szCs w:val="24"/>
        </w:rPr>
      </w:pPr>
    </w:p>
    <w:p w:rsidR="00590AD3" w:rsidRPr="00942CF2" w:rsidRDefault="00590AD3" w:rsidP="00942CF2">
      <w:pPr>
        <w:pStyle w:val="ListParagraph"/>
        <w:tabs>
          <w:tab w:val="left" w:pos="360"/>
        </w:tabs>
        <w:spacing w:after="0" w:line="240" w:lineRule="auto"/>
        <w:ind w:left="0"/>
        <w:rPr>
          <w:rFonts w:ascii="Times New Roman" w:hAnsi="Times New Roman"/>
          <w:b/>
          <w:bCs/>
          <w:sz w:val="24"/>
          <w:szCs w:val="24"/>
        </w:rPr>
      </w:pPr>
      <w:r w:rsidRPr="00942CF2">
        <w:rPr>
          <w:rFonts w:ascii="Times New Roman" w:hAnsi="Times New Roman"/>
          <w:b/>
          <w:bCs/>
          <w:sz w:val="24"/>
          <w:szCs w:val="24"/>
        </w:rPr>
        <w:t xml:space="preserve">Behavioral </w:t>
      </w:r>
      <w:r w:rsidR="00E97E4F">
        <w:rPr>
          <w:rFonts w:ascii="Times New Roman" w:hAnsi="Times New Roman"/>
          <w:b/>
          <w:bCs/>
          <w:sz w:val="24"/>
          <w:szCs w:val="24"/>
        </w:rPr>
        <w:t xml:space="preserve">components </w:t>
      </w:r>
      <w:r w:rsidR="00E97E4F" w:rsidRPr="00942CF2">
        <w:rPr>
          <w:rFonts w:ascii="Times New Roman" w:hAnsi="Times New Roman"/>
          <w:b/>
          <w:bCs/>
          <w:sz w:val="24"/>
          <w:szCs w:val="24"/>
        </w:rPr>
        <w:t>of</w:t>
      </w:r>
      <w:r w:rsidRPr="00942CF2">
        <w:rPr>
          <w:rFonts w:ascii="Times New Roman" w:hAnsi="Times New Roman"/>
          <w:b/>
          <w:bCs/>
          <w:sz w:val="24"/>
          <w:szCs w:val="24"/>
        </w:rPr>
        <w:t xml:space="preserve"> tolerance</w:t>
      </w:r>
    </w:p>
    <w:p w:rsidR="00590AD3" w:rsidRPr="00942CF2" w:rsidRDefault="00590AD3" w:rsidP="002632CB">
      <w:pPr>
        <w:pStyle w:val="ListParagraph"/>
        <w:numPr>
          <w:ilvl w:val="0"/>
          <w:numId w:val="17"/>
        </w:numPr>
        <w:tabs>
          <w:tab w:val="left" w:pos="360"/>
        </w:tabs>
        <w:spacing w:after="0" w:line="240" w:lineRule="auto"/>
        <w:rPr>
          <w:rFonts w:ascii="Times New Roman" w:hAnsi="Times New Roman"/>
          <w:sz w:val="24"/>
          <w:szCs w:val="24"/>
        </w:rPr>
      </w:pPr>
      <w:r w:rsidRPr="00942CF2">
        <w:rPr>
          <w:rFonts w:ascii="Times New Roman" w:eastAsiaTheme="majorEastAsia" w:hAnsi="Times New Roman"/>
          <w:sz w:val="24"/>
          <w:szCs w:val="24"/>
          <w:shd w:val="clear" w:color="auto" w:fill="FFFFFF"/>
        </w:rPr>
        <w:t>Acceptance</w:t>
      </w:r>
    </w:p>
    <w:p w:rsidR="00590AD3" w:rsidRPr="00942CF2" w:rsidRDefault="00590AD3" w:rsidP="002632CB">
      <w:pPr>
        <w:pStyle w:val="ListParagraph"/>
        <w:numPr>
          <w:ilvl w:val="0"/>
          <w:numId w:val="17"/>
        </w:numPr>
        <w:tabs>
          <w:tab w:val="left" w:pos="360"/>
        </w:tabs>
        <w:spacing w:after="0" w:line="240" w:lineRule="auto"/>
        <w:rPr>
          <w:rFonts w:ascii="Times New Roman" w:hAnsi="Times New Roman"/>
          <w:sz w:val="24"/>
          <w:szCs w:val="24"/>
        </w:rPr>
      </w:pPr>
      <w:r w:rsidRPr="00942CF2">
        <w:rPr>
          <w:rFonts w:ascii="Times New Roman" w:eastAsiaTheme="majorEastAsia" w:hAnsi="Times New Roman"/>
          <w:sz w:val="24"/>
          <w:szCs w:val="24"/>
          <w:shd w:val="clear" w:color="auto" w:fill="FFFFFF"/>
        </w:rPr>
        <w:t>Understanding</w:t>
      </w:r>
    </w:p>
    <w:p w:rsidR="00590AD3" w:rsidRPr="00942CF2" w:rsidRDefault="00590AD3" w:rsidP="002632CB">
      <w:pPr>
        <w:pStyle w:val="ListParagraph"/>
        <w:numPr>
          <w:ilvl w:val="0"/>
          <w:numId w:val="17"/>
        </w:numPr>
        <w:tabs>
          <w:tab w:val="left" w:pos="360"/>
        </w:tabs>
        <w:spacing w:after="0" w:line="240" w:lineRule="auto"/>
        <w:rPr>
          <w:rFonts w:ascii="Times New Roman" w:hAnsi="Times New Roman"/>
          <w:sz w:val="24"/>
          <w:szCs w:val="24"/>
        </w:rPr>
      </w:pPr>
      <w:r w:rsidRPr="00942CF2">
        <w:rPr>
          <w:rFonts w:ascii="Times New Roman" w:eastAsiaTheme="majorEastAsia" w:hAnsi="Times New Roman"/>
          <w:sz w:val="24"/>
          <w:szCs w:val="24"/>
          <w:shd w:val="clear" w:color="auto" w:fill="FFFFFF"/>
        </w:rPr>
        <w:t>Altruistic behaviors</w:t>
      </w:r>
    </w:p>
    <w:p w:rsidR="00590AD3" w:rsidRPr="00942CF2" w:rsidRDefault="00590AD3" w:rsidP="002632CB">
      <w:pPr>
        <w:pStyle w:val="ListParagraph"/>
        <w:numPr>
          <w:ilvl w:val="0"/>
          <w:numId w:val="17"/>
        </w:numPr>
        <w:tabs>
          <w:tab w:val="left" w:pos="360"/>
        </w:tabs>
        <w:spacing w:after="0" w:line="240" w:lineRule="auto"/>
        <w:rPr>
          <w:rFonts w:ascii="Times New Roman" w:hAnsi="Times New Roman"/>
          <w:sz w:val="24"/>
          <w:szCs w:val="24"/>
        </w:rPr>
      </w:pPr>
      <w:r w:rsidRPr="00942CF2">
        <w:rPr>
          <w:rFonts w:ascii="Times New Roman" w:hAnsi="Times New Roman"/>
          <w:sz w:val="24"/>
          <w:szCs w:val="24"/>
        </w:rPr>
        <w:t>Empathy and morality</w:t>
      </w:r>
    </w:p>
    <w:p w:rsidR="00590AD3" w:rsidRPr="00942CF2" w:rsidRDefault="00590AD3" w:rsidP="00942CF2">
      <w:pPr>
        <w:pStyle w:val="ListParagraph"/>
        <w:tabs>
          <w:tab w:val="left" w:pos="360"/>
        </w:tabs>
        <w:spacing w:after="0" w:line="240" w:lineRule="auto"/>
        <w:ind w:left="90"/>
        <w:rPr>
          <w:rFonts w:ascii="Times New Roman" w:hAnsi="Times New Roman"/>
          <w:b/>
          <w:sz w:val="24"/>
          <w:szCs w:val="24"/>
        </w:rPr>
      </w:pPr>
    </w:p>
    <w:p w:rsidR="00590AD3" w:rsidRPr="00942CF2" w:rsidRDefault="00590AD3" w:rsidP="00942CF2">
      <w:pPr>
        <w:tabs>
          <w:tab w:val="left" w:pos="360"/>
        </w:tabs>
        <w:rPr>
          <w:b/>
        </w:rPr>
      </w:pPr>
      <w:r w:rsidRPr="00942CF2">
        <w:rPr>
          <w:b/>
        </w:rPr>
        <w:t>Dynamics of Intolerance</w:t>
      </w:r>
    </w:p>
    <w:p w:rsidR="00590AD3" w:rsidRPr="00942CF2" w:rsidRDefault="00590AD3" w:rsidP="002632CB">
      <w:pPr>
        <w:pStyle w:val="ListParagraph"/>
        <w:numPr>
          <w:ilvl w:val="0"/>
          <w:numId w:val="17"/>
        </w:numPr>
        <w:tabs>
          <w:tab w:val="left" w:pos="360"/>
        </w:tabs>
        <w:spacing w:line="240" w:lineRule="auto"/>
        <w:rPr>
          <w:rFonts w:ascii="Times New Roman" w:hAnsi="Times New Roman"/>
          <w:sz w:val="24"/>
          <w:szCs w:val="24"/>
        </w:rPr>
      </w:pPr>
      <w:r w:rsidRPr="00942CF2">
        <w:rPr>
          <w:rFonts w:ascii="Times New Roman" w:hAnsi="Times New Roman"/>
          <w:sz w:val="24"/>
          <w:szCs w:val="24"/>
        </w:rPr>
        <w:t xml:space="preserve">Racial, sexual discrimination </w:t>
      </w:r>
    </w:p>
    <w:p w:rsidR="00590AD3" w:rsidRPr="00942CF2" w:rsidRDefault="00590AD3" w:rsidP="002632CB">
      <w:pPr>
        <w:pStyle w:val="ListParagraph"/>
        <w:numPr>
          <w:ilvl w:val="0"/>
          <w:numId w:val="17"/>
        </w:numPr>
        <w:tabs>
          <w:tab w:val="left" w:pos="360"/>
        </w:tabs>
        <w:spacing w:line="240" w:lineRule="auto"/>
        <w:rPr>
          <w:rFonts w:ascii="Times New Roman" w:hAnsi="Times New Roman"/>
          <w:sz w:val="24"/>
          <w:szCs w:val="24"/>
        </w:rPr>
      </w:pPr>
      <w:r w:rsidRPr="00942CF2">
        <w:rPr>
          <w:rFonts w:ascii="Times New Roman" w:hAnsi="Times New Roman"/>
          <w:sz w:val="24"/>
          <w:szCs w:val="24"/>
        </w:rPr>
        <w:t>Apartheid  and segregation</w:t>
      </w:r>
    </w:p>
    <w:p w:rsidR="00590AD3" w:rsidRPr="00942CF2" w:rsidRDefault="00590AD3" w:rsidP="002632CB">
      <w:pPr>
        <w:pStyle w:val="ListParagraph"/>
        <w:numPr>
          <w:ilvl w:val="0"/>
          <w:numId w:val="17"/>
        </w:numPr>
        <w:tabs>
          <w:tab w:val="left" w:pos="360"/>
        </w:tabs>
        <w:spacing w:line="240" w:lineRule="auto"/>
        <w:rPr>
          <w:rFonts w:ascii="Times New Roman" w:hAnsi="Times New Roman"/>
          <w:sz w:val="24"/>
          <w:szCs w:val="24"/>
        </w:rPr>
      </w:pPr>
      <w:r w:rsidRPr="00942CF2">
        <w:rPr>
          <w:rFonts w:ascii="Times New Roman" w:hAnsi="Times New Roman"/>
          <w:sz w:val="24"/>
          <w:szCs w:val="24"/>
        </w:rPr>
        <w:t>Aggressive nationalism</w:t>
      </w:r>
    </w:p>
    <w:p w:rsidR="00590AD3" w:rsidRPr="00942CF2" w:rsidRDefault="00590AD3" w:rsidP="002632CB">
      <w:pPr>
        <w:pStyle w:val="ListParagraph"/>
        <w:numPr>
          <w:ilvl w:val="0"/>
          <w:numId w:val="17"/>
        </w:numPr>
        <w:tabs>
          <w:tab w:val="left" w:pos="360"/>
        </w:tabs>
        <w:spacing w:line="240" w:lineRule="auto"/>
        <w:rPr>
          <w:rFonts w:ascii="Times New Roman" w:hAnsi="Times New Roman"/>
          <w:sz w:val="24"/>
          <w:szCs w:val="24"/>
        </w:rPr>
      </w:pPr>
      <w:r w:rsidRPr="00942CF2">
        <w:rPr>
          <w:rFonts w:ascii="Times New Roman" w:hAnsi="Times New Roman"/>
          <w:sz w:val="24"/>
          <w:szCs w:val="24"/>
        </w:rPr>
        <w:t xml:space="preserve">Religious fanaticism and political oppression </w:t>
      </w:r>
    </w:p>
    <w:p w:rsidR="00E97E4F" w:rsidRDefault="00E97E4F" w:rsidP="00942CF2">
      <w:pPr>
        <w:rPr>
          <w:b/>
        </w:rPr>
      </w:pPr>
    </w:p>
    <w:p w:rsidR="00E97E4F" w:rsidRDefault="00E97E4F" w:rsidP="00942CF2">
      <w:pPr>
        <w:rPr>
          <w:b/>
        </w:rPr>
      </w:pPr>
    </w:p>
    <w:p w:rsidR="00E97E4F" w:rsidRDefault="00E97E4F" w:rsidP="00942CF2">
      <w:pPr>
        <w:rPr>
          <w:b/>
        </w:rPr>
      </w:pPr>
    </w:p>
    <w:p w:rsidR="00E97E4F" w:rsidRPr="00942CF2" w:rsidRDefault="00E97E4F" w:rsidP="00E97E4F">
      <w:pPr>
        <w:pStyle w:val="ListParagraph"/>
        <w:spacing w:after="0" w:line="240" w:lineRule="auto"/>
        <w:ind w:left="0"/>
        <w:rPr>
          <w:rFonts w:ascii="Times New Roman" w:hAnsi="Times New Roman"/>
          <w:b/>
          <w:sz w:val="24"/>
          <w:szCs w:val="24"/>
        </w:rPr>
      </w:pPr>
      <w:r w:rsidRPr="00942CF2">
        <w:rPr>
          <w:rFonts w:ascii="Times New Roman" w:hAnsi="Times New Roman"/>
          <w:b/>
          <w:sz w:val="24"/>
          <w:szCs w:val="24"/>
        </w:rPr>
        <w:t xml:space="preserve">Pathology of Intolerant </w:t>
      </w:r>
      <w:proofErr w:type="spellStart"/>
      <w:r w:rsidRPr="00942CF2">
        <w:rPr>
          <w:rFonts w:ascii="Times New Roman" w:hAnsi="Times New Roman"/>
          <w:b/>
          <w:sz w:val="24"/>
          <w:szCs w:val="24"/>
        </w:rPr>
        <w:t>Behaviour</w:t>
      </w:r>
      <w:proofErr w:type="spellEnd"/>
    </w:p>
    <w:p w:rsidR="00E97E4F" w:rsidRPr="00942CF2" w:rsidRDefault="00E97E4F" w:rsidP="002632CB">
      <w:pPr>
        <w:pStyle w:val="ListParagraph"/>
        <w:numPr>
          <w:ilvl w:val="0"/>
          <w:numId w:val="3"/>
        </w:numPr>
        <w:tabs>
          <w:tab w:val="left" w:pos="360"/>
        </w:tabs>
        <w:spacing w:after="0" w:line="240" w:lineRule="auto"/>
        <w:rPr>
          <w:rFonts w:ascii="Times New Roman" w:hAnsi="Times New Roman"/>
          <w:b/>
          <w:sz w:val="24"/>
          <w:szCs w:val="24"/>
        </w:rPr>
      </w:pPr>
      <w:r w:rsidRPr="00942CF2">
        <w:rPr>
          <w:rFonts w:ascii="Times New Roman" w:hAnsi="Times New Roman"/>
          <w:sz w:val="24"/>
          <w:szCs w:val="24"/>
        </w:rPr>
        <w:t>Pathology of Intolerant behavior</w:t>
      </w:r>
    </w:p>
    <w:p w:rsidR="00E97E4F" w:rsidRPr="00942CF2" w:rsidRDefault="00E97E4F" w:rsidP="002632CB">
      <w:pPr>
        <w:pStyle w:val="ListParagraph"/>
        <w:numPr>
          <w:ilvl w:val="0"/>
          <w:numId w:val="3"/>
        </w:numPr>
        <w:tabs>
          <w:tab w:val="left" w:pos="360"/>
        </w:tabs>
        <w:spacing w:after="0" w:line="240" w:lineRule="auto"/>
        <w:rPr>
          <w:rFonts w:ascii="Times New Roman" w:hAnsi="Times New Roman"/>
          <w:b/>
          <w:sz w:val="24"/>
          <w:szCs w:val="24"/>
        </w:rPr>
      </w:pPr>
      <w:r w:rsidRPr="00942CF2">
        <w:rPr>
          <w:rFonts w:ascii="Times New Roman" w:hAnsi="Times New Roman"/>
          <w:sz w:val="24"/>
          <w:szCs w:val="24"/>
        </w:rPr>
        <w:t>Social learning theory and tolerance</w:t>
      </w:r>
    </w:p>
    <w:p w:rsidR="00E97E4F" w:rsidRPr="00942CF2" w:rsidRDefault="00E97E4F" w:rsidP="002632CB">
      <w:pPr>
        <w:pStyle w:val="ListParagraph"/>
        <w:numPr>
          <w:ilvl w:val="0"/>
          <w:numId w:val="3"/>
        </w:numPr>
        <w:spacing w:after="0" w:line="240" w:lineRule="auto"/>
        <w:rPr>
          <w:rFonts w:ascii="Times New Roman" w:hAnsi="Times New Roman"/>
          <w:sz w:val="24"/>
          <w:szCs w:val="24"/>
        </w:rPr>
      </w:pPr>
      <w:r w:rsidRPr="00942CF2">
        <w:rPr>
          <w:rFonts w:ascii="Times New Roman" w:hAnsi="Times New Roman"/>
          <w:sz w:val="24"/>
          <w:szCs w:val="24"/>
        </w:rPr>
        <w:t xml:space="preserve">Clinical issues regarding intolerance </w:t>
      </w:r>
    </w:p>
    <w:p w:rsidR="00E97E4F" w:rsidRDefault="00E97E4F" w:rsidP="00942CF2">
      <w:pPr>
        <w:rPr>
          <w:b/>
        </w:rPr>
      </w:pPr>
    </w:p>
    <w:p w:rsidR="00590AD3" w:rsidRPr="00942CF2" w:rsidRDefault="00590AD3" w:rsidP="00942CF2">
      <w:pPr>
        <w:rPr>
          <w:b/>
        </w:rPr>
      </w:pPr>
      <w:r w:rsidRPr="00942CF2">
        <w:rPr>
          <w:b/>
        </w:rPr>
        <w:t xml:space="preserve"> Interventions to Promote Tolerance</w:t>
      </w:r>
    </w:p>
    <w:p w:rsidR="00590AD3" w:rsidRPr="00942CF2" w:rsidRDefault="00590AD3" w:rsidP="002632CB">
      <w:pPr>
        <w:pStyle w:val="ListParagraph"/>
        <w:numPr>
          <w:ilvl w:val="0"/>
          <w:numId w:val="4"/>
        </w:numPr>
        <w:spacing w:after="0" w:line="240" w:lineRule="auto"/>
        <w:ind w:left="720"/>
        <w:rPr>
          <w:rFonts w:ascii="Times New Roman" w:hAnsi="Times New Roman"/>
          <w:sz w:val="24"/>
          <w:szCs w:val="24"/>
        </w:rPr>
      </w:pPr>
      <w:r w:rsidRPr="00942CF2">
        <w:rPr>
          <w:rFonts w:ascii="Times New Roman" w:hAnsi="Times New Roman"/>
          <w:sz w:val="24"/>
          <w:szCs w:val="24"/>
        </w:rPr>
        <w:t>Hopeful role of psychological interventions in developing tolerance.</w:t>
      </w:r>
    </w:p>
    <w:p w:rsidR="00590AD3" w:rsidRPr="00942CF2" w:rsidRDefault="00590AD3" w:rsidP="002632CB">
      <w:pPr>
        <w:pStyle w:val="ListParagraph"/>
        <w:numPr>
          <w:ilvl w:val="0"/>
          <w:numId w:val="4"/>
        </w:numPr>
        <w:spacing w:after="0" w:line="240" w:lineRule="auto"/>
        <w:ind w:left="720"/>
        <w:rPr>
          <w:rFonts w:ascii="Times New Roman" w:hAnsi="Times New Roman"/>
          <w:sz w:val="24"/>
          <w:szCs w:val="24"/>
        </w:rPr>
      </w:pPr>
      <w:r w:rsidRPr="00942CF2">
        <w:rPr>
          <w:rFonts w:ascii="Times New Roman" w:hAnsi="Times New Roman"/>
          <w:sz w:val="24"/>
          <w:szCs w:val="24"/>
        </w:rPr>
        <w:t>Cognitive behavior therapy</w:t>
      </w:r>
    </w:p>
    <w:p w:rsidR="00590AD3" w:rsidRPr="00942CF2" w:rsidRDefault="00590AD3" w:rsidP="002632CB">
      <w:pPr>
        <w:pStyle w:val="ListParagraph"/>
        <w:numPr>
          <w:ilvl w:val="0"/>
          <w:numId w:val="4"/>
        </w:numPr>
        <w:spacing w:after="0" w:line="240" w:lineRule="auto"/>
        <w:ind w:left="720"/>
        <w:rPr>
          <w:rFonts w:ascii="Times New Roman" w:hAnsi="Times New Roman"/>
          <w:sz w:val="24"/>
          <w:szCs w:val="24"/>
        </w:rPr>
      </w:pPr>
      <w:r w:rsidRPr="00942CF2">
        <w:rPr>
          <w:rFonts w:ascii="Times New Roman" w:hAnsi="Times New Roman"/>
          <w:sz w:val="24"/>
          <w:szCs w:val="24"/>
        </w:rPr>
        <w:t>Rational Emotion Behavior Therapy</w:t>
      </w:r>
    </w:p>
    <w:p w:rsidR="00590AD3" w:rsidRPr="00942CF2" w:rsidRDefault="00590AD3" w:rsidP="002632CB">
      <w:pPr>
        <w:pStyle w:val="ListParagraph"/>
        <w:numPr>
          <w:ilvl w:val="0"/>
          <w:numId w:val="4"/>
        </w:numPr>
        <w:spacing w:after="0" w:line="240" w:lineRule="auto"/>
        <w:ind w:left="720"/>
        <w:rPr>
          <w:rFonts w:ascii="Times New Roman" w:hAnsi="Times New Roman"/>
          <w:sz w:val="24"/>
          <w:szCs w:val="24"/>
        </w:rPr>
      </w:pPr>
      <w:r w:rsidRPr="00942CF2">
        <w:rPr>
          <w:rFonts w:ascii="Times New Roman" w:hAnsi="Times New Roman"/>
          <w:sz w:val="24"/>
          <w:szCs w:val="24"/>
        </w:rPr>
        <w:t xml:space="preserve">Client Centered Therapy </w:t>
      </w:r>
    </w:p>
    <w:p w:rsidR="00590AD3" w:rsidRPr="00942CF2" w:rsidRDefault="00590AD3" w:rsidP="002632CB">
      <w:pPr>
        <w:pStyle w:val="ListParagraph"/>
        <w:numPr>
          <w:ilvl w:val="0"/>
          <w:numId w:val="4"/>
        </w:numPr>
        <w:spacing w:after="0" w:line="240" w:lineRule="auto"/>
        <w:ind w:left="720"/>
        <w:rPr>
          <w:rFonts w:ascii="Times New Roman" w:hAnsi="Times New Roman"/>
          <w:sz w:val="24"/>
          <w:szCs w:val="24"/>
        </w:rPr>
      </w:pPr>
      <w:r w:rsidRPr="00942CF2">
        <w:rPr>
          <w:rFonts w:ascii="Times New Roman" w:hAnsi="Times New Roman"/>
          <w:sz w:val="24"/>
          <w:szCs w:val="24"/>
        </w:rPr>
        <w:t xml:space="preserve">Group Therapy </w:t>
      </w:r>
    </w:p>
    <w:p w:rsidR="00590AD3" w:rsidRPr="00942CF2" w:rsidRDefault="00590AD3" w:rsidP="002632CB">
      <w:pPr>
        <w:pStyle w:val="ListParagraph"/>
        <w:numPr>
          <w:ilvl w:val="0"/>
          <w:numId w:val="4"/>
        </w:numPr>
        <w:spacing w:after="0" w:line="240" w:lineRule="auto"/>
        <w:ind w:left="720"/>
        <w:rPr>
          <w:rFonts w:ascii="Times New Roman" w:hAnsi="Times New Roman"/>
          <w:sz w:val="24"/>
          <w:szCs w:val="24"/>
        </w:rPr>
      </w:pPr>
      <w:r w:rsidRPr="00942CF2">
        <w:rPr>
          <w:rFonts w:ascii="Times New Roman" w:hAnsi="Times New Roman"/>
          <w:sz w:val="24"/>
          <w:szCs w:val="24"/>
        </w:rPr>
        <w:t xml:space="preserve">Why should we educate our society the tolerance </w:t>
      </w:r>
    </w:p>
    <w:p w:rsidR="00590AD3" w:rsidRPr="00942CF2" w:rsidRDefault="00590AD3" w:rsidP="00942CF2">
      <w:pPr>
        <w:pStyle w:val="ListParagraph"/>
        <w:spacing w:after="0" w:line="240" w:lineRule="auto"/>
        <w:ind w:left="90"/>
        <w:rPr>
          <w:rFonts w:ascii="Times New Roman" w:hAnsi="Times New Roman"/>
          <w:iCs/>
          <w:sz w:val="24"/>
          <w:szCs w:val="24"/>
        </w:rPr>
      </w:pPr>
    </w:p>
    <w:p w:rsidR="00590AD3" w:rsidRPr="00942CF2" w:rsidRDefault="00590AD3" w:rsidP="00942CF2">
      <w:pPr>
        <w:rPr>
          <w:iCs/>
        </w:rPr>
      </w:pPr>
      <w:r w:rsidRPr="00942CF2">
        <w:rPr>
          <w:b/>
          <w:iCs/>
        </w:rPr>
        <w:t>CORE READING</w:t>
      </w:r>
    </w:p>
    <w:p w:rsidR="00590AD3" w:rsidRPr="00942CF2" w:rsidRDefault="00590AD3" w:rsidP="002632CB">
      <w:pPr>
        <w:pStyle w:val="ListParagraph"/>
        <w:numPr>
          <w:ilvl w:val="0"/>
          <w:numId w:val="5"/>
        </w:numPr>
        <w:spacing w:after="0" w:line="240" w:lineRule="auto"/>
        <w:rPr>
          <w:rFonts w:ascii="Times New Roman" w:hAnsi="Times New Roman"/>
          <w:b/>
          <w:i/>
          <w:sz w:val="24"/>
          <w:szCs w:val="24"/>
          <w:u w:val="single"/>
        </w:rPr>
      </w:pPr>
      <w:proofErr w:type="spellStart"/>
      <w:r w:rsidRPr="00942CF2">
        <w:rPr>
          <w:rFonts w:ascii="Times New Roman" w:hAnsi="Times New Roman"/>
          <w:sz w:val="24"/>
          <w:szCs w:val="24"/>
        </w:rPr>
        <w:t>Agius</w:t>
      </w:r>
      <w:proofErr w:type="spellEnd"/>
      <w:r w:rsidRPr="00942CF2">
        <w:rPr>
          <w:rFonts w:ascii="Times New Roman" w:hAnsi="Times New Roman"/>
          <w:sz w:val="24"/>
          <w:szCs w:val="24"/>
        </w:rPr>
        <w:t xml:space="preserve">, E &amp; </w:t>
      </w:r>
      <w:proofErr w:type="spellStart"/>
      <w:r w:rsidRPr="00942CF2">
        <w:rPr>
          <w:rFonts w:ascii="Times New Roman" w:hAnsi="Times New Roman"/>
          <w:sz w:val="24"/>
          <w:szCs w:val="24"/>
        </w:rPr>
        <w:t>Ambrosewicz</w:t>
      </w:r>
      <w:proofErr w:type="spellEnd"/>
      <w:r w:rsidRPr="00942CF2">
        <w:rPr>
          <w:rFonts w:ascii="Times New Roman" w:hAnsi="Times New Roman"/>
          <w:sz w:val="24"/>
          <w:szCs w:val="24"/>
        </w:rPr>
        <w:t xml:space="preserve">, J. (2003) Towards a Culture of Tolerance and </w:t>
      </w:r>
      <w:proofErr w:type="gramStart"/>
      <w:r w:rsidRPr="00942CF2">
        <w:rPr>
          <w:rFonts w:ascii="Times New Roman" w:hAnsi="Times New Roman"/>
          <w:sz w:val="24"/>
          <w:szCs w:val="24"/>
        </w:rPr>
        <w:t>Pace .</w:t>
      </w:r>
      <w:proofErr w:type="gramEnd"/>
    </w:p>
    <w:p w:rsidR="00590AD3" w:rsidRPr="00942CF2" w:rsidRDefault="00590AD3" w:rsidP="00942CF2">
      <w:pPr>
        <w:rPr>
          <w:b/>
          <w:i/>
          <w:u w:val="single"/>
        </w:rPr>
      </w:pPr>
    </w:p>
    <w:p w:rsidR="00590AD3" w:rsidRPr="00942CF2" w:rsidRDefault="00590AD3" w:rsidP="00942CF2">
      <w:pPr>
        <w:rPr>
          <w:b/>
          <w:bCs/>
        </w:rPr>
      </w:pPr>
      <w:proofErr w:type="gramStart"/>
      <w:r w:rsidRPr="00942CF2">
        <w:rPr>
          <w:b/>
          <w:bCs/>
        </w:rPr>
        <w:t>RECOMMENDED  READING</w:t>
      </w:r>
      <w:proofErr w:type="gramEnd"/>
      <w:r w:rsidRPr="00942CF2">
        <w:rPr>
          <w:b/>
          <w:bCs/>
        </w:rPr>
        <w:t xml:space="preserve"> </w:t>
      </w:r>
    </w:p>
    <w:p w:rsidR="00590AD3" w:rsidRPr="00942CF2" w:rsidRDefault="00590AD3" w:rsidP="002632CB">
      <w:pPr>
        <w:pStyle w:val="Heading1"/>
        <w:numPr>
          <w:ilvl w:val="0"/>
          <w:numId w:val="5"/>
        </w:numPr>
        <w:shd w:val="clear" w:color="auto" w:fill="FFFFFF"/>
        <w:spacing w:before="0" w:line="240" w:lineRule="auto"/>
        <w:jc w:val="both"/>
        <w:rPr>
          <w:rFonts w:ascii="Times New Roman" w:hAnsi="Times New Roman" w:cs="Times New Roman"/>
          <w:b w:val="0"/>
          <w:bCs w:val="0"/>
          <w:color w:val="auto"/>
          <w:sz w:val="24"/>
          <w:szCs w:val="24"/>
        </w:rPr>
      </w:pPr>
      <w:proofErr w:type="spellStart"/>
      <w:r w:rsidRPr="00942CF2">
        <w:rPr>
          <w:rStyle w:val="Emphasis"/>
          <w:rFonts w:ascii="Times New Roman" w:hAnsi="Times New Roman" w:cs="Times New Roman"/>
          <w:b w:val="0"/>
          <w:color w:val="auto"/>
          <w:sz w:val="24"/>
          <w:szCs w:val="24"/>
          <w:shd w:val="clear" w:color="auto" w:fill="FFFFFF"/>
        </w:rPr>
        <w:t>Waraich</w:t>
      </w:r>
      <w:proofErr w:type="gramStart"/>
      <w:r w:rsidRPr="00942CF2">
        <w:rPr>
          <w:rStyle w:val="Emphasis"/>
          <w:rFonts w:ascii="Times New Roman" w:hAnsi="Times New Roman" w:cs="Times New Roman"/>
          <w:b w:val="0"/>
          <w:color w:val="auto"/>
          <w:sz w:val="24"/>
          <w:szCs w:val="24"/>
          <w:shd w:val="clear" w:color="auto" w:fill="FFFFFF"/>
        </w:rPr>
        <w:t>,A</w:t>
      </w:r>
      <w:proofErr w:type="spellEnd"/>
      <w:proofErr w:type="gramEnd"/>
      <w:r w:rsidRPr="00942CF2">
        <w:rPr>
          <w:rStyle w:val="Emphasis"/>
          <w:rFonts w:ascii="Times New Roman" w:hAnsi="Times New Roman" w:cs="Times New Roman"/>
          <w:b w:val="0"/>
          <w:color w:val="auto"/>
          <w:sz w:val="24"/>
          <w:szCs w:val="24"/>
          <w:shd w:val="clear" w:color="auto" w:fill="FFFFFF"/>
        </w:rPr>
        <w:t xml:space="preserve"> (2018,april 13)</w:t>
      </w:r>
      <w:r w:rsidRPr="00942CF2">
        <w:rPr>
          <w:rFonts w:ascii="Times New Roman" w:hAnsi="Times New Roman" w:cs="Times New Roman"/>
          <w:b w:val="0"/>
          <w:bCs w:val="0"/>
          <w:color w:val="auto"/>
          <w:sz w:val="24"/>
          <w:szCs w:val="24"/>
        </w:rPr>
        <w:t xml:space="preserve"> Tolerance – Its Importance in Social Life .Retrieved from</w:t>
      </w:r>
    </w:p>
    <w:p w:rsidR="00590AD3" w:rsidRPr="00942CF2" w:rsidRDefault="00332F29" w:rsidP="002632CB">
      <w:pPr>
        <w:pStyle w:val="ListParagraph"/>
        <w:numPr>
          <w:ilvl w:val="0"/>
          <w:numId w:val="5"/>
        </w:numPr>
        <w:spacing w:after="0" w:line="240" w:lineRule="auto"/>
        <w:jc w:val="both"/>
        <w:rPr>
          <w:rStyle w:val="fn"/>
          <w:rFonts w:ascii="Times New Roman" w:hAnsi="Times New Roman"/>
          <w:sz w:val="24"/>
          <w:szCs w:val="24"/>
        </w:rPr>
      </w:pPr>
      <w:hyperlink r:id="rId15" w:history="1">
        <w:r w:rsidR="00590AD3" w:rsidRPr="00942CF2">
          <w:rPr>
            <w:rStyle w:val="Hyperlink"/>
            <w:rFonts w:ascii="Times New Roman" w:hAnsi="Times New Roman"/>
            <w:color w:val="auto"/>
            <w:sz w:val="24"/>
            <w:szCs w:val="24"/>
          </w:rPr>
          <w:t>http://www.alhakam.org/tolerance-its-importance-in-social-life/</w:t>
        </w:r>
      </w:hyperlink>
      <w:r w:rsidR="00590AD3" w:rsidRPr="00942CF2">
        <w:rPr>
          <w:rStyle w:val="fn"/>
          <w:rFonts w:ascii="Times New Roman" w:hAnsi="Times New Roman"/>
          <w:sz w:val="24"/>
          <w:szCs w:val="24"/>
        </w:rPr>
        <w:t xml:space="preserve">  </w:t>
      </w:r>
    </w:p>
    <w:p w:rsidR="00590AD3" w:rsidRPr="00942CF2" w:rsidRDefault="00590AD3" w:rsidP="002632CB">
      <w:pPr>
        <w:pStyle w:val="ListParagraph"/>
        <w:numPr>
          <w:ilvl w:val="0"/>
          <w:numId w:val="5"/>
        </w:numPr>
        <w:spacing w:after="0" w:line="240" w:lineRule="auto"/>
        <w:jc w:val="both"/>
        <w:rPr>
          <w:rStyle w:val="Hyperlink"/>
          <w:rFonts w:ascii="Times New Roman" w:hAnsi="Times New Roman"/>
          <w:color w:val="auto"/>
          <w:sz w:val="24"/>
          <w:szCs w:val="24"/>
        </w:rPr>
      </w:pPr>
      <w:r w:rsidRPr="00942CF2">
        <w:rPr>
          <w:rFonts w:ascii="Times New Roman" w:hAnsi="Times New Roman"/>
          <w:sz w:val="24"/>
          <w:szCs w:val="24"/>
          <w:shd w:val="clear" w:color="auto" w:fill="FFFFFF"/>
        </w:rPr>
        <w:t xml:space="preserve">Hogan, R., &amp; </w:t>
      </w:r>
      <w:proofErr w:type="spellStart"/>
      <w:r w:rsidRPr="00942CF2">
        <w:rPr>
          <w:rFonts w:ascii="Times New Roman" w:hAnsi="Times New Roman"/>
          <w:sz w:val="24"/>
          <w:szCs w:val="24"/>
          <w:shd w:val="clear" w:color="auto" w:fill="FFFFFF"/>
        </w:rPr>
        <w:t>Smither</w:t>
      </w:r>
      <w:proofErr w:type="spellEnd"/>
      <w:r w:rsidRPr="00942CF2">
        <w:rPr>
          <w:rFonts w:ascii="Times New Roman" w:hAnsi="Times New Roman"/>
          <w:sz w:val="24"/>
          <w:szCs w:val="24"/>
          <w:shd w:val="clear" w:color="auto" w:fill="FFFFFF"/>
        </w:rPr>
        <w:t>, R. (2001). </w:t>
      </w:r>
      <w:r w:rsidRPr="00942CF2">
        <w:rPr>
          <w:rFonts w:ascii="Times New Roman" w:hAnsi="Times New Roman"/>
          <w:i/>
          <w:iCs/>
          <w:sz w:val="24"/>
          <w:szCs w:val="24"/>
          <w:shd w:val="clear" w:color="auto" w:fill="FFFFFF"/>
        </w:rPr>
        <w:t>Personality: Theories and applications</w:t>
      </w:r>
      <w:r w:rsidRPr="00942CF2">
        <w:rPr>
          <w:rFonts w:ascii="Times New Roman" w:hAnsi="Times New Roman"/>
          <w:sz w:val="24"/>
          <w:szCs w:val="24"/>
          <w:shd w:val="clear" w:color="auto" w:fill="FFFFFF"/>
        </w:rPr>
        <w:t>. Westview Press</w:t>
      </w:r>
      <w:r w:rsidRPr="00942CF2">
        <w:rPr>
          <w:rFonts w:ascii="Times New Roman" w:hAnsi="Times New Roman"/>
          <w:sz w:val="24"/>
          <w:szCs w:val="24"/>
        </w:rPr>
        <w:t>.</w:t>
      </w:r>
    </w:p>
    <w:p w:rsidR="00590AD3" w:rsidRPr="00942CF2" w:rsidRDefault="00590AD3" w:rsidP="002632CB">
      <w:pPr>
        <w:pStyle w:val="ListParagraph"/>
        <w:numPr>
          <w:ilvl w:val="0"/>
          <w:numId w:val="5"/>
        </w:numPr>
        <w:spacing w:line="240" w:lineRule="auto"/>
        <w:jc w:val="both"/>
        <w:textAlignment w:val="baseline"/>
        <w:rPr>
          <w:rFonts w:ascii="Times New Roman" w:hAnsi="Times New Roman"/>
          <w:sz w:val="24"/>
          <w:szCs w:val="24"/>
        </w:rPr>
      </w:pPr>
      <w:r w:rsidRPr="00942CF2">
        <w:rPr>
          <w:rFonts w:ascii="Times New Roman" w:hAnsi="Times New Roman"/>
          <w:sz w:val="24"/>
          <w:szCs w:val="24"/>
        </w:rPr>
        <w:t>DSM</w:t>
      </w:r>
    </w:p>
    <w:p w:rsidR="00590AD3" w:rsidRPr="00942CF2" w:rsidRDefault="00590AD3" w:rsidP="002632CB">
      <w:pPr>
        <w:pStyle w:val="ListParagraph"/>
        <w:numPr>
          <w:ilvl w:val="0"/>
          <w:numId w:val="5"/>
        </w:numPr>
        <w:spacing w:line="240" w:lineRule="auto"/>
        <w:rPr>
          <w:rFonts w:ascii="Times New Roman" w:hAnsi="Times New Roman"/>
          <w:sz w:val="24"/>
          <w:szCs w:val="24"/>
        </w:rPr>
      </w:pPr>
      <w:r w:rsidRPr="00942CF2">
        <w:rPr>
          <w:rFonts w:ascii="Times New Roman" w:hAnsi="Times New Roman"/>
          <w:sz w:val="24"/>
          <w:szCs w:val="24"/>
          <w:shd w:val="clear" w:color="auto" w:fill="FFFFFF"/>
        </w:rPr>
        <w:t>Dell, P. F., &amp; O'Neil, J. A. (Eds.). (2010). </w:t>
      </w:r>
      <w:r w:rsidRPr="00942CF2">
        <w:rPr>
          <w:rFonts w:ascii="Times New Roman" w:hAnsi="Times New Roman"/>
          <w:i/>
          <w:iCs/>
          <w:sz w:val="24"/>
          <w:szCs w:val="24"/>
          <w:shd w:val="clear" w:color="auto" w:fill="FFFFFF"/>
        </w:rPr>
        <w:t>Dissociation and the dissociative disorders: DSM-V and beyond</w:t>
      </w:r>
      <w:r w:rsidRPr="00942CF2">
        <w:rPr>
          <w:rFonts w:ascii="Times New Roman" w:hAnsi="Times New Roman"/>
          <w:sz w:val="24"/>
          <w:szCs w:val="24"/>
          <w:shd w:val="clear" w:color="auto" w:fill="FFFFFF"/>
        </w:rPr>
        <w:t xml:space="preserve">. </w:t>
      </w:r>
      <w:proofErr w:type="spellStart"/>
      <w:r w:rsidRPr="00942CF2">
        <w:rPr>
          <w:rFonts w:ascii="Times New Roman" w:hAnsi="Times New Roman"/>
          <w:sz w:val="24"/>
          <w:szCs w:val="24"/>
          <w:shd w:val="clear" w:color="auto" w:fill="FFFFFF"/>
        </w:rPr>
        <w:t>Routledge</w:t>
      </w:r>
      <w:proofErr w:type="spellEnd"/>
      <w:r w:rsidRPr="00942CF2">
        <w:rPr>
          <w:rFonts w:ascii="Times New Roman" w:hAnsi="Times New Roman"/>
          <w:sz w:val="24"/>
          <w:szCs w:val="24"/>
          <w:shd w:val="clear" w:color="auto" w:fill="FFFFFF"/>
        </w:rPr>
        <w:t>.</w:t>
      </w:r>
    </w:p>
    <w:p w:rsidR="00590AD3" w:rsidRPr="00942CF2" w:rsidRDefault="00590AD3" w:rsidP="002632CB">
      <w:pPr>
        <w:pStyle w:val="ListParagraph"/>
        <w:numPr>
          <w:ilvl w:val="0"/>
          <w:numId w:val="5"/>
        </w:numPr>
        <w:spacing w:line="240" w:lineRule="auto"/>
        <w:rPr>
          <w:rFonts w:ascii="Times New Roman" w:hAnsi="Times New Roman"/>
          <w:sz w:val="24"/>
          <w:szCs w:val="24"/>
        </w:rPr>
      </w:pPr>
      <w:r w:rsidRPr="00942CF2">
        <w:rPr>
          <w:rFonts w:ascii="Times New Roman" w:hAnsi="Times New Roman"/>
          <w:sz w:val="24"/>
          <w:szCs w:val="24"/>
        </w:rPr>
        <w:t>The Highly Sensitive Person  </w:t>
      </w:r>
    </w:p>
    <w:p w:rsidR="00590AD3" w:rsidRPr="00942CF2" w:rsidRDefault="00590AD3" w:rsidP="002632CB">
      <w:pPr>
        <w:pStyle w:val="ListParagraph"/>
        <w:numPr>
          <w:ilvl w:val="0"/>
          <w:numId w:val="5"/>
        </w:numPr>
        <w:tabs>
          <w:tab w:val="left" w:pos="2227"/>
        </w:tabs>
        <w:spacing w:line="240" w:lineRule="auto"/>
        <w:rPr>
          <w:rFonts w:ascii="Times New Roman" w:hAnsi="Times New Roman"/>
          <w:sz w:val="24"/>
          <w:szCs w:val="24"/>
        </w:rPr>
      </w:pPr>
      <w:r w:rsidRPr="00942CF2">
        <w:rPr>
          <w:rFonts w:ascii="Times New Roman" w:hAnsi="Times New Roman"/>
          <w:sz w:val="24"/>
          <w:szCs w:val="24"/>
          <w:shd w:val="clear" w:color="auto" w:fill="FFFFFF"/>
        </w:rPr>
        <w:t>Jaeger, B. (2004). </w:t>
      </w:r>
      <w:r w:rsidRPr="00942CF2">
        <w:rPr>
          <w:rFonts w:ascii="Times New Roman" w:hAnsi="Times New Roman"/>
          <w:i/>
          <w:iCs/>
          <w:sz w:val="24"/>
          <w:szCs w:val="24"/>
          <w:shd w:val="clear" w:color="auto" w:fill="FFFFFF"/>
        </w:rPr>
        <w:t>Making work for the highly sensitive person</w:t>
      </w:r>
      <w:r w:rsidRPr="00942CF2">
        <w:rPr>
          <w:rFonts w:ascii="Times New Roman" w:hAnsi="Times New Roman"/>
          <w:sz w:val="24"/>
          <w:szCs w:val="24"/>
          <w:shd w:val="clear" w:color="auto" w:fill="FFFFFF"/>
        </w:rPr>
        <w:t>. McGraw-Hill.</w:t>
      </w:r>
      <w:r w:rsidRPr="00942CF2">
        <w:rPr>
          <w:rFonts w:ascii="Times New Roman" w:hAnsi="Times New Roman"/>
          <w:sz w:val="24"/>
          <w:szCs w:val="24"/>
        </w:rPr>
        <w:tab/>
      </w:r>
    </w:p>
    <w:p w:rsidR="00590AD3" w:rsidRPr="00942CF2" w:rsidRDefault="00590AD3" w:rsidP="002632CB">
      <w:pPr>
        <w:pStyle w:val="ListParagraph"/>
        <w:numPr>
          <w:ilvl w:val="0"/>
          <w:numId w:val="5"/>
        </w:numPr>
        <w:spacing w:after="0" w:line="240" w:lineRule="auto"/>
        <w:jc w:val="both"/>
        <w:rPr>
          <w:rStyle w:val="Hyperlink"/>
          <w:rFonts w:ascii="Times New Roman" w:hAnsi="Times New Roman"/>
          <w:b/>
          <w:caps/>
          <w:color w:val="auto"/>
          <w:sz w:val="24"/>
          <w:szCs w:val="24"/>
        </w:rPr>
      </w:pPr>
      <w:proofErr w:type="spellStart"/>
      <w:r w:rsidRPr="00942CF2">
        <w:rPr>
          <w:rFonts w:ascii="Times New Roman" w:hAnsi="Times New Roman"/>
          <w:sz w:val="24"/>
          <w:szCs w:val="24"/>
          <w:shd w:val="clear" w:color="auto" w:fill="FFFFFF"/>
        </w:rPr>
        <w:t>Federn</w:t>
      </w:r>
      <w:proofErr w:type="spellEnd"/>
      <w:r w:rsidRPr="00942CF2">
        <w:rPr>
          <w:rFonts w:ascii="Times New Roman" w:hAnsi="Times New Roman"/>
          <w:sz w:val="24"/>
          <w:szCs w:val="24"/>
          <w:shd w:val="clear" w:color="auto" w:fill="FFFFFF"/>
        </w:rPr>
        <w:t xml:space="preserve">, P. (1932). The Reality of the Death Instinct, Especially in Melancholia: Remarks on Freud's </w:t>
      </w:r>
      <w:proofErr w:type="spellStart"/>
      <w:r w:rsidRPr="00942CF2">
        <w:rPr>
          <w:rFonts w:ascii="Times New Roman" w:hAnsi="Times New Roman"/>
          <w:sz w:val="24"/>
          <w:szCs w:val="24"/>
          <w:shd w:val="clear" w:color="auto" w:fill="FFFFFF"/>
        </w:rPr>
        <w:t>Book</w:t>
      </w:r>
      <w:proofErr w:type="gramStart"/>
      <w:r w:rsidRPr="00942CF2">
        <w:rPr>
          <w:rFonts w:ascii="Times New Roman" w:hAnsi="Times New Roman"/>
          <w:sz w:val="24"/>
          <w:szCs w:val="24"/>
          <w:shd w:val="clear" w:color="auto" w:fill="FFFFFF"/>
        </w:rPr>
        <w:t>:“</w:t>
      </w:r>
      <w:proofErr w:type="gramEnd"/>
      <w:r w:rsidRPr="00942CF2">
        <w:rPr>
          <w:rFonts w:ascii="Times New Roman" w:hAnsi="Times New Roman"/>
          <w:sz w:val="24"/>
          <w:szCs w:val="24"/>
          <w:shd w:val="clear" w:color="auto" w:fill="FFFFFF"/>
        </w:rPr>
        <w:t>Civilization</w:t>
      </w:r>
      <w:proofErr w:type="spellEnd"/>
      <w:r w:rsidRPr="00942CF2">
        <w:rPr>
          <w:rFonts w:ascii="Times New Roman" w:hAnsi="Times New Roman"/>
          <w:sz w:val="24"/>
          <w:szCs w:val="24"/>
          <w:shd w:val="clear" w:color="auto" w:fill="FFFFFF"/>
        </w:rPr>
        <w:t xml:space="preserve"> and its Discontents”. </w:t>
      </w:r>
      <w:r w:rsidRPr="00942CF2">
        <w:rPr>
          <w:rFonts w:ascii="Times New Roman" w:hAnsi="Times New Roman"/>
          <w:i/>
          <w:iCs/>
          <w:sz w:val="24"/>
          <w:szCs w:val="24"/>
          <w:shd w:val="clear" w:color="auto" w:fill="FFFFFF"/>
        </w:rPr>
        <w:t>Psychoanalytic Review</w:t>
      </w:r>
      <w:r w:rsidRPr="00942CF2">
        <w:rPr>
          <w:rFonts w:ascii="Times New Roman" w:hAnsi="Times New Roman"/>
          <w:sz w:val="24"/>
          <w:szCs w:val="24"/>
          <w:shd w:val="clear" w:color="auto" w:fill="FFFFFF"/>
        </w:rPr>
        <w:t>, </w:t>
      </w:r>
      <w:r w:rsidRPr="00942CF2">
        <w:rPr>
          <w:rFonts w:ascii="Times New Roman" w:hAnsi="Times New Roman"/>
          <w:i/>
          <w:iCs/>
          <w:sz w:val="24"/>
          <w:szCs w:val="24"/>
          <w:shd w:val="clear" w:color="auto" w:fill="FFFFFF"/>
        </w:rPr>
        <w:t>19</w:t>
      </w:r>
      <w:r w:rsidRPr="00942CF2">
        <w:rPr>
          <w:rFonts w:ascii="Times New Roman" w:hAnsi="Times New Roman"/>
          <w:sz w:val="24"/>
          <w:szCs w:val="24"/>
          <w:shd w:val="clear" w:color="auto" w:fill="FFFFFF"/>
        </w:rPr>
        <w:t>(2), 129-151.</w:t>
      </w:r>
    </w:p>
    <w:p w:rsidR="00590AD3" w:rsidRPr="00942CF2" w:rsidRDefault="00590AD3" w:rsidP="00942CF2">
      <w:pPr>
        <w:pStyle w:val="ListParagraph"/>
        <w:tabs>
          <w:tab w:val="left" w:pos="2445"/>
        </w:tabs>
        <w:spacing w:after="0" w:line="240" w:lineRule="auto"/>
        <w:ind w:left="360"/>
        <w:jc w:val="both"/>
        <w:rPr>
          <w:rFonts w:ascii="Times New Roman" w:hAnsi="Times New Roman"/>
          <w:b/>
          <w:caps/>
          <w:sz w:val="24"/>
          <w:szCs w:val="24"/>
        </w:rPr>
      </w:pPr>
      <w:r w:rsidRPr="00942CF2">
        <w:rPr>
          <w:rFonts w:ascii="Times New Roman" w:hAnsi="Times New Roman"/>
          <w:b/>
          <w:caps/>
          <w:sz w:val="24"/>
          <w:szCs w:val="24"/>
        </w:rPr>
        <w:tab/>
      </w:r>
    </w:p>
    <w:p w:rsidR="00590AD3" w:rsidRPr="00942CF2" w:rsidRDefault="00590AD3" w:rsidP="00942CF2"/>
    <w:p w:rsidR="00590AD3" w:rsidRPr="00942CF2" w:rsidRDefault="00590AD3" w:rsidP="00942CF2"/>
    <w:p w:rsidR="00590AD3" w:rsidRPr="00942CF2" w:rsidRDefault="00590AD3" w:rsidP="00942CF2"/>
    <w:p w:rsidR="00590AD3" w:rsidRPr="00942CF2" w:rsidRDefault="00590AD3" w:rsidP="00942CF2"/>
    <w:p w:rsidR="00590AD3" w:rsidRPr="00942CF2" w:rsidRDefault="00590AD3" w:rsidP="00942CF2"/>
    <w:p w:rsidR="00590AD3" w:rsidRPr="00942CF2" w:rsidRDefault="00590AD3" w:rsidP="00942CF2"/>
    <w:p w:rsidR="00590AD3" w:rsidRPr="00942CF2" w:rsidRDefault="00590AD3" w:rsidP="00942CF2"/>
    <w:p w:rsidR="002B5F78" w:rsidRDefault="002B5F78" w:rsidP="00942CF2">
      <w:pPr>
        <w:rPr>
          <w:b/>
          <w:caps/>
        </w:rPr>
      </w:pPr>
    </w:p>
    <w:p w:rsidR="00942CF2" w:rsidRDefault="00942CF2" w:rsidP="00942CF2">
      <w:pPr>
        <w:rPr>
          <w:b/>
          <w:caps/>
        </w:rPr>
      </w:pPr>
    </w:p>
    <w:p w:rsidR="00942CF2" w:rsidRDefault="00942CF2" w:rsidP="00942CF2">
      <w:pPr>
        <w:rPr>
          <w:b/>
          <w:caps/>
        </w:rPr>
      </w:pPr>
    </w:p>
    <w:p w:rsidR="00942CF2" w:rsidRDefault="00942CF2" w:rsidP="00942CF2">
      <w:pPr>
        <w:rPr>
          <w:b/>
          <w:caps/>
        </w:rPr>
      </w:pPr>
    </w:p>
    <w:p w:rsidR="00942CF2" w:rsidRPr="00942CF2" w:rsidRDefault="00942CF2" w:rsidP="00942CF2">
      <w:pPr>
        <w:rPr>
          <w:b/>
          <w:caps/>
        </w:rPr>
      </w:pPr>
    </w:p>
    <w:p w:rsidR="002B5F78" w:rsidRPr="00942CF2" w:rsidRDefault="002B5F78" w:rsidP="00942CF2">
      <w:pPr>
        <w:rPr>
          <w:b/>
          <w:caps/>
        </w:rPr>
      </w:pPr>
    </w:p>
    <w:p w:rsidR="002B5F78" w:rsidRPr="00942CF2" w:rsidRDefault="002B5F78" w:rsidP="00942CF2">
      <w:pPr>
        <w:rPr>
          <w:b/>
          <w:caps/>
        </w:rPr>
      </w:pPr>
    </w:p>
    <w:p w:rsidR="002B5F78" w:rsidRPr="00942CF2" w:rsidRDefault="002B5F78" w:rsidP="00942CF2">
      <w:pPr>
        <w:rPr>
          <w:b/>
          <w:caps/>
        </w:rPr>
      </w:pPr>
    </w:p>
    <w:p w:rsidR="002B5F78" w:rsidRPr="00942CF2" w:rsidRDefault="002B5F78" w:rsidP="00942CF2">
      <w:pPr>
        <w:rPr>
          <w:b/>
          <w:caps/>
        </w:rPr>
      </w:pPr>
    </w:p>
    <w:p w:rsidR="002B5F78" w:rsidRPr="00942CF2" w:rsidRDefault="002B5F78" w:rsidP="00942CF2">
      <w:pPr>
        <w:rPr>
          <w:b/>
          <w:caps/>
        </w:rPr>
      </w:pPr>
    </w:p>
    <w:tbl>
      <w:tblPr>
        <w:tblStyle w:val="TableGrid"/>
        <w:tblW w:w="9450" w:type="dxa"/>
        <w:jc w:val="center"/>
        <w:tblInd w:w="198" w:type="dxa"/>
        <w:tblLook w:val="04A0" w:firstRow="1" w:lastRow="0" w:firstColumn="1" w:lastColumn="0" w:noHBand="0" w:noVBand="1"/>
      </w:tblPr>
      <w:tblGrid>
        <w:gridCol w:w="2025"/>
        <w:gridCol w:w="5040"/>
        <w:gridCol w:w="2385"/>
      </w:tblGrid>
      <w:tr w:rsidR="00467CF0" w:rsidRPr="00942CF2" w:rsidTr="00F570B0">
        <w:trPr>
          <w:jc w:val="center"/>
        </w:trPr>
        <w:tc>
          <w:tcPr>
            <w:tcW w:w="2025" w:type="dxa"/>
          </w:tcPr>
          <w:p w:rsidR="00467CF0" w:rsidRPr="00942CF2" w:rsidRDefault="00467CF0" w:rsidP="00942CF2">
            <w:pPr>
              <w:jc w:val="both"/>
              <w:rPr>
                <w:b/>
                <w:bCs/>
                <w:i/>
              </w:rPr>
            </w:pPr>
            <w:r w:rsidRPr="00942CF2">
              <w:rPr>
                <w:b/>
                <w:bCs/>
                <w:i/>
              </w:rPr>
              <w:t>Code: SOC-307</w:t>
            </w:r>
          </w:p>
        </w:tc>
        <w:tc>
          <w:tcPr>
            <w:tcW w:w="5040" w:type="dxa"/>
          </w:tcPr>
          <w:p w:rsidR="00467CF0" w:rsidRPr="00942CF2" w:rsidRDefault="00F570B0" w:rsidP="00942CF2">
            <w:pPr>
              <w:jc w:val="center"/>
              <w:rPr>
                <w:b/>
                <w:bCs/>
                <w:i/>
              </w:rPr>
            </w:pPr>
            <w:r w:rsidRPr="00942CF2">
              <w:rPr>
                <w:b/>
                <w:i/>
              </w:rPr>
              <w:t xml:space="preserve">INTRODUCTION TO SOCIOLOGY </w:t>
            </w:r>
          </w:p>
        </w:tc>
        <w:tc>
          <w:tcPr>
            <w:tcW w:w="2385" w:type="dxa"/>
          </w:tcPr>
          <w:p w:rsidR="00467CF0" w:rsidRPr="00942CF2" w:rsidRDefault="00467CF0" w:rsidP="00942CF2">
            <w:pPr>
              <w:tabs>
                <w:tab w:val="right" w:pos="9360"/>
              </w:tabs>
              <w:jc w:val="both"/>
              <w:rPr>
                <w:bCs/>
                <w:i/>
              </w:rPr>
            </w:pPr>
            <w:r w:rsidRPr="00942CF2">
              <w:rPr>
                <w:bCs/>
                <w:i/>
              </w:rPr>
              <w:t>Credit Hours: 0</w:t>
            </w:r>
            <w:r w:rsidR="00F570B0" w:rsidRPr="00942CF2">
              <w:rPr>
                <w:bCs/>
                <w:i/>
              </w:rPr>
              <w:t>3</w:t>
            </w:r>
            <w:r w:rsidRPr="00942CF2">
              <w:rPr>
                <w:bCs/>
                <w:i/>
              </w:rPr>
              <w:t>(</w:t>
            </w:r>
            <w:r w:rsidR="00F570B0" w:rsidRPr="00942CF2">
              <w:rPr>
                <w:bCs/>
                <w:i/>
              </w:rPr>
              <w:t>3</w:t>
            </w:r>
            <w:r w:rsidRPr="00942CF2">
              <w:rPr>
                <w:bCs/>
                <w:i/>
              </w:rPr>
              <w:t>-0)</w:t>
            </w:r>
          </w:p>
        </w:tc>
      </w:tr>
    </w:tbl>
    <w:p w:rsidR="00115AF7" w:rsidRPr="00942CF2" w:rsidRDefault="00115AF7" w:rsidP="00942CF2">
      <w:pPr>
        <w:rPr>
          <w:b/>
          <w:caps/>
        </w:rPr>
      </w:pPr>
    </w:p>
    <w:p w:rsidR="00C968DD" w:rsidRPr="00942CF2" w:rsidRDefault="00F570B0" w:rsidP="00942CF2">
      <w:pPr>
        <w:jc w:val="both"/>
      </w:pPr>
      <w:r w:rsidRPr="00942CF2">
        <w:rPr>
          <w:b/>
        </w:rPr>
        <w:t>OBJECTIVE:</w:t>
      </w:r>
    </w:p>
    <w:p w:rsidR="00C968DD" w:rsidRPr="00942CF2" w:rsidRDefault="00C968DD" w:rsidP="00942CF2">
      <w:pPr>
        <w:jc w:val="both"/>
        <w:rPr>
          <w:i/>
          <w:iCs/>
        </w:rPr>
      </w:pPr>
      <w:r w:rsidRPr="00942CF2">
        <w:rPr>
          <w:i/>
          <w:iCs/>
        </w:rPr>
        <w:t>The course is designed to introduce the students with sociological concepts and the discipline. The focus of the course shall be on significant concepts like social systems and structures, socio-economic changes and social processes. The course will provide due foundation for further studies in the field of sociology.</w:t>
      </w:r>
    </w:p>
    <w:p w:rsidR="00F570B0" w:rsidRPr="00942CF2" w:rsidRDefault="00F570B0" w:rsidP="00942CF2">
      <w:pPr>
        <w:jc w:val="both"/>
        <w:rPr>
          <w:b/>
          <w:i/>
          <w:iCs/>
          <w:caps/>
        </w:rPr>
      </w:pPr>
    </w:p>
    <w:p w:rsidR="00F570B0" w:rsidRPr="00942CF2" w:rsidRDefault="00F570B0" w:rsidP="00942CF2">
      <w:pPr>
        <w:rPr>
          <w:b/>
        </w:rPr>
      </w:pPr>
      <w:r w:rsidRPr="00942CF2">
        <w:rPr>
          <w:b/>
        </w:rPr>
        <w:t>COURSE OUTLINE</w:t>
      </w:r>
    </w:p>
    <w:p w:rsidR="00F570B0" w:rsidRPr="00942CF2" w:rsidRDefault="00F570B0" w:rsidP="00942CF2">
      <w:pPr>
        <w:rPr>
          <w:b/>
        </w:rPr>
      </w:pPr>
    </w:p>
    <w:p w:rsidR="00C968DD" w:rsidRPr="00942CF2" w:rsidRDefault="00C968DD" w:rsidP="00942CF2">
      <w:pPr>
        <w:rPr>
          <w:b/>
          <w:bCs/>
        </w:rPr>
      </w:pPr>
      <w:r w:rsidRPr="00942CF2">
        <w:rPr>
          <w:b/>
          <w:bCs/>
        </w:rPr>
        <w:t xml:space="preserve">Introduction </w:t>
      </w:r>
    </w:p>
    <w:p w:rsidR="00C968DD" w:rsidRPr="00942CF2" w:rsidRDefault="00C968DD" w:rsidP="002632CB">
      <w:pPr>
        <w:pStyle w:val="ListParagraph"/>
        <w:numPr>
          <w:ilvl w:val="0"/>
          <w:numId w:val="6"/>
        </w:numPr>
        <w:spacing w:after="0" w:line="240" w:lineRule="auto"/>
        <w:rPr>
          <w:rFonts w:ascii="Times New Roman" w:hAnsi="Times New Roman"/>
          <w:sz w:val="24"/>
          <w:szCs w:val="24"/>
        </w:rPr>
      </w:pPr>
      <w:r w:rsidRPr="00942CF2">
        <w:rPr>
          <w:rFonts w:ascii="Times New Roman" w:hAnsi="Times New Roman"/>
          <w:sz w:val="24"/>
          <w:szCs w:val="24"/>
        </w:rPr>
        <w:t xml:space="preserve">Definition, Scope, and Subject Matter </w:t>
      </w:r>
    </w:p>
    <w:p w:rsidR="00C968DD" w:rsidRPr="00942CF2" w:rsidRDefault="00C968DD" w:rsidP="002632CB">
      <w:pPr>
        <w:pStyle w:val="ListParagraph"/>
        <w:numPr>
          <w:ilvl w:val="0"/>
          <w:numId w:val="6"/>
        </w:numPr>
        <w:spacing w:after="0" w:line="240" w:lineRule="auto"/>
        <w:rPr>
          <w:rFonts w:ascii="Times New Roman" w:hAnsi="Times New Roman"/>
          <w:sz w:val="24"/>
          <w:szCs w:val="24"/>
        </w:rPr>
      </w:pPr>
      <w:r w:rsidRPr="00942CF2">
        <w:rPr>
          <w:rFonts w:ascii="Times New Roman" w:hAnsi="Times New Roman"/>
          <w:sz w:val="24"/>
          <w:szCs w:val="24"/>
        </w:rPr>
        <w:t xml:space="preserve">Sociology as a Science </w:t>
      </w:r>
    </w:p>
    <w:p w:rsidR="00C968DD" w:rsidRPr="00942CF2" w:rsidRDefault="00C968DD" w:rsidP="002632CB">
      <w:pPr>
        <w:pStyle w:val="ListParagraph"/>
        <w:numPr>
          <w:ilvl w:val="0"/>
          <w:numId w:val="6"/>
        </w:numPr>
        <w:spacing w:after="0" w:line="240" w:lineRule="auto"/>
        <w:rPr>
          <w:rFonts w:ascii="Times New Roman" w:hAnsi="Times New Roman"/>
          <w:sz w:val="24"/>
          <w:szCs w:val="24"/>
        </w:rPr>
      </w:pPr>
      <w:r w:rsidRPr="00942CF2">
        <w:rPr>
          <w:rFonts w:ascii="Times New Roman" w:hAnsi="Times New Roman"/>
          <w:sz w:val="24"/>
          <w:szCs w:val="24"/>
        </w:rPr>
        <w:t>Historical back ground of Sociology</w:t>
      </w:r>
    </w:p>
    <w:p w:rsidR="00701FC0" w:rsidRPr="00942CF2" w:rsidRDefault="00701FC0" w:rsidP="00942CF2">
      <w:pPr>
        <w:rPr>
          <w:b/>
          <w:bCs/>
        </w:rPr>
      </w:pPr>
      <w:r w:rsidRPr="00942CF2">
        <w:rPr>
          <w:b/>
          <w:bCs/>
        </w:rPr>
        <w:t xml:space="preserve">Basic Concepts </w:t>
      </w:r>
    </w:p>
    <w:p w:rsidR="00C968DD" w:rsidRPr="00942CF2" w:rsidRDefault="00C968DD" w:rsidP="002632CB">
      <w:pPr>
        <w:pStyle w:val="ListParagraph"/>
        <w:numPr>
          <w:ilvl w:val="0"/>
          <w:numId w:val="7"/>
        </w:numPr>
        <w:spacing w:after="0" w:line="240" w:lineRule="auto"/>
        <w:rPr>
          <w:rFonts w:ascii="Times New Roman" w:hAnsi="Times New Roman"/>
          <w:sz w:val="24"/>
          <w:szCs w:val="24"/>
        </w:rPr>
      </w:pPr>
      <w:r w:rsidRPr="00942CF2">
        <w:rPr>
          <w:rFonts w:ascii="Times New Roman" w:hAnsi="Times New Roman"/>
          <w:sz w:val="24"/>
          <w:szCs w:val="24"/>
        </w:rPr>
        <w:t>Group, Community, Society</w:t>
      </w:r>
    </w:p>
    <w:p w:rsidR="00701FC0" w:rsidRPr="00942CF2" w:rsidRDefault="00C968DD" w:rsidP="002632CB">
      <w:pPr>
        <w:pStyle w:val="ListParagraph"/>
        <w:numPr>
          <w:ilvl w:val="0"/>
          <w:numId w:val="7"/>
        </w:numPr>
        <w:spacing w:after="0" w:line="240" w:lineRule="auto"/>
        <w:rPr>
          <w:rFonts w:ascii="Times New Roman" w:hAnsi="Times New Roman"/>
          <w:sz w:val="24"/>
          <w:szCs w:val="24"/>
        </w:rPr>
      </w:pPr>
      <w:r w:rsidRPr="00942CF2">
        <w:rPr>
          <w:rFonts w:ascii="Times New Roman" w:hAnsi="Times New Roman"/>
          <w:sz w:val="24"/>
          <w:szCs w:val="24"/>
        </w:rPr>
        <w:t>Associations</w:t>
      </w:r>
    </w:p>
    <w:p w:rsidR="00701FC0" w:rsidRPr="00942CF2" w:rsidRDefault="00C968DD" w:rsidP="002632CB">
      <w:pPr>
        <w:pStyle w:val="ListParagraph"/>
        <w:numPr>
          <w:ilvl w:val="1"/>
          <w:numId w:val="7"/>
        </w:numPr>
        <w:spacing w:after="0" w:line="240" w:lineRule="auto"/>
        <w:rPr>
          <w:rFonts w:ascii="Times New Roman" w:hAnsi="Times New Roman"/>
          <w:sz w:val="24"/>
          <w:szCs w:val="24"/>
        </w:rPr>
      </w:pPr>
      <w:r w:rsidRPr="00942CF2">
        <w:rPr>
          <w:rFonts w:ascii="Times New Roman" w:hAnsi="Times New Roman"/>
          <w:sz w:val="24"/>
          <w:szCs w:val="24"/>
        </w:rPr>
        <w:t>Non-Voluntary</w:t>
      </w:r>
    </w:p>
    <w:p w:rsidR="00C968DD" w:rsidRPr="00942CF2" w:rsidRDefault="00C968DD" w:rsidP="002632CB">
      <w:pPr>
        <w:pStyle w:val="ListParagraph"/>
        <w:numPr>
          <w:ilvl w:val="1"/>
          <w:numId w:val="7"/>
        </w:numPr>
        <w:spacing w:after="0" w:line="240" w:lineRule="auto"/>
        <w:rPr>
          <w:rFonts w:ascii="Times New Roman" w:hAnsi="Times New Roman"/>
          <w:sz w:val="24"/>
          <w:szCs w:val="24"/>
        </w:rPr>
      </w:pPr>
      <w:r w:rsidRPr="00942CF2">
        <w:rPr>
          <w:rFonts w:ascii="Times New Roman" w:hAnsi="Times New Roman"/>
          <w:sz w:val="24"/>
          <w:szCs w:val="24"/>
        </w:rPr>
        <w:t>Voluntary</w:t>
      </w:r>
    </w:p>
    <w:p w:rsidR="00701FC0" w:rsidRPr="00942CF2" w:rsidRDefault="00701FC0" w:rsidP="00942CF2">
      <w:pPr>
        <w:rPr>
          <w:b/>
          <w:bCs/>
        </w:rPr>
      </w:pPr>
      <w:r w:rsidRPr="00942CF2">
        <w:rPr>
          <w:b/>
          <w:bCs/>
        </w:rPr>
        <w:t xml:space="preserve">Organization </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Informal</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Formal</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Social Interaction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Levels of Social Interaction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Process of Social Interaction  </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Cooperation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Competition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Conflict</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Accommodation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Acculturation and diffusion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Assimilation</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Amalgamation</w:t>
      </w:r>
    </w:p>
    <w:p w:rsidR="00701FC0" w:rsidRPr="00942CF2" w:rsidRDefault="00C968DD" w:rsidP="00942CF2">
      <w:pPr>
        <w:rPr>
          <w:b/>
          <w:bCs/>
        </w:rPr>
      </w:pPr>
      <w:r w:rsidRPr="00942CF2">
        <w:rPr>
          <w:b/>
        </w:rPr>
        <w:t xml:space="preserve">Social Groups </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Definition &amp; Functions</w:t>
      </w:r>
    </w:p>
    <w:p w:rsidR="00701FC0"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Types of social groups</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In and out groups </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Primary and Secondary group </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Reference groups</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Informal and  Formal groups </w:t>
      </w:r>
    </w:p>
    <w:p w:rsidR="00701FC0"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Pressure groups </w:t>
      </w:r>
    </w:p>
    <w:p w:rsidR="00701FC0" w:rsidRPr="00942CF2" w:rsidRDefault="00C968DD" w:rsidP="00942CF2">
      <w:pPr>
        <w:rPr>
          <w:b/>
          <w:bCs/>
        </w:rPr>
      </w:pPr>
      <w:r w:rsidRPr="00942CF2">
        <w:rPr>
          <w:b/>
        </w:rPr>
        <w:t xml:space="preserve">Culture </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Definition, aspects and characteristics of Culture </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Material and </w:t>
      </w:r>
      <w:proofErr w:type="spellStart"/>
      <w:r w:rsidRPr="00942CF2">
        <w:rPr>
          <w:rFonts w:ascii="Times New Roman" w:hAnsi="Times New Roman"/>
          <w:sz w:val="24"/>
          <w:szCs w:val="24"/>
        </w:rPr>
        <w:t>non material</w:t>
      </w:r>
      <w:proofErr w:type="spellEnd"/>
      <w:r w:rsidRPr="00942CF2">
        <w:rPr>
          <w:rFonts w:ascii="Times New Roman" w:hAnsi="Times New Roman"/>
          <w:sz w:val="24"/>
          <w:szCs w:val="24"/>
        </w:rPr>
        <w:t xml:space="preserve"> culture</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Ideal and real culture</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lastRenderedPageBreak/>
        <w:t>Elements of culture</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Beliefs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Values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Norms and social sanctions</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Organizations of culture</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Traits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Complexes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Patterns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Ethos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Theme </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Other related concepts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Cultural Relativism </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Sub Cultures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Ethnocentrism and </w:t>
      </w:r>
      <w:proofErr w:type="spellStart"/>
      <w:r w:rsidRPr="00942CF2">
        <w:rPr>
          <w:rFonts w:ascii="Times New Roman" w:hAnsi="Times New Roman"/>
          <w:sz w:val="24"/>
          <w:szCs w:val="24"/>
        </w:rPr>
        <w:t>Xenocentrism</w:t>
      </w:r>
      <w:proofErr w:type="spellEnd"/>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Cultural lag </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Socialization &amp; Personality </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Personality, Factors in Personality Formation </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Socialization, Agencies of Socialization</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Role &amp; Status </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Deviance and Social Control</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Deviance and its types  </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Social control and its need</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Forms of Social control</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Methods &amp; Agencies of Social control </w:t>
      </w:r>
    </w:p>
    <w:p w:rsidR="00EB3038" w:rsidRPr="00942CF2" w:rsidRDefault="00C968DD" w:rsidP="002632CB">
      <w:pPr>
        <w:pStyle w:val="ListParagraph"/>
        <w:numPr>
          <w:ilvl w:val="0"/>
          <w:numId w:val="7"/>
        </w:numPr>
        <w:spacing w:after="0" w:line="240" w:lineRule="auto"/>
        <w:rPr>
          <w:rFonts w:ascii="Times New Roman" w:hAnsi="Times New Roman"/>
          <w:b/>
          <w:bCs/>
          <w:sz w:val="24"/>
          <w:szCs w:val="24"/>
        </w:rPr>
      </w:pPr>
      <w:r w:rsidRPr="00942CF2">
        <w:rPr>
          <w:rFonts w:ascii="Times New Roman" w:hAnsi="Times New Roman"/>
          <w:sz w:val="24"/>
          <w:szCs w:val="24"/>
        </w:rPr>
        <w:t>Collective Behavior</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Collective behavior, its types</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Crowd behavior</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Public opinion</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Propaganda </w:t>
      </w:r>
    </w:p>
    <w:p w:rsidR="00EB3038"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Social movements</w:t>
      </w:r>
    </w:p>
    <w:p w:rsidR="00C968DD" w:rsidRPr="00942CF2" w:rsidRDefault="00C968DD" w:rsidP="002632CB">
      <w:pPr>
        <w:pStyle w:val="ListParagraph"/>
        <w:numPr>
          <w:ilvl w:val="1"/>
          <w:numId w:val="7"/>
        </w:numPr>
        <w:spacing w:after="0" w:line="240" w:lineRule="auto"/>
        <w:rPr>
          <w:rFonts w:ascii="Times New Roman" w:hAnsi="Times New Roman"/>
          <w:b/>
          <w:bCs/>
          <w:sz w:val="24"/>
          <w:szCs w:val="24"/>
        </w:rPr>
      </w:pPr>
      <w:r w:rsidRPr="00942CF2">
        <w:rPr>
          <w:rFonts w:ascii="Times New Roman" w:hAnsi="Times New Roman"/>
          <w:sz w:val="24"/>
          <w:szCs w:val="24"/>
        </w:rPr>
        <w:t xml:space="preserve">Leadership </w:t>
      </w:r>
    </w:p>
    <w:p w:rsidR="00F570B0" w:rsidRPr="00942CF2" w:rsidRDefault="00F570B0" w:rsidP="00942CF2">
      <w:pPr>
        <w:ind w:left="1080"/>
      </w:pPr>
    </w:p>
    <w:p w:rsidR="00C968DD" w:rsidRPr="00942CF2" w:rsidRDefault="00C968DD" w:rsidP="00942CF2">
      <w:pPr>
        <w:ind w:left="360"/>
        <w:jc w:val="both"/>
        <w:rPr>
          <w:b/>
        </w:rPr>
      </w:pPr>
    </w:p>
    <w:p w:rsidR="00C968DD" w:rsidRPr="00942CF2" w:rsidRDefault="00F570B0" w:rsidP="00942CF2">
      <w:pPr>
        <w:jc w:val="both"/>
        <w:rPr>
          <w:b/>
        </w:rPr>
      </w:pPr>
      <w:r w:rsidRPr="00942CF2">
        <w:rPr>
          <w:b/>
        </w:rPr>
        <w:t>RECOMMENDED BOOKS:</w:t>
      </w:r>
    </w:p>
    <w:p w:rsidR="00C968DD" w:rsidRPr="00942CF2" w:rsidRDefault="00C968DD" w:rsidP="002632CB">
      <w:pPr>
        <w:numPr>
          <w:ilvl w:val="0"/>
          <w:numId w:val="2"/>
        </w:numPr>
        <w:ind w:left="540" w:hanging="540"/>
        <w:jc w:val="both"/>
      </w:pPr>
      <w:r w:rsidRPr="00942CF2">
        <w:t xml:space="preserve">Anderson, Margaret and Howard F. Taylor. 2001. </w:t>
      </w:r>
      <w:r w:rsidRPr="00942CF2">
        <w:rPr>
          <w:i/>
        </w:rPr>
        <w:t>Sociology the Essentials</w:t>
      </w:r>
      <w:r w:rsidRPr="00942CF2">
        <w:t>. Australia: Wadsworth.</w:t>
      </w:r>
    </w:p>
    <w:p w:rsidR="00C968DD" w:rsidRPr="00942CF2" w:rsidRDefault="00C968DD" w:rsidP="002632CB">
      <w:pPr>
        <w:numPr>
          <w:ilvl w:val="0"/>
          <w:numId w:val="2"/>
        </w:numPr>
        <w:ind w:left="540" w:hanging="540"/>
        <w:jc w:val="both"/>
      </w:pPr>
      <w:r w:rsidRPr="00942CF2">
        <w:t xml:space="preserve">Brown, Ken 2004. </w:t>
      </w:r>
      <w:r w:rsidRPr="00942CF2">
        <w:rPr>
          <w:i/>
        </w:rPr>
        <w:t>Sociology</w:t>
      </w:r>
      <w:r w:rsidRPr="00942CF2">
        <w:t>. UK: Polity Press</w:t>
      </w:r>
    </w:p>
    <w:p w:rsidR="00C968DD" w:rsidRPr="00942CF2" w:rsidRDefault="00C968DD" w:rsidP="002632CB">
      <w:pPr>
        <w:numPr>
          <w:ilvl w:val="0"/>
          <w:numId w:val="2"/>
        </w:numPr>
        <w:ind w:left="540" w:hanging="540"/>
        <w:jc w:val="both"/>
      </w:pPr>
      <w:proofErr w:type="spellStart"/>
      <w:r w:rsidRPr="00942CF2">
        <w:t>Gidden</w:t>
      </w:r>
      <w:proofErr w:type="spellEnd"/>
      <w:r w:rsidRPr="00942CF2">
        <w:t xml:space="preserve">, Anthony 2002. </w:t>
      </w:r>
      <w:r w:rsidRPr="00942CF2">
        <w:rPr>
          <w:i/>
        </w:rPr>
        <w:t>Introduction to Sociology</w:t>
      </w:r>
      <w:r w:rsidRPr="00942CF2">
        <w:t>. UK: Polity Press.</w:t>
      </w:r>
    </w:p>
    <w:p w:rsidR="00C968DD" w:rsidRPr="00942CF2" w:rsidRDefault="00C968DD" w:rsidP="002632CB">
      <w:pPr>
        <w:numPr>
          <w:ilvl w:val="0"/>
          <w:numId w:val="2"/>
        </w:numPr>
        <w:ind w:left="540" w:hanging="540"/>
        <w:jc w:val="both"/>
      </w:pPr>
      <w:proofErr w:type="spellStart"/>
      <w:r w:rsidRPr="00942CF2">
        <w:t>Macionis</w:t>
      </w:r>
      <w:proofErr w:type="spellEnd"/>
      <w:r w:rsidRPr="00942CF2">
        <w:t>, John J. 2006. 10</w:t>
      </w:r>
      <w:r w:rsidRPr="00942CF2">
        <w:rPr>
          <w:vertAlign w:val="superscript"/>
        </w:rPr>
        <w:t>th</w:t>
      </w:r>
      <w:r w:rsidRPr="00942CF2">
        <w:t xml:space="preserve"> Edition </w:t>
      </w:r>
      <w:r w:rsidRPr="00942CF2">
        <w:rPr>
          <w:i/>
        </w:rPr>
        <w:t>Sociology</w:t>
      </w:r>
      <w:r w:rsidRPr="00942CF2">
        <w:t xml:space="preserve"> New Jersey: Prentice-Hall</w:t>
      </w:r>
    </w:p>
    <w:p w:rsidR="00C968DD" w:rsidRPr="00942CF2" w:rsidRDefault="00C968DD" w:rsidP="002632CB">
      <w:pPr>
        <w:numPr>
          <w:ilvl w:val="0"/>
          <w:numId w:val="2"/>
        </w:numPr>
        <w:ind w:left="540" w:hanging="540"/>
        <w:jc w:val="both"/>
      </w:pPr>
      <w:proofErr w:type="spellStart"/>
      <w:r w:rsidRPr="00942CF2">
        <w:t>Tischler</w:t>
      </w:r>
      <w:proofErr w:type="spellEnd"/>
      <w:r w:rsidRPr="00942CF2">
        <w:t xml:space="preserve">, Henry L. 2002. </w:t>
      </w:r>
      <w:r w:rsidRPr="00942CF2">
        <w:rPr>
          <w:i/>
        </w:rPr>
        <w:t>Introduction to Sociology</w:t>
      </w:r>
      <w:r w:rsidRPr="00942CF2">
        <w:t xml:space="preserve"> 7th </w:t>
      </w:r>
      <w:proofErr w:type="gramStart"/>
      <w:r w:rsidRPr="00942CF2">
        <w:t>ed</w:t>
      </w:r>
      <w:proofErr w:type="gramEnd"/>
      <w:r w:rsidRPr="00942CF2">
        <w:t>. New York: The Harcourt Press.</w:t>
      </w:r>
    </w:p>
    <w:p w:rsidR="00C968DD" w:rsidRPr="00942CF2" w:rsidRDefault="00C968DD" w:rsidP="002632CB">
      <w:pPr>
        <w:numPr>
          <w:ilvl w:val="0"/>
          <w:numId w:val="2"/>
        </w:numPr>
        <w:ind w:left="540" w:hanging="540"/>
        <w:jc w:val="both"/>
      </w:pPr>
      <w:r w:rsidRPr="00942CF2">
        <w:t xml:space="preserve">Frank N Magill. 2003. </w:t>
      </w:r>
      <w:r w:rsidRPr="00942CF2">
        <w:rPr>
          <w:i/>
        </w:rPr>
        <w:t>International Encyclopedia of Sociology</w:t>
      </w:r>
      <w:r w:rsidRPr="00942CF2">
        <w:t>. U.S.A: Fitzroy Dearborn Publishers</w:t>
      </w:r>
    </w:p>
    <w:p w:rsidR="00C968DD" w:rsidRPr="00942CF2" w:rsidRDefault="00C968DD" w:rsidP="002632CB">
      <w:pPr>
        <w:numPr>
          <w:ilvl w:val="0"/>
          <w:numId w:val="2"/>
        </w:numPr>
        <w:ind w:left="540" w:hanging="540"/>
      </w:pPr>
      <w:proofErr w:type="spellStart"/>
      <w:r w:rsidRPr="00942CF2">
        <w:t>Macionis</w:t>
      </w:r>
      <w:proofErr w:type="spellEnd"/>
      <w:r w:rsidRPr="00942CF2">
        <w:t xml:space="preserve">, John J. 2005. </w:t>
      </w:r>
      <w:r w:rsidRPr="00942CF2">
        <w:rPr>
          <w:i/>
        </w:rPr>
        <w:t>Sociology</w:t>
      </w:r>
      <w:r w:rsidRPr="00942CF2">
        <w:t xml:space="preserve"> 10</w:t>
      </w:r>
      <w:r w:rsidRPr="00942CF2">
        <w:rPr>
          <w:vertAlign w:val="superscript"/>
        </w:rPr>
        <w:t>th</w:t>
      </w:r>
      <w:r w:rsidRPr="00942CF2">
        <w:t xml:space="preserve"> ed. South Asia: Pearson Education</w:t>
      </w:r>
    </w:p>
    <w:p w:rsidR="00C968DD" w:rsidRPr="00942CF2" w:rsidRDefault="00C968DD" w:rsidP="002632CB">
      <w:pPr>
        <w:numPr>
          <w:ilvl w:val="0"/>
          <w:numId w:val="2"/>
        </w:numPr>
        <w:autoSpaceDE w:val="0"/>
        <w:autoSpaceDN w:val="0"/>
        <w:adjustRightInd w:val="0"/>
        <w:ind w:left="540" w:hanging="540"/>
        <w:jc w:val="both"/>
      </w:pPr>
      <w:proofErr w:type="spellStart"/>
      <w:r w:rsidRPr="00942CF2">
        <w:t>Kerbo</w:t>
      </w:r>
      <w:proofErr w:type="spellEnd"/>
      <w:r w:rsidRPr="00942CF2">
        <w:t xml:space="preserve">, Harold R. 1989. </w:t>
      </w:r>
      <w:r w:rsidRPr="00942CF2">
        <w:rPr>
          <w:i/>
        </w:rPr>
        <w:t xml:space="preserve">Sociology: Social Structure and Social Conflict. </w:t>
      </w:r>
      <w:r w:rsidRPr="00942CF2">
        <w:t>New York: Macmillan Publishing Company.</w:t>
      </w:r>
    </w:p>
    <w:p w:rsidR="00C968DD" w:rsidRPr="00942CF2" w:rsidRDefault="00C968DD" w:rsidP="002632CB">
      <w:pPr>
        <w:numPr>
          <w:ilvl w:val="0"/>
          <w:numId w:val="2"/>
        </w:numPr>
        <w:autoSpaceDE w:val="0"/>
        <w:autoSpaceDN w:val="0"/>
        <w:adjustRightInd w:val="0"/>
        <w:ind w:left="540" w:hanging="540"/>
        <w:jc w:val="both"/>
      </w:pPr>
      <w:proofErr w:type="spellStart"/>
      <w:r w:rsidRPr="00942CF2">
        <w:lastRenderedPageBreak/>
        <w:t>Koening</w:t>
      </w:r>
      <w:proofErr w:type="spellEnd"/>
      <w:r w:rsidRPr="00942CF2">
        <w:t xml:space="preserve"> Samuel. 1957. </w:t>
      </w:r>
      <w:r w:rsidRPr="00942CF2">
        <w:rPr>
          <w:i/>
        </w:rPr>
        <w:t>Sociology: An Introduction to the Science of Society</w:t>
      </w:r>
      <w:r w:rsidRPr="00942CF2">
        <w:t>. New York: Barnes and Nobel</w:t>
      </w:r>
      <w:proofErr w:type="gramStart"/>
      <w:r w:rsidRPr="00942CF2">
        <w:t>..</w:t>
      </w:r>
      <w:proofErr w:type="gramEnd"/>
    </w:p>
    <w:p w:rsidR="00C968DD" w:rsidRPr="00942CF2" w:rsidRDefault="00C968DD" w:rsidP="002632CB">
      <w:pPr>
        <w:numPr>
          <w:ilvl w:val="0"/>
          <w:numId w:val="2"/>
        </w:numPr>
        <w:autoSpaceDE w:val="0"/>
        <w:autoSpaceDN w:val="0"/>
        <w:adjustRightInd w:val="0"/>
        <w:ind w:left="540" w:hanging="540"/>
        <w:jc w:val="both"/>
      </w:pPr>
      <w:r w:rsidRPr="00942CF2">
        <w:t xml:space="preserve">Lee, Alfred </w:t>
      </w:r>
      <w:proofErr w:type="spellStart"/>
      <w:r w:rsidRPr="00942CF2">
        <w:t>Mclung</w:t>
      </w:r>
      <w:proofErr w:type="spellEnd"/>
      <w:r w:rsidRPr="00942CF2">
        <w:t xml:space="preserve"> and Lee, Elizabeth </w:t>
      </w:r>
      <w:proofErr w:type="spellStart"/>
      <w:r w:rsidRPr="00942CF2">
        <w:t>Briant</w:t>
      </w:r>
      <w:proofErr w:type="spellEnd"/>
      <w:r w:rsidRPr="00942CF2">
        <w:t xml:space="preserve"> 1961. </w:t>
      </w:r>
      <w:r w:rsidRPr="00942CF2">
        <w:rPr>
          <w:i/>
        </w:rPr>
        <w:t xml:space="preserve">Marriage and The </w:t>
      </w:r>
      <w:proofErr w:type="spellStart"/>
      <w:r w:rsidRPr="00942CF2">
        <w:rPr>
          <w:i/>
        </w:rPr>
        <w:t>family.</w:t>
      </w:r>
      <w:r w:rsidRPr="00942CF2">
        <w:t>New</w:t>
      </w:r>
      <w:proofErr w:type="spellEnd"/>
      <w:r w:rsidRPr="00942CF2">
        <w:t xml:space="preserve"> York: Barnes and Noble, Inc.</w:t>
      </w:r>
    </w:p>
    <w:p w:rsidR="00C968DD" w:rsidRPr="00942CF2" w:rsidRDefault="00C968DD" w:rsidP="002632CB">
      <w:pPr>
        <w:numPr>
          <w:ilvl w:val="0"/>
          <w:numId w:val="2"/>
        </w:numPr>
        <w:autoSpaceDE w:val="0"/>
        <w:autoSpaceDN w:val="0"/>
        <w:adjustRightInd w:val="0"/>
        <w:ind w:left="540" w:hanging="540"/>
        <w:jc w:val="both"/>
      </w:pPr>
      <w:r w:rsidRPr="00942CF2">
        <w:t xml:space="preserve">Leslie, Gerald et al. 1973. </w:t>
      </w:r>
      <w:r w:rsidRPr="00942CF2">
        <w:rPr>
          <w:i/>
        </w:rPr>
        <w:t xml:space="preserve">Order and Change: Introductory </w:t>
      </w:r>
      <w:proofErr w:type="spellStart"/>
      <w:r w:rsidRPr="00942CF2">
        <w:rPr>
          <w:i/>
        </w:rPr>
        <w:t>Sociology</w:t>
      </w:r>
      <w:r w:rsidRPr="00942CF2">
        <w:t>Toronto</w:t>
      </w:r>
      <w:proofErr w:type="spellEnd"/>
      <w:r w:rsidRPr="00942CF2">
        <w:t xml:space="preserve">: </w:t>
      </w:r>
      <w:proofErr w:type="spellStart"/>
      <w:r w:rsidRPr="00942CF2">
        <w:t>OxfordUniversity</w:t>
      </w:r>
      <w:proofErr w:type="spellEnd"/>
      <w:r w:rsidRPr="00942CF2">
        <w:t xml:space="preserve"> Press.</w:t>
      </w:r>
    </w:p>
    <w:p w:rsidR="00C968DD" w:rsidRPr="00942CF2" w:rsidRDefault="00C968DD" w:rsidP="002632CB">
      <w:pPr>
        <w:numPr>
          <w:ilvl w:val="0"/>
          <w:numId w:val="2"/>
        </w:numPr>
        <w:autoSpaceDE w:val="0"/>
        <w:autoSpaceDN w:val="0"/>
        <w:adjustRightInd w:val="0"/>
        <w:ind w:left="540" w:hanging="540"/>
        <w:jc w:val="both"/>
      </w:pPr>
      <w:proofErr w:type="spellStart"/>
      <w:r w:rsidRPr="00942CF2">
        <w:t>Lenski</w:t>
      </w:r>
      <w:proofErr w:type="spellEnd"/>
      <w:r w:rsidRPr="00942CF2">
        <w:t xml:space="preserve">, </w:t>
      </w:r>
      <w:proofErr w:type="spellStart"/>
      <w:r w:rsidRPr="00942CF2">
        <w:t>Gevbard</w:t>
      </w:r>
      <w:proofErr w:type="spellEnd"/>
      <w:r w:rsidRPr="00942CF2">
        <w:t xml:space="preserve"> and </w:t>
      </w:r>
      <w:proofErr w:type="spellStart"/>
      <w:r w:rsidRPr="00942CF2">
        <w:t>Lenski</w:t>
      </w:r>
      <w:proofErr w:type="spellEnd"/>
      <w:r w:rsidRPr="00942CF2">
        <w:t xml:space="preserve">, </w:t>
      </w:r>
      <w:proofErr w:type="spellStart"/>
      <w:r w:rsidRPr="00942CF2">
        <w:t>Jeam</w:t>
      </w:r>
      <w:proofErr w:type="spellEnd"/>
      <w:r w:rsidRPr="00942CF2">
        <w:t xml:space="preserve">. 1982. </w:t>
      </w:r>
      <w:r w:rsidRPr="00942CF2">
        <w:rPr>
          <w:i/>
        </w:rPr>
        <w:t>Human Societies</w:t>
      </w:r>
      <w:r w:rsidRPr="00942CF2">
        <w:t>. 4</w:t>
      </w:r>
      <w:r w:rsidRPr="00942CF2">
        <w:rPr>
          <w:vertAlign w:val="superscript"/>
        </w:rPr>
        <w:t>th</w:t>
      </w:r>
      <w:r w:rsidRPr="00942CF2">
        <w:t xml:space="preserve"> edition New York: McGraw-Hill Book Company.</w:t>
      </w:r>
    </w:p>
    <w:p w:rsidR="00C968DD" w:rsidRPr="00942CF2" w:rsidRDefault="00C968DD" w:rsidP="002632CB">
      <w:pPr>
        <w:widowControl w:val="0"/>
        <w:numPr>
          <w:ilvl w:val="0"/>
          <w:numId w:val="2"/>
        </w:numPr>
        <w:shd w:val="clear" w:color="auto" w:fill="FFFFFF"/>
        <w:autoSpaceDE w:val="0"/>
        <w:autoSpaceDN w:val="0"/>
        <w:adjustRightInd w:val="0"/>
        <w:ind w:left="540" w:hanging="540"/>
      </w:pPr>
      <w:r w:rsidRPr="00942CF2">
        <w:t xml:space="preserve">James M. </w:t>
      </w:r>
      <w:proofErr w:type="spellStart"/>
      <w:r w:rsidRPr="00942CF2">
        <w:t>Henslin</w:t>
      </w:r>
      <w:proofErr w:type="spellEnd"/>
      <w:r w:rsidRPr="00942CF2">
        <w:t xml:space="preserve">. 2004. </w:t>
      </w:r>
      <w:r w:rsidRPr="00942CF2">
        <w:rPr>
          <w:i/>
        </w:rPr>
        <w:t>Sociology: A Down to Earth Approach</w:t>
      </w:r>
      <w:r w:rsidRPr="00942CF2">
        <w:t>. Toronto: Allen and Bacon.</w:t>
      </w:r>
    </w:p>
    <w:p w:rsidR="00C968DD" w:rsidRPr="00942CF2" w:rsidRDefault="00C968DD" w:rsidP="00942CF2"/>
    <w:p w:rsidR="00C968DD" w:rsidRPr="00942CF2" w:rsidRDefault="00C968DD" w:rsidP="00942CF2">
      <w:pPr>
        <w:ind w:left="1152" w:hanging="1152"/>
        <w:jc w:val="both"/>
        <w:rPr>
          <w:bCs/>
          <w:i/>
        </w:rPr>
      </w:pPr>
    </w:p>
    <w:p w:rsidR="00C968DD" w:rsidRPr="00942CF2" w:rsidRDefault="00C968DD" w:rsidP="00942CF2">
      <w:pPr>
        <w:jc w:val="both"/>
        <w:rPr>
          <w:b/>
          <w:i/>
        </w:rPr>
      </w:pPr>
    </w:p>
    <w:p w:rsidR="00C968DD" w:rsidRPr="00942CF2" w:rsidRDefault="00C968DD" w:rsidP="00942CF2">
      <w:pPr>
        <w:jc w:val="both"/>
        <w:rPr>
          <w:b/>
          <w:i/>
        </w:rPr>
      </w:pPr>
    </w:p>
    <w:p w:rsidR="00C968DD" w:rsidRPr="00942CF2" w:rsidRDefault="00C968DD" w:rsidP="00942CF2">
      <w:pPr>
        <w:jc w:val="both"/>
        <w:rPr>
          <w:b/>
          <w:i/>
        </w:rPr>
      </w:pPr>
    </w:p>
    <w:p w:rsidR="00DD4E48" w:rsidRDefault="00DD4E48">
      <w:pPr>
        <w:spacing w:after="160" w:line="259" w:lineRule="auto"/>
        <w:rPr>
          <w:b/>
          <w:i/>
        </w:rPr>
      </w:pPr>
      <w:r>
        <w:rPr>
          <w:b/>
          <w:i/>
        </w:rPr>
        <w:br w:type="page"/>
      </w:r>
    </w:p>
    <w:tbl>
      <w:tblPr>
        <w:tblStyle w:val="TableGrid"/>
        <w:tblW w:w="9450" w:type="dxa"/>
        <w:jc w:val="center"/>
        <w:tblInd w:w="198" w:type="dxa"/>
        <w:tblLook w:val="04A0" w:firstRow="1" w:lastRow="0" w:firstColumn="1" w:lastColumn="0" w:noHBand="0" w:noVBand="1"/>
      </w:tblPr>
      <w:tblGrid>
        <w:gridCol w:w="2025"/>
        <w:gridCol w:w="5040"/>
        <w:gridCol w:w="2385"/>
      </w:tblGrid>
      <w:tr w:rsidR="00DD4E48" w:rsidRPr="00942CF2" w:rsidTr="00332F29">
        <w:trPr>
          <w:jc w:val="center"/>
        </w:trPr>
        <w:tc>
          <w:tcPr>
            <w:tcW w:w="2025" w:type="dxa"/>
          </w:tcPr>
          <w:p w:rsidR="00DD4E48" w:rsidRPr="00942CF2" w:rsidRDefault="00DD4E48" w:rsidP="00DD4E48">
            <w:pPr>
              <w:jc w:val="both"/>
              <w:rPr>
                <w:b/>
                <w:bCs/>
                <w:i/>
              </w:rPr>
            </w:pPr>
            <w:r w:rsidRPr="00942CF2">
              <w:rPr>
                <w:b/>
                <w:bCs/>
                <w:i/>
              </w:rPr>
              <w:lastRenderedPageBreak/>
              <w:t xml:space="preserve">Code: </w:t>
            </w:r>
            <w:r>
              <w:rPr>
                <w:b/>
                <w:bCs/>
                <w:i/>
              </w:rPr>
              <w:t>I</w:t>
            </w:r>
            <w:r w:rsidRPr="00942CF2">
              <w:rPr>
                <w:b/>
                <w:bCs/>
                <w:i/>
              </w:rPr>
              <w:t>S</w:t>
            </w:r>
            <w:r>
              <w:rPr>
                <w:b/>
                <w:bCs/>
                <w:i/>
              </w:rPr>
              <w:t>L-311</w:t>
            </w:r>
          </w:p>
        </w:tc>
        <w:tc>
          <w:tcPr>
            <w:tcW w:w="5040" w:type="dxa"/>
          </w:tcPr>
          <w:p w:rsidR="00DD4E48" w:rsidRPr="00942CF2" w:rsidRDefault="00DD4E48" w:rsidP="00DD4E48">
            <w:pPr>
              <w:jc w:val="center"/>
              <w:rPr>
                <w:b/>
                <w:bCs/>
                <w:i/>
              </w:rPr>
            </w:pPr>
            <w:r>
              <w:rPr>
                <w:b/>
                <w:i/>
              </w:rPr>
              <w:t>TRANSLATION OF THE HOLY QURAN-I</w:t>
            </w:r>
            <w:r w:rsidRPr="00942CF2">
              <w:rPr>
                <w:b/>
                <w:i/>
              </w:rPr>
              <w:t xml:space="preserve"> </w:t>
            </w:r>
          </w:p>
        </w:tc>
        <w:tc>
          <w:tcPr>
            <w:tcW w:w="2385" w:type="dxa"/>
          </w:tcPr>
          <w:p w:rsidR="00DD4E48" w:rsidRPr="00942CF2" w:rsidRDefault="00DD4E48" w:rsidP="00DD4E48">
            <w:pPr>
              <w:tabs>
                <w:tab w:val="right" w:pos="9360"/>
              </w:tabs>
              <w:jc w:val="both"/>
              <w:rPr>
                <w:bCs/>
                <w:i/>
              </w:rPr>
            </w:pPr>
            <w:r w:rsidRPr="00942CF2">
              <w:rPr>
                <w:bCs/>
                <w:i/>
              </w:rPr>
              <w:t>Credit Hours: 0</w:t>
            </w:r>
            <w:r>
              <w:rPr>
                <w:bCs/>
                <w:i/>
              </w:rPr>
              <w:t>1</w:t>
            </w:r>
            <w:r w:rsidRPr="00942CF2">
              <w:rPr>
                <w:bCs/>
                <w:i/>
              </w:rPr>
              <w:t>(</w:t>
            </w:r>
            <w:r>
              <w:rPr>
                <w:bCs/>
                <w:i/>
              </w:rPr>
              <w:t>1</w:t>
            </w:r>
            <w:r w:rsidRPr="00942CF2">
              <w:rPr>
                <w:bCs/>
                <w:i/>
              </w:rPr>
              <w:t>-0)</w:t>
            </w:r>
          </w:p>
        </w:tc>
      </w:tr>
    </w:tbl>
    <w:p w:rsidR="00C968DD" w:rsidRPr="00942CF2" w:rsidRDefault="00241AB9" w:rsidP="00942CF2">
      <w:pPr>
        <w:jc w:val="both"/>
        <w:rPr>
          <w:b/>
          <w:i/>
        </w:rPr>
      </w:pPr>
      <w:r>
        <w:rPr>
          <w:b/>
          <w:i/>
          <w:noProof/>
        </w:rPr>
        <w:drawing>
          <wp:inline distT="0" distB="0" distL="0" distR="0">
            <wp:extent cx="5943600" cy="7922820"/>
            <wp:effectExtent l="0" t="0" r="0" b="0"/>
            <wp:docPr id="1" name="Picture 1" descr="C:\Users\MEW LAPTOP CITY\Downloads\WhatsApp Image 2021-12-21 at 3.12.5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 LAPTOP CITY\Downloads\WhatsApp Image 2021-12-21 at 3.12.55 PM (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922820"/>
                    </a:xfrm>
                    <a:prstGeom prst="rect">
                      <a:avLst/>
                    </a:prstGeom>
                    <a:noFill/>
                    <a:ln>
                      <a:noFill/>
                    </a:ln>
                  </pic:spPr>
                </pic:pic>
              </a:graphicData>
            </a:graphic>
          </wp:inline>
        </w:drawing>
      </w:r>
    </w:p>
    <w:p w:rsidR="00C968DD" w:rsidRPr="00942CF2" w:rsidRDefault="00C968DD" w:rsidP="00942CF2">
      <w:pPr>
        <w:jc w:val="both"/>
        <w:rPr>
          <w:b/>
          <w:i/>
        </w:rPr>
      </w:pPr>
    </w:p>
    <w:p w:rsidR="00C968DD" w:rsidRPr="00942CF2" w:rsidRDefault="00241AB9" w:rsidP="00942CF2">
      <w:pPr>
        <w:jc w:val="both"/>
        <w:rPr>
          <w:b/>
          <w:i/>
        </w:rPr>
      </w:pPr>
      <w:r>
        <w:rPr>
          <w:b/>
          <w:i/>
          <w:noProof/>
        </w:rPr>
        <w:drawing>
          <wp:inline distT="0" distB="0" distL="0" distR="0">
            <wp:extent cx="5943600" cy="7922820"/>
            <wp:effectExtent l="0" t="0" r="0" b="0"/>
            <wp:docPr id="2" name="Picture 2" descr="C:\Users\MEW LAPTOP CITY\Downloads\WhatsApp Image 2021-12-21 at 3.12.5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W LAPTOP CITY\Downloads\WhatsApp Image 2021-12-21 at 3.12.55 PM.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22820"/>
                    </a:xfrm>
                    <a:prstGeom prst="rect">
                      <a:avLst/>
                    </a:prstGeom>
                    <a:noFill/>
                    <a:ln>
                      <a:noFill/>
                    </a:ln>
                  </pic:spPr>
                </pic:pic>
              </a:graphicData>
            </a:graphic>
          </wp:inline>
        </w:drawing>
      </w: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Default="00F81A62" w:rsidP="00F81A62">
      <w:pPr>
        <w:spacing w:after="160" w:line="259" w:lineRule="auto"/>
        <w:rPr>
          <w:b/>
          <w:bCs/>
        </w:rPr>
      </w:pPr>
    </w:p>
    <w:p w:rsidR="00F81A62" w:rsidRPr="00F81A62" w:rsidRDefault="00F81A62" w:rsidP="00F81A62">
      <w:pPr>
        <w:autoSpaceDE w:val="0"/>
        <w:autoSpaceDN w:val="0"/>
        <w:adjustRightInd w:val="0"/>
        <w:jc w:val="center"/>
        <w:rPr>
          <w:rFonts w:eastAsiaTheme="minorHAnsi"/>
          <w:b/>
          <w:i/>
          <w:sz w:val="70"/>
        </w:rPr>
      </w:pPr>
      <w:r w:rsidRPr="00F81A62">
        <w:rPr>
          <w:rFonts w:eastAsiaTheme="minorHAnsi"/>
          <w:b/>
          <w:i/>
          <w:sz w:val="70"/>
        </w:rPr>
        <w:t>Semester - I</w:t>
      </w:r>
      <w:r>
        <w:rPr>
          <w:rFonts w:eastAsiaTheme="minorHAnsi"/>
          <w:b/>
          <w:i/>
          <w:sz w:val="70"/>
        </w:rPr>
        <w:t>I</w:t>
      </w:r>
    </w:p>
    <w:p w:rsidR="00F81A62" w:rsidRDefault="00F81A62">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890"/>
        <w:gridCol w:w="5175"/>
        <w:gridCol w:w="2385"/>
      </w:tblGrid>
      <w:tr w:rsidR="00F81A62" w:rsidRPr="008B70EB" w:rsidTr="00F81A62">
        <w:trPr>
          <w:jc w:val="center"/>
        </w:trPr>
        <w:tc>
          <w:tcPr>
            <w:tcW w:w="1890" w:type="dxa"/>
          </w:tcPr>
          <w:p w:rsidR="00F81A62" w:rsidRPr="00152056" w:rsidRDefault="00F81A62" w:rsidP="00F81A62">
            <w:pPr>
              <w:jc w:val="both"/>
              <w:rPr>
                <w:b/>
                <w:bCs/>
                <w:i/>
              </w:rPr>
            </w:pPr>
            <w:r w:rsidRPr="00152056">
              <w:rPr>
                <w:b/>
                <w:bCs/>
                <w:i/>
              </w:rPr>
              <w:lastRenderedPageBreak/>
              <w:t>Code:</w:t>
            </w:r>
            <w:r>
              <w:rPr>
                <w:b/>
                <w:bCs/>
                <w:i/>
              </w:rPr>
              <w:t xml:space="preserve"> </w:t>
            </w:r>
            <w:r w:rsidRPr="00152056">
              <w:rPr>
                <w:b/>
                <w:bCs/>
                <w:i/>
              </w:rPr>
              <w:t>ENG-322</w:t>
            </w:r>
          </w:p>
        </w:tc>
        <w:tc>
          <w:tcPr>
            <w:tcW w:w="5175" w:type="dxa"/>
          </w:tcPr>
          <w:p w:rsidR="00F81A62" w:rsidRPr="00152056" w:rsidRDefault="003008F3" w:rsidP="00F81A62">
            <w:pPr>
              <w:jc w:val="center"/>
              <w:rPr>
                <w:b/>
                <w:bCs/>
                <w:i/>
                <w:color w:val="0070C0"/>
              </w:rPr>
            </w:pPr>
            <w:r w:rsidRPr="003008F3">
              <w:rPr>
                <w:b/>
                <w:i/>
                <w:color w:val="000000"/>
              </w:rPr>
              <w:t xml:space="preserve">ENGLISH </w:t>
            </w:r>
            <w:r w:rsidR="00F81A62" w:rsidRPr="00152056">
              <w:rPr>
                <w:rFonts w:eastAsiaTheme="minorHAnsi"/>
                <w:b/>
                <w:bCs/>
                <w:i/>
                <w:color w:val="000000"/>
              </w:rPr>
              <w:t>COMPREHENSION AND COMPOSITION</w:t>
            </w:r>
          </w:p>
        </w:tc>
        <w:tc>
          <w:tcPr>
            <w:tcW w:w="2385" w:type="dxa"/>
          </w:tcPr>
          <w:p w:rsidR="00F81A62" w:rsidRPr="008B70EB" w:rsidRDefault="00F81A62" w:rsidP="00F81A62">
            <w:pPr>
              <w:tabs>
                <w:tab w:val="right" w:pos="9360"/>
              </w:tabs>
              <w:jc w:val="both"/>
              <w:rPr>
                <w:bCs/>
                <w:i/>
              </w:rPr>
            </w:pPr>
            <w:r w:rsidRPr="008B70EB">
              <w:rPr>
                <w:bCs/>
                <w:i/>
              </w:rPr>
              <w:t>Credit Hours: 3(3-0)</w:t>
            </w:r>
          </w:p>
        </w:tc>
      </w:tr>
    </w:tbl>
    <w:p w:rsidR="00F81A62" w:rsidRPr="008B70EB" w:rsidRDefault="00F81A62" w:rsidP="00F81A62">
      <w:pPr>
        <w:ind w:left="1152" w:hanging="1152"/>
        <w:rPr>
          <w:b/>
          <w:bCs/>
        </w:rPr>
      </w:pPr>
    </w:p>
    <w:p w:rsidR="00F81A62" w:rsidRPr="008B70EB" w:rsidRDefault="00F81A62" w:rsidP="00F81A62">
      <w:pPr>
        <w:ind w:left="1152" w:hanging="1152"/>
        <w:rPr>
          <w:b/>
          <w:bCs/>
        </w:rPr>
      </w:pPr>
      <w:r w:rsidRPr="008B70EB">
        <w:rPr>
          <w:b/>
          <w:bCs/>
        </w:rPr>
        <w:t xml:space="preserve">CONTENTS </w:t>
      </w:r>
    </w:p>
    <w:p w:rsidR="00F81A62" w:rsidRPr="008B70EB" w:rsidRDefault="00F81A62" w:rsidP="00F81A62">
      <w:pPr>
        <w:ind w:left="1152" w:hanging="1152"/>
        <w:rPr>
          <w:b/>
          <w:bCs/>
        </w:rPr>
      </w:pPr>
    </w:p>
    <w:p w:rsidR="00F81A62" w:rsidRPr="00C62305" w:rsidRDefault="00F81A62" w:rsidP="00F81A62">
      <w:pPr>
        <w:pStyle w:val="ListParagraph"/>
        <w:numPr>
          <w:ilvl w:val="0"/>
          <w:numId w:val="60"/>
        </w:numPr>
        <w:autoSpaceDE w:val="0"/>
        <w:autoSpaceDN w:val="0"/>
        <w:adjustRightInd w:val="0"/>
        <w:rPr>
          <w:rFonts w:ascii="Times New Roman" w:eastAsiaTheme="minorHAnsi" w:hAnsi="Times New Roman"/>
          <w:color w:val="000000"/>
          <w:sz w:val="24"/>
          <w:szCs w:val="24"/>
        </w:rPr>
      </w:pPr>
      <w:r w:rsidRPr="00C62305">
        <w:rPr>
          <w:rFonts w:ascii="Times New Roman" w:eastAsiaTheme="minorHAnsi" w:hAnsi="Times New Roman"/>
          <w:b/>
          <w:bCs/>
          <w:color w:val="000000"/>
          <w:sz w:val="24"/>
          <w:szCs w:val="24"/>
        </w:rPr>
        <w:t xml:space="preserve">Reading Comprehension Skills </w:t>
      </w:r>
    </w:p>
    <w:p w:rsidR="00F81A62" w:rsidRPr="008B70EB" w:rsidRDefault="00F81A62" w:rsidP="00F81A62">
      <w:pPr>
        <w:numPr>
          <w:ilvl w:val="0"/>
          <w:numId w:val="46"/>
        </w:numPr>
        <w:autoSpaceDE w:val="0"/>
        <w:autoSpaceDN w:val="0"/>
        <w:adjustRightInd w:val="0"/>
        <w:rPr>
          <w:rFonts w:eastAsiaTheme="minorHAnsi"/>
          <w:color w:val="000000"/>
        </w:rPr>
      </w:pPr>
      <w:r w:rsidRPr="008B70EB">
        <w:rPr>
          <w:rFonts w:eastAsiaTheme="minorHAnsi"/>
          <w:color w:val="000000"/>
        </w:rPr>
        <w:t xml:space="preserve">identifying main idea/topic sentences </w:t>
      </w:r>
    </w:p>
    <w:p w:rsidR="00F81A62" w:rsidRPr="008B70EB" w:rsidRDefault="00F81A62" w:rsidP="00F81A62">
      <w:pPr>
        <w:numPr>
          <w:ilvl w:val="0"/>
          <w:numId w:val="46"/>
        </w:numPr>
        <w:autoSpaceDE w:val="0"/>
        <w:autoSpaceDN w:val="0"/>
        <w:adjustRightInd w:val="0"/>
        <w:rPr>
          <w:rFonts w:eastAsiaTheme="minorHAnsi"/>
          <w:color w:val="000000"/>
        </w:rPr>
      </w:pPr>
      <w:r w:rsidRPr="008B70EB">
        <w:rPr>
          <w:rFonts w:eastAsiaTheme="minorHAnsi"/>
          <w:color w:val="000000"/>
        </w:rPr>
        <w:t xml:space="preserve">find specific information quickly </w:t>
      </w:r>
    </w:p>
    <w:p w:rsidR="00F81A62" w:rsidRPr="008B70EB" w:rsidRDefault="00F81A62" w:rsidP="00F81A62">
      <w:pPr>
        <w:numPr>
          <w:ilvl w:val="0"/>
          <w:numId w:val="46"/>
        </w:numPr>
        <w:autoSpaceDE w:val="0"/>
        <w:autoSpaceDN w:val="0"/>
        <w:adjustRightInd w:val="0"/>
        <w:rPr>
          <w:rFonts w:eastAsiaTheme="minorHAnsi"/>
          <w:color w:val="000000"/>
        </w:rPr>
      </w:pPr>
      <w:r w:rsidRPr="008B70EB">
        <w:rPr>
          <w:rFonts w:eastAsiaTheme="minorHAnsi"/>
          <w:color w:val="000000"/>
        </w:rPr>
        <w:t xml:space="preserve">distinguishing between relevant and irrelevant information according to purpose for reading </w:t>
      </w:r>
    </w:p>
    <w:p w:rsidR="00F81A62" w:rsidRPr="008B70EB" w:rsidRDefault="00F81A62" w:rsidP="00F81A62">
      <w:pPr>
        <w:numPr>
          <w:ilvl w:val="0"/>
          <w:numId w:val="46"/>
        </w:numPr>
        <w:autoSpaceDE w:val="0"/>
        <w:autoSpaceDN w:val="0"/>
        <w:adjustRightInd w:val="0"/>
        <w:rPr>
          <w:rFonts w:eastAsiaTheme="minorHAnsi"/>
          <w:color w:val="000000"/>
        </w:rPr>
      </w:pPr>
      <w:r w:rsidRPr="008B70EB">
        <w:rPr>
          <w:rFonts w:eastAsiaTheme="minorHAnsi"/>
          <w:color w:val="000000"/>
        </w:rPr>
        <w:t xml:space="preserve">recognizing and interpreting cohesive devices </w:t>
      </w:r>
    </w:p>
    <w:p w:rsidR="00F81A62" w:rsidRPr="008B70EB" w:rsidRDefault="00F81A62" w:rsidP="00F81A62">
      <w:pPr>
        <w:numPr>
          <w:ilvl w:val="0"/>
          <w:numId w:val="46"/>
        </w:numPr>
        <w:autoSpaceDE w:val="0"/>
        <w:autoSpaceDN w:val="0"/>
        <w:adjustRightInd w:val="0"/>
        <w:rPr>
          <w:rFonts w:eastAsiaTheme="minorHAnsi"/>
          <w:color w:val="000000"/>
        </w:rPr>
      </w:pPr>
      <w:r w:rsidRPr="008B70EB">
        <w:rPr>
          <w:rFonts w:eastAsiaTheme="minorHAnsi"/>
          <w:color w:val="000000"/>
        </w:rPr>
        <w:t xml:space="preserve">distinguishing between fact and opinion </w:t>
      </w:r>
    </w:p>
    <w:p w:rsidR="00F81A62" w:rsidRPr="00C62305" w:rsidRDefault="00F81A62" w:rsidP="00F81A62">
      <w:pPr>
        <w:pStyle w:val="ListParagraph"/>
        <w:numPr>
          <w:ilvl w:val="0"/>
          <w:numId w:val="60"/>
        </w:numPr>
        <w:autoSpaceDE w:val="0"/>
        <w:autoSpaceDN w:val="0"/>
        <w:adjustRightInd w:val="0"/>
        <w:rPr>
          <w:rFonts w:ascii="Times New Roman" w:eastAsiaTheme="minorHAnsi" w:hAnsi="Times New Roman"/>
          <w:color w:val="000000"/>
          <w:sz w:val="24"/>
          <w:szCs w:val="24"/>
        </w:rPr>
      </w:pPr>
      <w:r w:rsidRPr="00C62305">
        <w:rPr>
          <w:rFonts w:ascii="Times New Roman" w:eastAsiaTheme="minorHAnsi" w:hAnsi="Times New Roman"/>
          <w:b/>
          <w:bCs/>
          <w:color w:val="000000"/>
          <w:sz w:val="24"/>
          <w:szCs w:val="24"/>
        </w:rPr>
        <w:t>Reading techniques</w:t>
      </w:r>
      <w:r w:rsidRPr="00C62305">
        <w:rPr>
          <w:rFonts w:ascii="Times New Roman" w:eastAsiaTheme="minorHAnsi" w:hAnsi="Times New Roman"/>
          <w:color w:val="000000"/>
          <w:sz w:val="24"/>
          <w:szCs w:val="24"/>
        </w:rPr>
        <w:t xml:space="preserve">- applying Skimming, Scanning, SQ3R, SPRE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b/>
          <w:bCs/>
          <w:color w:val="000000"/>
        </w:rPr>
        <w:t xml:space="preserve">C. Vocabulary Building Skills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guessing the meanings of unfamiliar words using context clues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using word formation rules for enhancing vocabulary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using the dictionary for finding out meanings and use of unfamiliar words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b/>
          <w:bCs/>
          <w:color w:val="000000"/>
        </w:rPr>
        <w:t>D. Pre-writing Techniques</w:t>
      </w:r>
      <w:r w:rsidRPr="008B70EB">
        <w:rPr>
          <w:rFonts w:eastAsiaTheme="minorHAnsi"/>
          <w:color w:val="000000"/>
        </w:rPr>
        <w:t xml:space="preserve">- Brain Storming, making a list, Mind mapping.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b/>
          <w:bCs/>
          <w:color w:val="000000"/>
        </w:rPr>
        <w:t xml:space="preserve">E. Writing Techniques: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Plan writing: identify audience, purpose and message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Collect information in various forms such as mind maps, tables, charts, lists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Order information such as: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Chronology for a narrative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Stages of a process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From general to specific and vice versa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From most important to least important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Advantages and disadvantages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Comparison and contrast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o Problem solution pattern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Write argumentative and descriptive forms of writing using different methods of developing ideas like listing, comparison, and contrast, cause and effect, for and against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b/>
          <w:bCs/>
          <w:color w:val="000000"/>
        </w:rPr>
        <w:t xml:space="preserve">F. Paragraph Writing: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Structure &amp; Development of Paragraph.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Write and Identify good topic and supporting sentences and effective conclusions.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Use appropriate cohesive devices such as reference words and signal markers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b/>
          <w:bCs/>
          <w:color w:val="000000"/>
        </w:rPr>
        <w:t xml:space="preserve">G. Types of Writing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Narrative </w:t>
      </w:r>
    </w:p>
    <w:p w:rsidR="00F81A62" w:rsidRPr="008B70EB" w:rsidRDefault="00F81A62" w:rsidP="00F81A62">
      <w:pPr>
        <w:numPr>
          <w:ilvl w:val="0"/>
          <w:numId w:val="41"/>
        </w:numPr>
        <w:autoSpaceDE w:val="0"/>
        <w:autoSpaceDN w:val="0"/>
        <w:adjustRightInd w:val="0"/>
        <w:rPr>
          <w:rFonts w:eastAsiaTheme="minorHAnsi"/>
          <w:color w:val="000000"/>
        </w:rPr>
      </w:pPr>
      <w:r w:rsidRPr="008B70EB">
        <w:rPr>
          <w:rFonts w:eastAsiaTheme="minorHAnsi"/>
          <w:color w:val="000000"/>
        </w:rPr>
        <w:t xml:space="preserve">• Descriptive: describing a place, character description </w:t>
      </w:r>
    </w:p>
    <w:p w:rsidR="00F81A62" w:rsidRPr="008B70EB" w:rsidRDefault="00F81A62" w:rsidP="00F81A62">
      <w:pPr>
        <w:pageBreakBefore/>
        <w:autoSpaceDE w:val="0"/>
        <w:autoSpaceDN w:val="0"/>
        <w:adjustRightInd w:val="0"/>
        <w:rPr>
          <w:rFonts w:eastAsiaTheme="minorHAnsi"/>
        </w:rPr>
      </w:pPr>
    </w:p>
    <w:p w:rsidR="00F81A62" w:rsidRPr="008B70EB" w:rsidRDefault="00F81A62" w:rsidP="00F81A62">
      <w:pPr>
        <w:numPr>
          <w:ilvl w:val="0"/>
          <w:numId w:val="42"/>
        </w:numPr>
        <w:autoSpaceDE w:val="0"/>
        <w:autoSpaceDN w:val="0"/>
        <w:adjustRightInd w:val="0"/>
        <w:rPr>
          <w:rFonts w:eastAsiaTheme="minorHAnsi"/>
        </w:rPr>
      </w:pPr>
      <w:r w:rsidRPr="008B70EB">
        <w:rPr>
          <w:rFonts w:eastAsiaTheme="minorHAnsi"/>
        </w:rPr>
        <w:t xml:space="preserve">• Expository </w:t>
      </w:r>
    </w:p>
    <w:p w:rsidR="00F81A62" w:rsidRPr="008B70EB" w:rsidRDefault="00F81A62" w:rsidP="00F81A62">
      <w:pPr>
        <w:numPr>
          <w:ilvl w:val="0"/>
          <w:numId w:val="42"/>
        </w:numPr>
        <w:autoSpaceDE w:val="0"/>
        <w:autoSpaceDN w:val="0"/>
        <w:adjustRightInd w:val="0"/>
        <w:rPr>
          <w:rFonts w:eastAsiaTheme="minorHAnsi"/>
        </w:rPr>
      </w:pPr>
      <w:r w:rsidRPr="008B70EB">
        <w:rPr>
          <w:rFonts w:eastAsiaTheme="minorHAnsi"/>
        </w:rPr>
        <w:t xml:space="preserve">• Argumentative </w:t>
      </w:r>
    </w:p>
    <w:p w:rsidR="00F81A62" w:rsidRPr="008B70EB" w:rsidRDefault="00F81A62" w:rsidP="00F81A62">
      <w:pPr>
        <w:numPr>
          <w:ilvl w:val="0"/>
          <w:numId w:val="42"/>
        </w:numPr>
        <w:autoSpaceDE w:val="0"/>
        <w:autoSpaceDN w:val="0"/>
        <w:adjustRightInd w:val="0"/>
        <w:rPr>
          <w:rFonts w:eastAsiaTheme="minorHAnsi"/>
        </w:rPr>
      </w:pPr>
      <w:r w:rsidRPr="008B70EB">
        <w:rPr>
          <w:rFonts w:eastAsiaTheme="minorHAnsi"/>
          <w:b/>
          <w:bCs/>
        </w:rPr>
        <w:t xml:space="preserve">H. Essay writing techniques: </w:t>
      </w:r>
    </w:p>
    <w:p w:rsidR="00F81A62" w:rsidRPr="008B70EB" w:rsidRDefault="00F81A62" w:rsidP="00F81A62">
      <w:pPr>
        <w:numPr>
          <w:ilvl w:val="0"/>
          <w:numId w:val="42"/>
        </w:numPr>
        <w:autoSpaceDE w:val="0"/>
        <w:autoSpaceDN w:val="0"/>
        <w:adjustRightInd w:val="0"/>
        <w:rPr>
          <w:rFonts w:eastAsiaTheme="minorHAnsi"/>
        </w:rPr>
      </w:pPr>
      <w:r w:rsidRPr="008B70EB">
        <w:rPr>
          <w:rFonts w:eastAsiaTheme="minorHAnsi"/>
        </w:rPr>
        <w:t xml:space="preserve">• Structure and outline of an essay. </w:t>
      </w:r>
    </w:p>
    <w:p w:rsidR="00F81A62" w:rsidRPr="008B70EB" w:rsidRDefault="00F81A62" w:rsidP="00F81A62">
      <w:pPr>
        <w:numPr>
          <w:ilvl w:val="0"/>
          <w:numId w:val="42"/>
        </w:numPr>
        <w:autoSpaceDE w:val="0"/>
        <w:autoSpaceDN w:val="0"/>
        <w:adjustRightInd w:val="0"/>
        <w:rPr>
          <w:rFonts w:eastAsiaTheme="minorHAnsi"/>
        </w:rPr>
      </w:pPr>
      <w:r w:rsidRPr="008B70EB">
        <w:rPr>
          <w:rFonts w:eastAsiaTheme="minorHAnsi"/>
        </w:rPr>
        <w:t xml:space="preserve">• Writing Introductions and conclusions of an essay. </w:t>
      </w:r>
    </w:p>
    <w:p w:rsidR="00F81A62" w:rsidRPr="008B70EB" w:rsidRDefault="00F81A62" w:rsidP="00F81A62">
      <w:pPr>
        <w:numPr>
          <w:ilvl w:val="0"/>
          <w:numId w:val="42"/>
        </w:numPr>
        <w:autoSpaceDE w:val="0"/>
        <w:autoSpaceDN w:val="0"/>
        <w:adjustRightInd w:val="0"/>
        <w:rPr>
          <w:rFonts w:eastAsiaTheme="minorHAnsi"/>
        </w:rPr>
      </w:pPr>
      <w:r w:rsidRPr="008B70EB">
        <w:rPr>
          <w:rFonts w:eastAsiaTheme="minorHAnsi"/>
        </w:rPr>
        <w:t xml:space="preserve">• Unity and coherence in an essay </w:t>
      </w:r>
    </w:p>
    <w:p w:rsidR="00F81A62" w:rsidRPr="008B70EB" w:rsidRDefault="00F81A62" w:rsidP="00F81A62">
      <w:pPr>
        <w:autoSpaceDE w:val="0"/>
        <w:autoSpaceDN w:val="0"/>
        <w:adjustRightInd w:val="0"/>
        <w:rPr>
          <w:rFonts w:eastAsiaTheme="minorHAnsi"/>
        </w:rPr>
      </w:pP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b/>
          <w:bCs/>
        </w:rPr>
        <w:t>I. Paraphrasing</w:t>
      </w:r>
      <w:r w:rsidRPr="008B70EB">
        <w:rPr>
          <w:rFonts w:eastAsiaTheme="minorHAnsi"/>
        </w:rPr>
        <w:t xml:space="preserve">: What is Paraphrase? Paraphrasing Techniques and how to apply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b/>
          <w:bCs/>
        </w:rPr>
        <w:t xml:space="preserve">J. Précis writing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What is Précis?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Uses of précis writing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Essentials of a good précis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Method of procedure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How to find the title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Précis of a phrase or clause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Précis of a Sentence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Précis of a Paragraph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Summarizing an article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rPr>
        <w:t xml:space="preserve">• Writing an assignment summary </w:t>
      </w:r>
    </w:p>
    <w:p w:rsidR="00F81A62" w:rsidRPr="008B70EB" w:rsidRDefault="00F81A62" w:rsidP="00F81A62">
      <w:pPr>
        <w:numPr>
          <w:ilvl w:val="0"/>
          <w:numId w:val="43"/>
        </w:numPr>
        <w:autoSpaceDE w:val="0"/>
        <w:autoSpaceDN w:val="0"/>
        <w:adjustRightInd w:val="0"/>
        <w:rPr>
          <w:rFonts w:eastAsiaTheme="minorHAnsi"/>
        </w:rPr>
      </w:pPr>
      <w:r w:rsidRPr="008B70EB">
        <w:rPr>
          <w:rFonts w:eastAsiaTheme="minorHAnsi"/>
          <w:b/>
          <w:bCs/>
        </w:rPr>
        <w:t xml:space="preserve">K. Expansion: </w:t>
      </w:r>
      <w:r w:rsidRPr="008B70EB">
        <w:rPr>
          <w:rFonts w:eastAsiaTheme="minorHAnsi"/>
        </w:rPr>
        <w:t xml:space="preserve">Expansion of a sentence into paragraph </w:t>
      </w:r>
    </w:p>
    <w:p w:rsidR="00F81A62" w:rsidRPr="008B70EB" w:rsidRDefault="00F81A62" w:rsidP="00F81A62">
      <w:pPr>
        <w:autoSpaceDE w:val="0"/>
        <w:autoSpaceDN w:val="0"/>
        <w:adjustRightInd w:val="0"/>
        <w:rPr>
          <w:rFonts w:eastAsiaTheme="minorHAnsi"/>
        </w:rPr>
      </w:pPr>
    </w:p>
    <w:p w:rsidR="00F81A62" w:rsidRPr="008B70EB" w:rsidRDefault="00F81A62" w:rsidP="00F81A62">
      <w:pPr>
        <w:autoSpaceDE w:val="0"/>
        <w:autoSpaceDN w:val="0"/>
        <w:adjustRightInd w:val="0"/>
        <w:rPr>
          <w:rFonts w:eastAsiaTheme="minorHAnsi"/>
        </w:rPr>
      </w:pPr>
      <w:r w:rsidRPr="008B70EB">
        <w:rPr>
          <w:rFonts w:eastAsiaTheme="minorHAnsi"/>
        </w:rPr>
        <w:t xml:space="preserve">Method of Expansion </w:t>
      </w:r>
    </w:p>
    <w:p w:rsidR="00F81A62" w:rsidRPr="008B70EB" w:rsidRDefault="00F81A62" w:rsidP="00F81A62">
      <w:pPr>
        <w:autoSpaceDE w:val="0"/>
        <w:autoSpaceDN w:val="0"/>
        <w:adjustRightInd w:val="0"/>
        <w:rPr>
          <w:rFonts w:eastAsiaTheme="minorHAnsi"/>
        </w:rPr>
      </w:pPr>
      <w:r w:rsidRPr="008B70EB">
        <w:rPr>
          <w:rFonts w:eastAsiaTheme="minorHAnsi"/>
          <w:b/>
          <w:bCs/>
        </w:rPr>
        <w:t xml:space="preserve">Suggested Books: </w:t>
      </w:r>
    </w:p>
    <w:p w:rsidR="00F81A62" w:rsidRPr="008B70EB" w:rsidRDefault="00F81A62" w:rsidP="00F81A62">
      <w:pPr>
        <w:autoSpaceDE w:val="0"/>
        <w:autoSpaceDN w:val="0"/>
        <w:adjustRightInd w:val="0"/>
        <w:rPr>
          <w:rFonts w:eastAsiaTheme="minorHAnsi"/>
        </w:rPr>
      </w:pPr>
      <w:proofErr w:type="gramStart"/>
      <w:r w:rsidRPr="008B70EB">
        <w:rPr>
          <w:rFonts w:eastAsiaTheme="minorHAnsi"/>
        </w:rPr>
        <w:t>➢</w:t>
      </w:r>
      <w:r w:rsidRPr="008B70EB">
        <w:rPr>
          <w:rFonts w:eastAsiaTheme="minorHAnsi"/>
        </w:rPr>
        <w:t>Reading.</w:t>
      </w:r>
      <w:proofErr w:type="gramEnd"/>
      <w:r w:rsidRPr="008B70EB">
        <w:rPr>
          <w:rFonts w:eastAsiaTheme="minorHAnsi"/>
        </w:rPr>
        <w:t xml:space="preserve"> </w:t>
      </w:r>
      <w:proofErr w:type="gramStart"/>
      <w:r w:rsidRPr="008B70EB">
        <w:rPr>
          <w:rFonts w:eastAsiaTheme="minorHAnsi"/>
        </w:rPr>
        <w:t>Upper Intermediate.</w:t>
      </w:r>
      <w:proofErr w:type="gramEnd"/>
      <w:r w:rsidRPr="008B70EB">
        <w:rPr>
          <w:rFonts w:eastAsiaTheme="minorHAnsi"/>
        </w:rPr>
        <w:t xml:space="preserve"> </w:t>
      </w:r>
      <w:proofErr w:type="gramStart"/>
      <w:r w:rsidRPr="008B70EB">
        <w:rPr>
          <w:rFonts w:eastAsiaTheme="minorHAnsi"/>
        </w:rPr>
        <w:t>Brain Tomlinson and Rod Ellis.</w:t>
      </w:r>
      <w:proofErr w:type="gramEnd"/>
      <w:r w:rsidRPr="008B70EB">
        <w:rPr>
          <w:rFonts w:eastAsiaTheme="minorHAnsi"/>
        </w:rPr>
        <w:t xml:space="preserve"> </w:t>
      </w:r>
    </w:p>
    <w:p w:rsidR="00F81A62" w:rsidRPr="008B70EB" w:rsidRDefault="00F81A62" w:rsidP="00F81A62">
      <w:pPr>
        <w:autoSpaceDE w:val="0"/>
        <w:autoSpaceDN w:val="0"/>
        <w:adjustRightInd w:val="0"/>
        <w:rPr>
          <w:rFonts w:eastAsiaTheme="minorHAnsi"/>
        </w:rPr>
      </w:pPr>
      <w:proofErr w:type="gramStart"/>
      <w:r w:rsidRPr="008B70EB">
        <w:rPr>
          <w:rFonts w:eastAsiaTheme="minorHAnsi"/>
        </w:rPr>
        <w:t>➢</w:t>
      </w:r>
      <w:r w:rsidRPr="008B70EB">
        <w:rPr>
          <w:rFonts w:eastAsiaTheme="minorHAnsi"/>
        </w:rPr>
        <w:t>Oxford Supplementary Skills.</w:t>
      </w:r>
      <w:proofErr w:type="gramEnd"/>
      <w:r w:rsidRPr="008B70EB">
        <w:rPr>
          <w:rFonts w:eastAsiaTheme="minorHAnsi"/>
        </w:rPr>
        <w:t xml:space="preserve"> </w:t>
      </w:r>
      <w:proofErr w:type="gramStart"/>
      <w:r w:rsidRPr="008B70EB">
        <w:rPr>
          <w:rFonts w:eastAsiaTheme="minorHAnsi"/>
        </w:rPr>
        <w:t>Third Impression 1992.</w:t>
      </w:r>
      <w:proofErr w:type="gramEnd"/>
      <w:r w:rsidRPr="008B70EB">
        <w:rPr>
          <w:rFonts w:eastAsiaTheme="minorHAnsi"/>
        </w:rPr>
        <w:t xml:space="preserve"> </w:t>
      </w:r>
    </w:p>
    <w:p w:rsidR="00F81A62" w:rsidRPr="008B70EB" w:rsidRDefault="00F81A62" w:rsidP="00F81A62">
      <w:pPr>
        <w:autoSpaceDE w:val="0"/>
        <w:autoSpaceDN w:val="0"/>
        <w:adjustRightInd w:val="0"/>
        <w:rPr>
          <w:rFonts w:eastAsiaTheme="minorHAnsi"/>
        </w:rPr>
      </w:pPr>
      <w:proofErr w:type="gramStart"/>
      <w:r w:rsidRPr="008B70EB">
        <w:rPr>
          <w:rFonts w:eastAsiaTheme="minorHAnsi"/>
        </w:rPr>
        <w:t>➢</w:t>
      </w:r>
      <w:r w:rsidRPr="008B70EB">
        <w:rPr>
          <w:rFonts w:eastAsiaTheme="minorHAnsi"/>
        </w:rPr>
        <w:t xml:space="preserve">College writing skills by John </w:t>
      </w:r>
      <w:proofErr w:type="spellStart"/>
      <w:r w:rsidRPr="008B70EB">
        <w:rPr>
          <w:rFonts w:eastAsiaTheme="minorHAnsi"/>
        </w:rPr>
        <w:t>Langan</w:t>
      </w:r>
      <w:proofErr w:type="spellEnd"/>
      <w:r w:rsidRPr="008B70EB">
        <w:rPr>
          <w:rFonts w:eastAsiaTheme="minorHAnsi"/>
        </w:rPr>
        <w:t>.</w:t>
      </w:r>
      <w:proofErr w:type="gramEnd"/>
      <w:r w:rsidRPr="008B70EB">
        <w:rPr>
          <w:rFonts w:eastAsiaTheme="minorHAnsi"/>
        </w:rPr>
        <w:t xml:space="preserve"> McGraw Hill Publishers, 2004 </w:t>
      </w:r>
    </w:p>
    <w:p w:rsidR="00F81A62" w:rsidRPr="008B70EB" w:rsidRDefault="00F81A62" w:rsidP="00F81A62">
      <w:pPr>
        <w:autoSpaceDE w:val="0"/>
        <w:autoSpaceDN w:val="0"/>
        <w:adjustRightInd w:val="0"/>
        <w:rPr>
          <w:rFonts w:eastAsiaTheme="minorHAnsi"/>
        </w:rPr>
      </w:pPr>
      <w:proofErr w:type="gramStart"/>
      <w:r w:rsidRPr="008B70EB">
        <w:rPr>
          <w:rFonts w:eastAsiaTheme="minorHAnsi"/>
        </w:rPr>
        <w:t>➢</w:t>
      </w:r>
      <w:r w:rsidRPr="008B70EB">
        <w:rPr>
          <w:rFonts w:eastAsiaTheme="minorHAnsi"/>
        </w:rPr>
        <w:t>Reading upper intermediate.</w:t>
      </w:r>
      <w:proofErr w:type="gramEnd"/>
      <w:r w:rsidRPr="008B70EB">
        <w:rPr>
          <w:rFonts w:eastAsiaTheme="minorHAnsi"/>
        </w:rPr>
        <w:t xml:space="preserve"> </w:t>
      </w:r>
      <w:proofErr w:type="gramStart"/>
      <w:r w:rsidRPr="008B70EB">
        <w:rPr>
          <w:rFonts w:eastAsiaTheme="minorHAnsi"/>
        </w:rPr>
        <w:t>Brain Tomlinson and Rod Ellis.</w:t>
      </w:r>
      <w:proofErr w:type="gramEnd"/>
      <w:r w:rsidRPr="008B70EB">
        <w:rPr>
          <w:rFonts w:eastAsiaTheme="minorHAnsi"/>
        </w:rPr>
        <w:t xml:space="preserve"> </w:t>
      </w:r>
      <w:proofErr w:type="gramStart"/>
      <w:r w:rsidRPr="008B70EB">
        <w:rPr>
          <w:rFonts w:eastAsiaTheme="minorHAnsi"/>
        </w:rPr>
        <w:t>Oxford supplementary skills.</w:t>
      </w:r>
      <w:proofErr w:type="gramEnd"/>
      <w:r w:rsidRPr="008B70EB">
        <w:rPr>
          <w:rFonts w:eastAsiaTheme="minorHAnsi"/>
        </w:rPr>
        <w:t xml:space="preserve"> Third impression 1992 </w:t>
      </w: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942CF2" w:rsidRDefault="00F81A62" w:rsidP="00F81A62">
      <w:pPr>
        <w:ind w:left="1152" w:hanging="1152"/>
        <w:jc w:val="both"/>
        <w:rPr>
          <w:i/>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942CF2" w:rsidTr="00F81A62">
        <w:trPr>
          <w:jc w:val="center"/>
        </w:trPr>
        <w:tc>
          <w:tcPr>
            <w:tcW w:w="1755" w:type="dxa"/>
          </w:tcPr>
          <w:p w:rsidR="00F81A62" w:rsidRPr="00942CF2" w:rsidRDefault="00F81A62" w:rsidP="00F81A62">
            <w:pPr>
              <w:jc w:val="both"/>
              <w:rPr>
                <w:b/>
                <w:bCs/>
                <w:i/>
              </w:rPr>
            </w:pPr>
            <w:r w:rsidRPr="00942CF2">
              <w:rPr>
                <w:b/>
                <w:bCs/>
                <w:i/>
              </w:rPr>
              <w:t>Code: PST-321</w:t>
            </w:r>
          </w:p>
        </w:tc>
        <w:tc>
          <w:tcPr>
            <w:tcW w:w="5310" w:type="dxa"/>
          </w:tcPr>
          <w:p w:rsidR="00F81A62" w:rsidRPr="00942CF2" w:rsidRDefault="00F81A62" w:rsidP="00F81A62">
            <w:pPr>
              <w:jc w:val="center"/>
              <w:rPr>
                <w:b/>
                <w:bCs/>
                <w:i/>
              </w:rPr>
            </w:pPr>
            <w:r>
              <w:rPr>
                <w:b/>
                <w:i/>
              </w:rPr>
              <w:t>PAKISTAN STUDIES</w:t>
            </w:r>
          </w:p>
        </w:tc>
        <w:tc>
          <w:tcPr>
            <w:tcW w:w="2385" w:type="dxa"/>
          </w:tcPr>
          <w:p w:rsidR="00F81A62" w:rsidRPr="00942CF2" w:rsidRDefault="00F81A62" w:rsidP="00F81A62">
            <w:pPr>
              <w:tabs>
                <w:tab w:val="right" w:pos="9360"/>
              </w:tabs>
              <w:jc w:val="both"/>
              <w:rPr>
                <w:bCs/>
                <w:i/>
              </w:rPr>
            </w:pPr>
            <w:r w:rsidRPr="00942CF2">
              <w:rPr>
                <w:bCs/>
                <w:i/>
              </w:rPr>
              <w:t>Credit Hours: 02(2-0)</w:t>
            </w:r>
          </w:p>
        </w:tc>
      </w:tr>
    </w:tbl>
    <w:p w:rsidR="00F81A62" w:rsidRPr="00942CF2" w:rsidRDefault="00F81A62" w:rsidP="00F81A62">
      <w:pPr>
        <w:tabs>
          <w:tab w:val="right" w:pos="9360"/>
        </w:tabs>
        <w:jc w:val="both"/>
        <w:rPr>
          <w:bCs/>
          <w:i/>
        </w:rPr>
      </w:pPr>
    </w:p>
    <w:p w:rsidR="00F81A62" w:rsidRPr="00942CF2" w:rsidRDefault="00F81A62" w:rsidP="00F81A62">
      <w:pPr>
        <w:ind w:left="1152" w:hanging="1152"/>
        <w:rPr>
          <w:b/>
          <w:bCs/>
          <w:iCs/>
        </w:rPr>
      </w:pPr>
      <w:r w:rsidRPr="00942CF2">
        <w:rPr>
          <w:b/>
          <w:bCs/>
          <w:iCs/>
        </w:rPr>
        <w:t>OBJECTIVES</w:t>
      </w:r>
    </w:p>
    <w:p w:rsidR="00F81A62" w:rsidRPr="00942CF2" w:rsidRDefault="00F81A62" w:rsidP="00F81A62">
      <w:pPr>
        <w:numPr>
          <w:ilvl w:val="0"/>
          <w:numId w:val="55"/>
        </w:numPr>
        <w:jc w:val="both"/>
        <w:rPr>
          <w:i/>
          <w:iCs/>
        </w:rPr>
      </w:pPr>
      <w:r w:rsidRPr="00942CF2">
        <w:rPr>
          <w:i/>
          <w:iCs/>
        </w:rPr>
        <w:t>To develop vision of historical perspective, government, politics, contemporary Pakistan, and ideological background of Pakistan.</w:t>
      </w:r>
    </w:p>
    <w:p w:rsidR="00F81A62" w:rsidRPr="00942CF2" w:rsidRDefault="00F81A62" w:rsidP="00F81A62">
      <w:pPr>
        <w:numPr>
          <w:ilvl w:val="0"/>
          <w:numId w:val="55"/>
        </w:numPr>
        <w:jc w:val="both"/>
        <w:rPr>
          <w:i/>
          <w:iCs/>
        </w:rPr>
      </w:pPr>
      <w:r w:rsidRPr="00942CF2">
        <w:rPr>
          <w:i/>
          <w:iCs/>
        </w:rPr>
        <w:t>To study the process of governance, national development, issues arising in the modern age and posing challenges to Pakistan.</w:t>
      </w:r>
    </w:p>
    <w:p w:rsidR="00F81A62" w:rsidRPr="00942CF2" w:rsidRDefault="00F81A62" w:rsidP="00F81A62">
      <w:pPr>
        <w:ind w:left="1080"/>
        <w:jc w:val="both"/>
        <w:rPr>
          <w:i/>
          <w:iCs/>
        </w:rPr>
      </w:pPr>
      <w:r w:rsidRPr="00942CF2">
        <w:rPr>
          <w:i/>
          <w:iCs/>
        </w:rPr>
        <w:t xml:space="preserve"> </w:t>
      </w:r>
    </w:p>
    <w:p w:rsidR="00F81A62" w:rsidRPr="00942CF2" w:rsidRDefault="00F81A62" w:rsidP="00F81A62">
      <w:pPr>
        <w:jc w:val="both"/>
        <w:rPr>
          <w:b/>
        </w:rPr>
      </w:pPr>
      <w:r w:rsidRPr="00942CF2">
        <w:rPr>
          <w:b/>
        </w:rPr>
        <w:t>COURSE OUTLINE</w:t>
      </w:r>
    </w:p>
    <w:p w:rsidR="00F81A62" w:rsidRPr="00942CF2" w:rsidRDefault="00F81A62" w:rsidP="00F81A62">
      <w:pPr>
        <w:jc w:val="both"/>
        <w:rPr>
          <w:b/>
        </w:rPr>
      </w:pPr>
    </w:p>
    <w:p w:rsidR="00F81A62" w:rsidRPr="00942CF2" w:rsidRDefault="00F81A62" w:rsidP="00F81A62">
      <w:pPr>
        <w:jc w:val="both"/>
        <w:rPr>
          <w:b/>
        </w:rPr>
      </w:pPr>
      <w:r w:rsidRPr="00942CF2">
        <w:rPr>
          <w:b/>
        </w:rPr>
        <w:t>Historical Perspective</w:t>
      </w:r>
    </w:p>
    <w:p w:rsidR="00F81A62" w:rsidRPr="00942CF2" w:rsidRDefault="00F81A62" w:rsidP="00F81A62">
      <w:pPr>
        <w:pStyle w:val="ListParagraph"/>
        <w:numPr>
          <w:ilvl w:val="0"/>
          <w:numId w:val="56"/>
        </w:numPr>
        <w:spacing w:after="0" w:line="240" w:lineRule="auto"/>
        <w:rPr>
          <w:rFonts w:ascii="Times New Roman" w:hAnsi="Times New Roman"/>
          <w:sz w:val="24"/>
          <w:szCs w:val="24"/>
        </w:rPr>
      </w:pPr>
      <w:r w:rsidRPr="00942CF2">
        <w:rPr>
          <w:rFonts w:ascii="Times New Roman" w:hAnsi="Times New Roman"/>
          <w:sz w:val="24"/>
          <w:szCs w:val="24"/>
        </w:rPr>
        <w:t xml:space="preserve">Ideological rationale with special reference to Sir Syed Ahmed Khan, </w:t>
      </w:r>
      <w:proofErr w:type="spellStart"/>
      <w:r w:rsidRPr="00942CF2">
        <w:rPr>
          <w:rFonts w:ascii="Times New Roman" w:hAnsi="Times New Roman"/>
          <w:sz w:val="24"/>
          <w:szCs w:val="24"/>
        </w:rPr>
        <w:t>Allama</w:t>
      </w:r>
      <w:proofErr w:type="spellEnd"/>
      <w:r w:rsidRPr="00942CF2">
        <w:rPr>
          <w:rFonts w:ascii="Times New Roman" w:hAnsi="Times New Roman"/>
          <w:sz w:val="24"/>
          <w:szCs w:val="24"/>
        </w:rPr>
        <w:t xml:space="preserve"> Muhammad </w:t>
      </w:r>
      <w:proofErr w:type="spellStart"/>
      <w:r w:rsidRPr="00942CF2">
        <w:rPr>
          <w:rFonts w:ascii="Times New Roman" w:hAnsi="Times New Roman"/>
          <w:sz w:val="24"/>
          <w:szCs w:val="24"/>
        </w:rPr>
        <w:t>Iqbal</w:t>
      </w:r>
      <w:proofErr w:type="spellEnd"/>
      <w:r w:rsidRPr="00942CF2">
        <w:rPr>
          <w:rFonts w:ascii="Times New Roman" w:hAnsi="Times New Roman"/>
          <w:sz w:val="24"/>
          <w:szCs w:val="24"/>
        </w:rPr>
        <w:t xml:space="preserve"> and Quaid-e-</w:t>
      </w:r>
      <w:proofErr w:type="spellStart"/>
      <w:r w:rsidRPr="00942CF2">
        <w:rPr>
          <w:rFonts w:ascii="Times New Roman" w:hAnsi="Times New Roman"/>
          <w:sz w:val="24"/>
          <w:szCs w:val="24"/>
        </w:rPr>
        <w:t>Azam</w:t>
      </w:r>
      <w:proofErr w:type="spellEnd"/>
      <w:r w:rsidRPr="00942CF2">
        <w:rPr>
          <w:rFonts w:ascii="Times New Roman" w:hAnsi="Times New Roman"/>
          <w:sz w:val="24"/>
          <w:szCs w:val="24"/>
        </w:rPr>
        <w:t xml:space="preserve"> Muhammad Ali Jinnah</w:t>
      </w:r>
    </w:p>
    <w:p w:rsidR="00F81A62" w:rsidRPr="00942CF2" w:rsidRDefault="00F81A62" w:rsidP="00F81A62">
      <w:pPr>
        <w:pStyle w:val="ListParagraph"/>
        <w:numPr>
          <w:ilvl w:val="0"/>
          <w:numId w:val="56"/>
        </w:numPr>
        <w:spacing w:after="0" w:line="240" w:lineRule="auto"/>
        <w:rPr>
          <w:rFonts w:ascii="Times New Roman" w:hAnsi="Times New Roman"/>
          <w:sz w:val="24"/>
          <w:szCs w:val="24"/>
        </w:rPr>
      </w:pPr>
      <w:r w:rsidRPr="00942CF2">
        <w:rPr>
          <w:rFonts w:ascii="Times New Roman" w:hAnsi="Times New Roman"/>
          <w:sz w:val="24"/>
          <w:szCs w:val="24"/>
        </w:rPr>
        <w:t>Factors leading to Muslim separatism</w:t>
      </w:r>
    </w:p>
    <w:p w:rsidR="00F81A62" w:rsidRPr="00942CF2" w:rsidRDefault="00F81A62" w:rsidP="00F81A62">
      <w:pPr>
        <w:pStyle w:val="ListParagraph"/>
        <w:numPr>
          <w:ilvl w:val="0"/>
          <w:numId w:val="56"/>
        </w:numPr>
        <w:spacing w:after="0" w:line="240" w:lineRule="auto"/>
        <w:rPr>
          <w:rFonts w:ascii="Times New Roman" w:hAnsi="Times New Roman"/>
          <w:sz w:val="24"/>
          <w:szCs w:val="24"/>
        </w:rPr>
      </w:pPr>
      <w:r w:rsidRPr="00942CF2">
        <w:rPr>
          <w:rFonts w:ascii="Times New Roman" w:hAnsi="Times New Roman"/>
          <w:sz w:val="24"/>
          <w:szCs w:val="24"/>
        </w:rPr>
        <w:t xml:space="preserve">People and Land </w:t>
      </w:r>
    </w:p>
    <w:p w:rsidR="00F81A62" w:rsidRPr="00942CF2" w:rsidRDefault="00F81A62" w:rsidP="00F81A62">
      <w:pPr>
        <w:pStyle w:val="ListParagraph"/>
        <w:numPr>
          <w:ilvl w:val="0"/>
          <w:numId w:val="56"/>
        </w:numPr>
        <w:spacing w:after="0" w:line="240" w:lineRule="auto"/>
        <w:jc w:val="both"/>
        <w:rPr>
          <w:rFonts w:ascii="Times New Roman" w:hAnsi="Times New Roman"/>
          <w:sz w:val="24"/>
          <w:szCs w:val="24"/>
        </w:rPr>
      </w:pPr>
      <w:r w:rsidRPr="00942CF2">
        <w:rPr>
          <w:rFonts w:ascii="Times New Roman" w:hAnsi="Times New Roman"/>
          <w:sz w:val="24"/>
          <w:szCs w:val="24"/>
        </w:rPr>
        <w:t xml:space="preserve">Indus Civilization </w:t>
      </w:r>
    </w:p>
    <w:p w:rsidR="00F81A62" w:rsidRPr="00942CF2" w:rsidRDefault="00F81A62" w:rsidP="00F81A62">
      <w:pPr>
        <w:pStyle w:val="ListParagraph"/>
        <w:numPr>
          <w:ilvl w:val="0"/>
          <w:numId w:val="56"/>
        </w:numPr>
        <w:spacing w:after="0" w:line="240" w:lineRule="auto"/>
        <w:jc w:val="both"/>
        <w:rPr>
          <w:rFonts w:ascii="Times New Roman" w:hAnsi="Times New Roman"/>
          <w:sz w:val="24"/>
          <w:szCs w:val="24"/>
        </w:rPr>
      </w:pPr>
      <w:r w:rsidRPr="00942CF2">
        <w:rPr>
          <w:rFonts w:ascii="Times New Roman" w:hAnsi="Times New Roman"/>
          <w:sz w:val="24"/>
          <w:szCs w:val="24"/>
        </w:rPr>
        <w:t>Muslim advent</w:t>
      </w:r>
    </w:p>
    <w:p w:rsidR="00F81A62" w:rsidRPr="00942CF2" w:rsidRDefault="00F81A62" w:rsidP="00F81A62">
      <w:pPr>
        <w:pStyle w:val="ListParagraph"/>
        <w:numPr>
          <w:ilvl w:val="0"/>
          <w:numId w:val="56"/>
        </w:numPr>
        <w:spacing w:after="0" w:line="240" w:lineRule="auto"/>
        <w:jc w:val="both"/>
        <w:rPr>
          <w:rFonts w:ascii="Times New Roman" w:hAnsi="Times New Roman"/>
          <w:sz w:val="24"/>
          <w:szCs w:val="24"/>
        </w:rPr>
      </w:pPr>
      <w:r w:rsidRPr="00942CF2">
        <w:rPr>
          <w:rFonts w:ascii="Times New Roman" w:hAnsi="Times New Roman"/>
          <w:sz w:val="24"/>
          <w:szCs w:val="24"/>
        </w:rPr>
        <w:t>Location and geo-physical features.</w:t>
      </w:r>
    </w:p>
    <w:p w:rsidR="00F81A62" w:rsidRPr="00942CF2" w:rsidRDefault="00F81A62" w:rsidP="00F81A62">
      <w:pPr>
        <w:jc w:val="both"/>
        <w:rPr>
          <w:b/>
        </w:rPr>
      </w:pPr>
      <w:r w:rsidRPr="00942CF2">
        <w:rPr>
          <w:b/>
        </w:rPr>
        <w:t>Government and Politics in Pakistan</w:t>
      </w:r>
    </w:p>
    <w:p w:rsidR="00F81A62" w:rsidRPr="00942CF2" w:rsidRDefault="00F81A62" w:rsidP="00F81A62">
      <w:pPr>
        <w:ind w:left="360"/>
        <w:jc w:val="both"/>
      </w:pPr>
      <w:r w:rsidRPr="00942CF2">
        <w:t>Political and Constitutional phases:</w:t>
      </w:r>
    </w:p>
    <w:p w:rsidR="00F81A62" w:rsidRPr="00942CF2" w:rsidRDefault="00F81A62" w:rsidP="00F81A62">
      <w:pPr>
        <w:pStyle w:val="ListParagraph"/>
        <w:numPr>
          <w:ilvl w:val="0"/>
          <w:numId w:val="57"/>
        </w:numPr>
        <w:spacing w:after="0" w:line="240" w:lineRule="auto"/>
        <w:jc w:val="both"/>
        <w:rPr>
          <w:rFonts w:ascii="Times New Roman" w:hAnsi="Times New Roman"/>
          <w:sz w:val="24"/>
          <w:szCs w:val="24"/>
        </w:rPr>
      </w:pPr>
      <w:r w:rsidRPr="00942CF2">
        <w:rPr>
          <w:rFonts w:ascii="Times New Roman" w:hAnsi="Times New Roman"/>
          <w:sz w:val="24"/>
          <w:szCs w:val="24"/>
        </w:rPr>
        <w:t>1947-58</w:t>
      </w:r>
    </w:p>
    <w:p w:rsidR="00F81A62" w:rsidRPr="00942CF2" w:rsidRDefault="00F81A62" w:rsidP="00F81A62">
      <w:pPr>
        <w:pStyle w:val="ListParagraph"/>
        <w:numPr>
          <w:ilvl w:val="0"/>
          <w:numId w:val="57"/>
        </w:numPr>
        <w:spacing w:after="0" w:line="240" w:lineRule="auto"/>
        <w:jc w:val="both"/>
        <w:rPr>
          <w:rFonts w:ascii="Times New Roman" w:hAnsi="Times New Roman"/>
          <w:sz w:val="24"/>
          <w:szCs w:val="24"/>
        </w:rPr>
      </w:pPr>
      <w:r w:rsidRPr="00942CF2">
        <w:rPr>
          <w:rFonts w:ascii="Times New Roman" w:hAnsi="Times New Roman"/>
          <w:sz w:val="24"/>
          <w:szCs w:val="24"/>
        </w:rPr>
        <w:t>1958-71</w:t>
      </w:r>
    </w:p>
    <w:p w:rsidR="00F81A62" w:rsidRPr="00942CF2" w:rsidRDefault="00F81A62" w:rsidP="00F81A62">
      <w:pPr>
        <w:pStyle w:val="ListParagraph"/>
        <w:numPr>
          <w:ilvl w:val="0"/>
          <w:numId w:val="57"/>
        </w:numPr>
        <w:spacing w:after="0" w:line="240" w:lineRule="auto"/>
        <w:jc w:val="both"/>
        <w:rPr>
          <w:rFonts w:ascii="Times New Roman" w:hAnsi="Times New Roman"/>
          <w:sz w:val="24"/>
          <w:szCs w:val="24"/>
        </w:rPr>
      </w:pPr>
      <w:r w:rsidRPr="00942CF2">
        <w:rPr>
          <w:rFonts w:ascii="Times New Roman" w:hAnsi="Times New Roman"/>
          <w:sz w:val="24"/>
          <w:szCs w:val="24"/>
        </w:rPr>
        <w:t>1971-77</w:t>
      </w:r>
    </w:p>
    <w:p w:rsidR="00F81A62" w:rsidRPr="00942CF2" w:rsidRDefault="00F81A62" w:rsidP="00F81A62">
      <w:pPr>
        <w:pStyle w:val="ListParagraph"/>
        <w:numPr>
          <w:ilvl w:val="0"/>
          <w:numId w:val="57"/>
        </w:numPr>
        <w:spacing w:after="0" w:line="240" w:lineRule="auto"/>
        <w:jc w:val="both"/>
        <w:rPr>
          <w:rFonts w:ascii="Times New Roman" w:hAnsi="Times New Roman"/>
          <w:sz w:val="24"/>
          <w:szCs w:val="24"/>
        </w:rPr>
      </w:pPr>
      <w:r w:rsidRPr="00942CF2">
        <w:rPr>
          <w:rFonts w:ascii="Times New Roman" w:hAnsi="Times New Roman"/>
          <w:sz w:val="24"/>
          <w:szCs w:val="24"/>
        </w:rPr>
        <w:t>1977-88</w:t>
      </w:r>
    </w:p>
    <w:p w:rsidR="00F81A62" w:rsidRPr="00942CF2" w:rsidRDefault="00F81A62" w:rsidP="00F81A62">
      <w:pPr>
        <w:pStyle w:val="ListParagraph"/>
        <w:numPr>
          <w:ilvl w:val="0"/>
          <w:numId w:val="57"/>
        </w:numPr>
        <w:spacing w:after="0" w:line="240" w:lineRule="auto"/>
        <w:jc w:val="both"/>
        <w:rPr>
          <w:rFonts w:ascii="Times New Roman" w:hAnsi="Times New Roman"/>
          <w:sz w:val="24"/>
          <w:szCs w:val="24"/>
        </w:rPr>
      </w:pPr>
      <w:r w:rsidRPr="00942CF2">
        <w:rPr>
          <w:rFonts w:ascii="Times New Roman" w:hAnsi="Times New Roman"/>
          <w:sz w:val="24"/>
          <w:szCs w:val="24"/>
        </w:rPr>
        <w:t>1988-99</w:t>
      </w:r>
    </w:p>
    <w:p w:rsidR="00F81A62" w:rsidRPr="00942CF2" w:rsidRDefault="00F81A62" w:rsidP="00F81A62">
      <w:pPr>
        <w:pStyle w:val="ListParagraph"/>
        <w:numPr>
          <w:ilvl w:val="0"/>
          <w:numId w:val="57"/>
        </w:numPr>
        <w:spacing w:after="0" w:line="240" w:lineRule="auto"/>
        <w:jc w:val="both"/>
        <w:rPr>
          <w:rFonts w:ascii="Times New Roman" w:hAnsi="Times New Roman"/>
          <w:b/>
          <w:sz w:val="24"/>
          <w:szCs w:val="24"/>
        </w:rPr>
      </w:pPr>
      <w:r w:rsidRPr="00942CF2">
        <w:rPr>
          <w:rFonts w:ascii="Times New Roman" w:hAnsi="Times New Roman"/>
          <w:sz w:val="24"/>
          <w:szCs w:val="24"/>
        </w:rPr>
        <w:t>1999 onward</w:t>
      </w:r>
    </w:p>
    <w:p w:rsidR="00F81A62" w:rsidRPr="00942CF2" w:rsidRDefault="00F81A62" w:rsidP="00F81A62">
      <w:pPr>
        <w:jc w:val="both"/>
        <w:rPr>
          <w:b/>
        </w:rPr>
      </w:pPr>
      <w:r w:rsidRPr="00942CF2">
        <w:rPr>
          <w:b/>
        </w:rPr>
        <w:t>Contemporary Pakistan</w:t>
      </w:r>
    </w:p>
    <w:p w:rsidR="00F81A62" w:rsidRPr="00942CF2" w:rsidRDefault="00F81A62" w:rsidP="00F81A62">
      <w:pPr>
        <w:pStyle w:val="ListParagraph"/>
        <w:numPr>
          <w:ilvl w:val="0"/>
          <w:numId w:val="58"/>
        </w:numPr>
        <w:spacing w:after="0" w:line="240" w:lineRule="auto"/>
        <w:jc w:val="both"/>
        <w:rPr>
          <w:rFonts w:ascii="Times New Roman" w:hAnsi="Times New Roman"/>
          <w:sz w:val="24"/>
          <w:szCs w:val="24"/>
        </w:rPr>
      </w:pPr>
      <w:r w:rsidRPr="00942CF2">
        <w:rPr>
          <w:rFonts w:ascii="Times New Roman" w:hAnsi="Times New Roman"/>
          <w:sz w:val="24"/>
          <w:szCs w:val="24"/>
        </w:rPr>
        <w:t>Economics institutions and issues</w:t>
      </w:r>
    </w:p>
    <w:p w:rsidR="00F81A62" w:rsidRPr="00942CF2" w:rsidRDefault="00F81A62" w:rsidP="00F81A62">
      <w:pPr>
        <w:pStyle w:val="ListParagraph"/>
        <w:numPr>
          <w:ilvl w:val="0"/>
          <w:numId w:val="58"/>
        </w:numPr>
        <w:spacing w:after="0" w:line="240" w:lineRule="auto"/>
        <w:jc w:val="both"/>
        <w:rPr>
          <w:rFonts w:ascii="Times New Roman" w:hAnsi="Times New Roman"/>
          <w:sz w:val="24"/>
          <w:szCs w:val="24"/>
        </w:rPr>
      </w:pPr>
      <w:r w:rsidRPr="00942CF2">
        <w:rPr>
          <w:rFonts w:ascii="Times New Roman" w:hAnsi="Times New Roman"/>
          <w:sz w:val="24"/>
          <w:szCs w:val="24"/>
        </w:rPr>
        <w:t xml:space="preserve">Society and social structure </w:t>
      </w:r>
    </w:p>
    <w:p w:rsidR="00F81A62" w:rsidRPr="00942CF2" w:rsidRDefault="00F81A62" w:rsidP="00F81A62">
      <w:pPr>
        <w:pStyle w:val="ListParagraph"/>
        <w:numPr>
          <w:ilvl w:val="0"/>
          <w:numId w:val="58"/>
        </w:numPr>
        <w:spacing w:after="0" w:line="240" w:lineRule="auto"/>
        <w:jc w:val="both"/>
        <w:rPr>
          <w:rFonts w:ascii="Times New Roman" w:hAnsi="Times New Roman"/>
          <w:sz w:val="24"/>
          <w:szCs w:val="24"/>
        </w:rPr>
      </w:pPr>
      <w:r w:rsidRPr="00942CF2">
        <w:rPr>
          <w:rFonts w:ascii="Times New Roman" w:hAnsi="Times New Roman"/>
          <w:sz w:val="24"/>
          <w:szCs w:val="24"/>
        </w:rPr>
        <w:t>Ethnicity</w:t>
      </w:r>
    </w:p>
    <w:p w:rsidR="00F81A62" w:rsidRPr="00942CF2" w:rsidRDefault="00F81A62" w:rsidP="00F81A62">
      <w:pPr>
        <w:pStyle w:val="ListParagraph"/>
        <w:numPr>
          <w:ilvl w:val="0"/>
          <w:numId w:val="58"/>
        </w:numPr>
        <w:spacing w:after="0" w:line="240" w:lineRule="auto"/>
        <w:jc w:val="both"/>
        <w:rPr>
          <w:rFonts w:ascii="Times New Roman" w:hAnsi="Times New Roman"/>
          <w:sz w:val="24"/>
          <w:szCs w:val="24"/>
        </w:rPr>
      </w:pPr>
      <w:r w:rsidRPr="00942CF2">
        <w:rPr>
          <w:rFonts w:ascii="Times New Roman" w:hAnsi="Times New Roman"/>
          <w:sz w:val="24"/>
          <w:szCs w:val="24"/>
        </w:rPr>
        <w:t xml:space="preserve">Foreign policy of Pakistan and challenges </w:t>
      </w:r>
    </w:p>
    <w:p w:rsidR="00F81A62" w:rsidRPr="00942CF2" w:rsidRDefault="00F81A62" w:rsidP="00F81A62">
      <w:pPr>
        <w:pStyle w:val="ListParagraph"/>
        <w:numPr>
          <w:ilvl w:val="0"/>
          <w:numId w:val="58"/>
        </w:numPr>
        <w:spacing w:after="0" w:line="240" w:lineRule="auto"/>
        <w:jc w:val="both"/>
        <w:rPr>
          <w:rFonts w:ascii="Times New Roman" w:hAnsi="Times New Roman"/>
          <w:sz w:val="24"/>
          <w:szCs w:val="24"/>
        </w:rPr>
      </w:pPr>
      <w:r w:rsidRPr="00942CF2">
        <w:rPr>
          <w:rFonts w:ascii="Times New Roman" w:hAnsi="Times New Roman"/>
          <w:sz w:val="24"/>
          <w:szCs w:val="24"/>
        </w:rPr>
        <w:t>Futuristic outlook of Pakistan</w:t>
      </w:r>
    </w:p>
    <w:p w:rsidR="00F81A62" w:rsidRPr="00942CF2" w:rsidRDefault="00F81A62" w:rsidP="00F81A62">
      <w:pPr>
        <w:rPr>
          <w:b/>
          <w:bCs/>
          <w:i/>
          <w:u w:val="single"/>
        </w:rPr>
      </w:pPr>
    </w:p>
    <w:p w:rsidR="00F81A62" w:rsidRPr="00942CF2" w:rsidRDefault="00F81A62" w:rsidP="00F81A62">
      <w:pPr>
        <w:rPr>
          <w:b/>
          <w:bCs/>
          <w:iCs/>
        </w:rPr>
      </w:pPr>
      <w:r w:rsidRPr="00942CF2">
        <w:rPr>
          <w:b/>
          <w:bCs/>
          <w:iCs/>
        </w:rPr>
        <w:t>BOOKS RECOMMENDED</w:t>
      </w:r>
    </w:p>
    <w:p w:rsidR="00F81A62" w:rsidRPr="00942CF2" w:rsidRDefault="00F81A62" w:rsidP="00F81A62">
      <w:pPr>
        <w:jc w:val="both"/>
        <w:rPr>
          <w:b/>
        </w:rPr>
      </w:pP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proofErr w:type="spellStart"/>
      <w:r w:rsidRPr="00942CF2">
        <w:rPr>
          <w:rFonts w:ascii="Times New Roman" w:hAnsi="Times New Roman"/>
          <w:sz w:val="24"/>
          <w:szCs w:val="24"/>
        </w:rPr>
        <w:t>Burki</w:t>
      </w:r>
      <w:proofErr w:type="spellEnd"/>
      <w:r w:rsidRPr="00942CF2">
        <w:rPr>
          <w:rFonts w:ascii="Times New Roman" w:hAnsi="Times New Roman"/>
          <w:sz w:val="24"/>
          <w:szCs w:val="24"/>
        </w:rPr>
        <w:t xml:space="preserve">, S. J. (1980). </w:t>
      </w:r>
      <w:r w:rsidRPr="00942CF2">
        <w:rPr>
          <w:rFonts w:ascii="Times New Roman" w:hAnsi="Times New Roman"/>
          <w:i/>
          <w:sz w:val="24"/>
          <w:szCs w:val="24"/>
        </w:rPr>
        <w:t>State &amp; society in Pakistan</w:t>
      </w:r>
      <w:r w:rsidRPr="00942CF2">
        <w:rPr>
          <w:rFonts w:ascii="Times New Roman" w:hAnsi="Times New Roman"/>
          <w:sz w:val="24"/>
          <w:szCs w:val="24"/>
        </w:rPr>
        <w:t>. The Macmillan Press Ltd.</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r w:rsidRPr="00942CF2">
        <w:rPr>
          <w:rFonts w:ascii="Times New Roman" w:hAnsi="Times New Roman"/>
          <w:sz w:val="24"/>
          <w:szCs w:val="24"/>
        </w:rPr>
        <w:t xml:space="preserve">Akbar, S. Z. (2000). </w:t>
      </w:r>
      <w:r w:rsidRPr="00942CF2">
        <w:rPr>
          <w:rFonts w:ascii="Times New Roman" w:hAnsi="Times New Roman"/>
          <w:i/>
          <w:sz w:val="24"/>
          <w:szCs w:val="24"/>
        </w:rPr>
        <w:t>Issue in Pakistan’s economy</w:t>
      </w:r>
      <w:r w:rsidRPr="00942CF2">
        <w:rPr>
          <w:rFonts w:ascii="Times New Roman" w:hAnsi="Times New Roman"/>
          <w:sz w:val="24"/>
          <w:szCs w:val="24"/>
        </w:rPr>
        <w:t>, Karachi: Oxford University Press.</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r w:rsidRPr="00942CF2">
        <w:rPr>
          <w:rFonts w:ascii="Times New Roman" w:hAnsi="Times New Roman"/>
          <w:sz w:val="24"/>
          <w:szCs w:val="24"/>
        </w:rPr>
        <w:t>Burke, S. M. &amp;</w:t>
      </w:r>
      <w:proofErr w:type="spellStart"/>
      <w:r w:rsidRPr="00942CF2">
        <w:rPr>
          <w:rFonts w:ascii="Times New Roman" w:hAnsi="Times New Roman"/>
          <w:sz w:val="24"/>
          <w:szCs w:val="24"/>
        </w:rPr>
        <w:t>Ziring</w:t>
      </w:r>
      <w:proofErr w:type="spellEnd"/>
      <w:r w:rsidRPr="00942CF2">
        <w:rPr>
          <w:rFonts w:ascii="Times New Roman" w:hAnsi="Times New Roman"/>
          <w:sz w:val="24"/>
          <w:szCs w:val="24"/>
        </w:rPr>
        <w:t xml:space="preserve">, L. (1993). </w:t>
      </w:r>
      <w:r w:rsidRPr="00942CF2">
        <w:rPr>
          <w:rFonts w:ascii="Times New Roman" w:hAnsi="Times New Roman"/>
          <w:i/>
          <w:sz w:val="24"/>
          <w:szCs w:val="24"/>
        </w:rPr>
        <w:t>Pakistan’s foreign policy: An historical analysis.</w:t>
      </w:r>
      <w:r w:rsidRPr="00942CF2">
        <w:rPr>
          <w:rFonts w:ascii="Times New Roman" w:hAnsi="Times New Roman"/>
          <w:sz w:val="24"/>
          <w:szCs w:val="24"/>
        </w:rPr>
        <w:t xml:space="preserve"> Karachi: Oxford University Press.</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proofErr w:type="spellStart"/>
      <w:r w:rsidRPr="00942CF2">
        <w:rPr>
          <w:rFonts w:ascii="Times New Roman" w:hAnsi="Times New Roman"/>
          <w:sz w:val="24"/>
          <w:szCs w:val="24"/>
        </w:rPr>
        <w:t>Safder</w:t>
      </w:r>
      <w:proofErr w:type="spellEnd"/>
      <w:r w:rsidRPr="00942CF2">
        <w:rPr>
          <w:rFonts w:ascii="Times New Roman" w:hAnsi="Times New Roman"/>
          <w:sz w:val="24"/>
          <w:szCs w:val="24"/>
        </w:rPr>
        <w:t xml:space="preserve">, M. (1994). </w:t>
      </w:r>
      <w:r w:rsidRPr="00942CF2">
        <w:rPr>
          <w:rFonts w:ascii="Times New Roman" w:hAnsi="Times New Roman"/>
          <w:i/>
          <w:sz w:val="24"/>
          <w:szCs w:val="24"/>
        </w:rPr>
        <w:t>Pakistan political roots &amp; development</w:t>
      </w:r>
      <w:r w:rsidRPr="00942CF2">
        <w:rPr>
          <w:rFonts w:ascii="Times New Roman" w:hAnsi="Times New Roman"/>
          <w:sz w:val="24"/>
          <w:szCs w:val="24"/>
        </w:rPr>
        <w:t xml:space="preserve">. Lahore: </w:t>
      </w:r>
      <w:proofErr w:type="spellStart"/>
      <w:r w:rsidRPr="00942CF2">
        <w:rPr>
          <w:rFonts w:ascii="Times New Roman" w:hAnsi="Times New Roman"/>
          <w:sz w:val="24"/>
          <w:szCs w:val="24"/>
        </w:rPr>
        <w:t>Idara</w:t>
      </w:r>
      <w:proofErr w:type="spellEnd"/>
      <w:r w:rsidRPr="00942CF2">
        <w:rPr>
          <w:rFonts w:ascii="Times New Roman" w:hAnsi="Times New Roman"/>
          <w:sz w:val="24"/>
          <w:szCs w:val="24"/>
        </w:rPr>
        <w:t xml:space="preserve">-e- </w:t>
      </w:r>
      <w:proofErr w:type="spellStart"/>
      <w:r w:rsidRPr="00942CF2">
        <w:rPr>
          <w:rFonts w:ascii="Times New Roman" w:hAnsi="Times New Roman"/>
          <w:sz w:val="24"/>
          <w:szCs w:val="24"/>
        </w:rPr>
        <w:t>Saqafat</w:t>
      </w:r>
      <w:proofErr w:type="spellEnd"/>
      <w:r w:rsidRPr="00942CF2">
        <w:rPr>
          <w:rFonts w:ascii="Times New Roman" w:hAnsi="Times New Roman"/>
          <w:sz w:val="24"/>
          <w:szCs w:val="24"/>
        </w:rPr>
        <w:t>-e-</w:t>
      </w:r>
      <w:proofErr w:type="spellStart"/>
      <w:r w:rsidRPr="00942CF2">
        <w:rPr>
          <w:rFonts w:ascii="Times New Roman" w:hAnsi="Times New Roman"/>
          <w:sz w:val="24"/>
          <w:szCs w:val="24"/>
        </w:rPr>
        <w:t>Islamia</w:t>
      </w:r>
      <w:proofErr w:type="spellEnd"/>
      <w:r w:rsidRPr="00942CF2">
        <w:rPr>
          <w:rFonts w:ascii="Times New Roman" w:hAnsi="Times New Roman"/>
          <w:sz w:val="24"/>
          <w:szCs w:val="24"/>
        </w:rPr>
        <w:t>.</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r w:rsidRPr="00942CF2">
        <w:rPr>
          <w:rFonts w:ascii="Times New Roman" w:hAnsi="Times New Roman"/>
          <w:sz w:val="24"/>
          <w:szCs w:val="24"/>
        </w:rPr>
        <w:t xml:space="preserve">Wilcox, W. (1972). </w:t>
      </w:r>
      <w:r w:rsidRPr="00942CF2">
        <w:rPr>
          <w:rFonts w:ascii="Times New Roman" w:hAnsi="Times New Roman"/>
          <w:i/>
          <w:sz w:val="24"/>
          <w:szCs w:val="24"/>
        </w:rPr>
        <w:t>The emergency of Bangladesh</w:t>
      </w:r>
      <w:r w:rsidRPr="00942CF2">
        <w:rPr>
          <w:rFonts w:ascii="Times New Roman" w:hAnsi="Times New Roman"/>
          <w:sz w:val="24"/>
          <w:szCs w:val="24"/>
        </w:rPr>
        <w:t>. Washington: American Enterprise, Institute of public research.</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proofErr w:type="spellStart"/>
      <w:r w:rsidRPr="00942CF2">
        <w:rPr>
          <w:rFonts w:ascii="Times New Roman" w:hAnsi="Times New Roman"/>
          <w:sz w:val="24"/>
          <w:szCs w:val="24"/>
        </w:rPr>
        <w:t>Ziring</w:t>
      </w:r>
      <w:proofErr w:type="spellEnd"/>
      <w:r w:rsidRPr="00942CF2">
        <w:rPr>
          <w:rFonts w:ascii="Times New Roman" w:hAnsi="Times New Roman"/>
          <w:sz w:val="24"/>
          <w:szCs w:val="24"/>
        </w:rPr>
        <w:t xml:space="preserve">, L. (1980). </w:t>
      </w:r>
      <w:r w:rsidRPr="00942CF2">
        <w:rPr>
          <w:rFonts w:ascii="Times New Roman" w:hAnsi="Times New Roman"/>
          <w:i/>
          <w:sz w:val="24"/>
          <w:szCs w:val="24"/>
        </w:rPr>
        <w:t xml:space="preserve">Enigma of political development. </w:t>
      </w:r>
      <w:r w:rsidRPr="00942CF2">
        <w:rPr>
          <w:rFonts w:ascii="Times New Roman" w:hAnsi="Times New Roman"/>
          <w:sz w:val="24"/>
          <w:szCs w:val="24"/>
        </w:rPr>
        <w:t xml:space="preserve">England: </w:t>
      </w:r>
      <w:proofErr w:type="spellStart"/>
      <w:r w:rsidRPr="00942CF2">
        <w:rPr>
          <w:rFonts w:ascii="Times New Roman" w:hAnsi="Times New Roman"/>
          <w:sz w:val="24"/>
          <w:szCs w:val="24"/>
        </w:rPr>
        <w:t>WmDawson</w:t>
      </w:r>
      <w:proofErr w:type="spellEnd"/>
      <w:r w:rsidRPr="00942CF2">
        <w:rPr>
          <w:rFonts w:ascii="Times New Roman" w:hAnsi="Times New Roman"/>
          <w:sz w:val="24"/>
          <w:szCs w:val="24"/>
        </w:rPr>
        <w:t>&amp; sons Ltd.</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proofErr w:type="spellStart"/>
      <w:r w:rsidRPr="00942CF2">
        <w:rPr>
          <w:rFonts w:ascii="Times New Roman" w:hAnsi="Times New Roman"/>
          <w:sz w:val="24"/>
          <w:szCs w:val="24"/>
        </w:rPr>
        <w:lastRenderedPageBreak/>
        <w:t>Zahid</w:t>
      </w:r>
      <w:proofErr w:type="spellEnd"/>
      <w:r w:rsidRPr="00942CF2">
        <w:rPr>
          <w:rFonts w:ascii="Times New Roman" w:hAnsi="Times New Roman"/>
          <w:sz w:val="24"/>
          <w:szCs w:val="24"/>
        </w:rPr>
        <w:t xml:space="preserve">, A. (1980). </w:t>
      </w:r>
      <w:r w:rsidRPr="00942CF2">
        <w:rPr>
          <w:rFonts w:ascii="Times New Roman" w:hAnsi="Times New Roman"/>
          <w:i/>
          <w:sz w:val="24"/>
          <w:szCs w:val="24"/>
        </w:rPr>
        <w:t>History and culture of Sindh.</w:t>
      </w:r>
      <w:r w:rsidRPr="00942CF2">
        <w:rPr>
          <w:rFonts w:ascii="Times New Roman" w:hAnsi="Times New Roman"/>
          <w:sz w:val="24"/>
          <w:szCs w:val="24"/>
        </w:rPr>
        <w:t xml:space="preserve"> Karachi: Royal Book Company.</w:t>
      </w:r>
    </w:p>
    <w:p w:rsidR="00F81A62" w:rsidRPr="00942CF2" w:rsidRDefault="00F81A62" w:rsidP="00F81A62">
      <w:pPr>
        <w:pStyle w:val="ListParagraph"/>
        <w:numPr>
          <w:ilvl w:val="0"/>
          <w:numId w:val="59"/>
        </w:numPr>
        <w:spacing w:after="0" w:line="240" w:lineRule="auto"/>
        <w:jc w:val="both"/>
        <w:rPr>
          <w:rFonts w:ascii="Times New Roman" w:hAnsi="Times New Roman"/>
          <w:sz w:val="24"/>
          <w:szCs w:val="24"/>
        </w:rPr>
      </w:pPr>
      <w:proofErr w:type="spellStart"/>
      <w:r w:rsidRPr="00942CF2">
        <w:rPr>
          <w:rFonts w:ascii="Times New Roman" w:hAnsi="Times New Roman"/>
          <w:sz w:val="24"/>
          <w:szCs w:val="24"/>
        </w:rPr>
        <w:t>Afzal</w:t>
      </w:r>
      <w:proofErr w:type="spellEnd"/>
      <w:r w:rsidRPr="00942CF2">
        <w:rPr>
          <w:rFonts w:ascii="Times New Roman" w:hAnsi="Times New Roman"/>
          <w:sz w:val="24"/>
          <w:szCs w:val="24"/>
        </w:rPr>
        <w:t xml:space="preserve">, M. R. (1998). </w:t>
      </w:r>
      <w:r w:rsidRPr="00942CF2">
        <w:rPr>
          <w:rFonts w:ascii="Times New Roman" w:hAnsi="Times New Roman"/>
          <w:i/>
          <w:sz w:val="24"/>
          <w:szCs w:val="24"/>
        </w:rPr>
        <w:t>Political parties in Pakistan.</w:t>
      </w:r>
      <w:r w:rsidRPr="00942CF2">
        <w:rPr>
          <w:rFonts w:ascii="Times New Roman" w:hAnsi="Times New Roman"/>
          <w:sz w:val="24"/>
          <w:szCs w:val="24"/>
        </w:rPr>
        <w:t xml:space="preserve"> Vol. I, II, &amp; III. Islamabad: National Institute of Historical and Culture Research.</w:t>
      </w:r>
    </w:p>
    <w:p w:rsidR="00F81A62" w:rsidRPr="008B70EB" w:rsidRDefault="00F81A62" w:rsidP="00F81A62">
      <w:pPr>
        <w:ind w:left="1152" w:hanging="1152"/>
        <w:jc w:val="both"/>
        <w:rPr>
          <w:b/>
          <w:bCs/>
          <w:i/>
        </w:rPr>
      </w:pPr>
    </w:p>
    <w:p w:rsidR="00F81A62" w:rsidRPr="008B70EB" w:rsidRDefault="00F81A62" w:rsidP="00F81A62">
      <w:pPr>
        <w:ind w:left="1152" w:hanging="1152"/>
        <w:jc w:val="both"/>
        <w:rPr>
          <w:b/>
          <w:bCs/>
          <w:i/>
        </w:rPr>
      </w:pPr>
    </w:p>
    <w:p w:rsidR="00F81A62" w:rsidRPr="008B70EB" w:rsidRDefault="00F81A62" w:rsidP="00F81A62">
      <w:pPr>
        <w:rPr>
          <w:b/>
          <w:bCs/>
          <w:i/>
          <w:color w:val="0070C0"/>
        </w:rPr>
      </w:pPr>
      <w:r w:rsidRPr="008B70EB">
        <w:rPr>
          <w:b/>
          <w:bCs/>
          <w:i/>
          <w:color w:val="0070C0"/>
        </w:rPr>
        <w:br w:type="page"/>
      </w:r>
    </w:p>
    <w:p w:rsidR="00F81A62" w:rsidRPr="008B70EB" w:rsidRDefault="00F81A62" w:rsidP="00F81A62">
      <w:pPr>
        <w:ind w:left="1152" w:hanging="1152"/>
        <w:jc w:val="both"/>
      </w:pPr>
      <w:r w:rsidRPr="008B70EB">
        <w:lastRenderedPageBreak/>
        <w:tab/>
      </w:r>
      <w:r w:rsidRPr="008B70EB">
        <w:rPr>
          <w:b/>
        </w:rPr>
        <w:t xml:space="preserve"> </w:t>
      </w: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152056" w:rsidTr="00F81A62">
        <w:trPr>
          <w:jc w:val="center"/>
        </w:trPr>
        <w:tc>
          <w:tcPr>
            <w:tcW w:w="1755" w:type="dxa"/>
          </w:tcPr>
          <w:p w:rsidR="00F81A62" w:rsidRPr="00152056" w:rsidRDefault="00F81A62" w:rsidP="00F81A62">
            <w:pPr>
              <w:jc w:val="both"/>
              <w:rPr>
                <w:b/>
                <w:bCs/>
                <w:i/>
              </w:rPr>
            </w:pPr>
            <w:r w:rsidRPr="00152056">
              <w:rPr>
                <w:b/>
                <w:bCs/>
                <w:i/>
              </w:rPr>
              <w:t>Code: PSY-302</w:t>
            </w:r>
          </w:p>
        </w:tc>
        <w:tc>
          <w:tcPr>
            <w:tcW w:w="5310" w:type="dxa"/>
          </w:tcPr>
          <w:p w:rsidR="00F81A62" w:rsidRPr="00152056" w:rsidRDefault="00F81A62" w:rsidP="00F81A62">
            <w:pPr>
              <w:jc w:val="center"/>
              <w:rPr>
                <w:b/>
                <w:bCs/>
                <w:i/>
              </w:rPr>
            </w:pPr>
            <w:r w:rsidRPr="00152056">
              <w:rPr>
                <w:b/>
                <w:i/>
              </w:rPr>
              <w:t>INTRODUCTION TO PSYCHOLOGY-II</w:t>
            </w:r>
          </w:p>
        </w:tc>
        <w:tc>
          <w:tcPr>
            <w:tcW w:w="2385" w:type="dxa"/>
          </w:tcPr>
          <w:p w:rsidR="00F81A62" w:rsidRPr="00152056" w:rsidRDefault="00F81A62" w:rsidP="00F81A62">
            <w:pPr>
              <w:tabs>
                <w:tab w:val="right" w:pos="9360"/>
              </w:tabs>
              <w:jc w:val="both"/>
              <w:rPr>
                <w:bCs/>
                <w:i/>
              </w:rPr>
            </w:pPr>
            <w:r w:rsidRPr="00152056">
              <w:rPr>
                <w:bCs/>
                <w:i/>
              </w:rPr>
              <w:t>Credit Hours: 04(3-1)</w:t>
            </w:r>
          </w:p>
        </w:tc>
      </w:tr>
    </w:tbl>
    <w:p w:rsidR="00F81A62" w:rsidRPr="008B70EB" w:rsidRDefault="00F81A62" w:rsidP="00F81A62">
      <w:pPr>
        <w:tabs>
          <w:tab w:val="left" w:pos="900"/>
          <w:tab w:val="left" w:pos="1080"/>
        </w:tabs>
        <w:jc w:val="both"/>
      </w:pPr>
    </w:p>
    <w:p w:rsidR="00F81A62" w:rsidRPr="008B70EB" w:rsidRDefault="00F81A62" w:rsidP="00F81A62">
      <w:pPr>
        <w:tabs>
          <w:tab w:val="left" w:pos="900"/>
          <w:tab w:val="left" w:pos="1080"/>
        </w:tabs>
        <w:jc w:val="both"/>
      </w:pPr>
    </w:p>
    <w:p w:rsidR="00F81A62" w:rsidRPr="00660A39" w:rsidRDefault="00F81A62" w:rsidP="00F81A62">
      <w:pPr>
        <w:tabs>
          <w:tab w:val="left" w:pos="900"/>
          <w:tab w:val="left" w:pos="1080"/>
        </w:tabs>
        <w:spacing w:line="360" w:lineRule="auto"/>
        <w:ind w:left="1080"/>
        <w:jc w:val="both"/>
      </w:pPr>
      <w:r w:rsidRPr="00660A39">
        <w:rPr>
          <w:b/>
        </w:rPr>
        <w:t>OBJECTIVES</w:t>
      </w:r>
      <w:r w:rsidRPr="00660A39">
        <w:t xml:space="preserve"> </w:t>
      </w:r>
    </w:p>
    <w:p w:rsidR="00F81A62" w:rsidRPr="00660A39" w:rsidRDefault="00F81A62" w:rsidP="00F81A62">
      <w:pPr>
        <w:tabs>
          <w:tab w:val="left" w:pos="900"/>
          <w:tab w:val="left" w:pos="1080"/>
        </w:tabs>
        <w:spacing w:line="360" w:lineRule="auto"/>
        <w:ind w:left="1080"/>
        <w:jc w:val="both"/>
      </w:pPr>
      <w:r w:rsidRPr="00660A39">
        <w:t>1.</w:t>
      </w:r>
      <w:r w:rsidRPr="00660A39">
        <w:tab/>
        <w:t xml:space="preserve">To describe Basic understanding of human functioning. </w:t>
      </w:r>
    </w:p>
    <w:p w:rsidR="00F81A62" w:rsidRPr="00660A39" w:rsidRDefault="00F81A62" w:rsidP="00F81A62">
      <w:pPr>
        <w:tabs>
          <w:tab w:val="left" w:pos="900"/>
          <w:tab w:val="left" w:pos="1080"/>
        </w:tabs>
        <w:spacing w:line="360" w:lineRule="auto"/>
        <w:ind w:left="1080"/>
        <w:jc w:val="both"/>
      </w:pPr>
      <w:r w:rsidRPr="00660A39">
        <w:t>2.</w:t>
      </w:r>
      <w:r w:rsidRPr="00660A39">
        <w:tab/>
        <w:t xml:space="preserve">To distinguish between the basic and higher order functions in human thought and behavior. </w:t>
      </w:r>
    </w:p>
    <w:p w:rsidR="00F81A62" w:rsidRPr="00660A39" w:rsidRDefault="00F81A62" w:rsidP="00F81A62">
      <w:pPr>
        <w:tabs>
          <w:tab w:val="left" w:pos="900"/>
          <w:tab w:val="left" w:pos="1080"/>
        </w:tabs>
        <w:spacing w:line="360" w:lineRule="auto"/>
        <w:ind w:left="1080"/>
        <w:jc w:val="both"/>
      </w:pPr>
      <w:r w:rsidRPr="00660A39">
        <w:t>3.</w:t>
      </w:r>
      <w:r w:rsidRPr="00660A39">
        <w:tab/>
        <w:t xml:space="preserve">To gain insight into human behavior and into one’s own personality or personal relationships. </w:t>
      </w:r>
    </w:p>
    <w:p w:rsidR="00F81A62" w:rsidRPr="00660A39" w:rsidRDefault="00F81A62" w:rsidP="00F81A62">
      <w:pPr>
        <w:tabs>
          <w:tab w:val="left" w:pos="900"/>
          <w:tab w:val="left" w:pos="1080"/>
        </w:tabs>
        <w:spacing w:line="360" w:lineRule="auto"/>
        <w:ind w:left="1080"/>
        <w:jc w:val="both"/>
      </w:pPr>
    </w:p>
    <w:p w:rsidR="00F81A62" w:rsidRPr="00660A39" w:rsidRDefault="00F81A62" w:rsidP="00F81A62">
      <w:pPr>
        <w:tabs>
          <w:tab w:val="left" w:pos="900"/>
          <w:tab w:val="left" w:pos="1080"/>
        </w:tabs>
        <w:spacing w:line="360" w:lineRule="auto"/>
        <w:ind w:left="1080"/>
        <w:jc w:val="both"/>
      </w:pPr>
      <w:r w:rsidRPr="00660A39">
        <w:t>Course Contents:</w:t>
      </w:r>
    </w:p>
    <w:p w:rsidR="00F81A62" w:rsidRPr="00660A39" w:rsidRDefault="00F81A62" w:rsidP="00F81A62">
      <w:pPr>
        <w:tabs>
          <w:tab w:val="left" w:pos="900"/>
          <w:tab w:val="left" w:pos="1080"/>
        </w:tabs>
        <w:spacing w:line="360" w:lineRule="auto"/>
        <w:ind w:left="1080"/>
        <w:jc w:val="both"/>
      </w:pPr>
      <w:r w:rsidRPr="00660A39">
        <w:t>Motives</w:t>
      </w:r>
    </w:p>
    <w:p w:rsidR="00F81A62" w:rsidRPr="00660A39" w:rsidRDefault="00F81A62" w:rsidP="00F81A62">
      <w:pPr>
        <w:tabs>
          <w:tab w:val="left" w:pos="900"/>
          <w:tab w:val="left" w:pos="1080"/>
        </w:tabs>
        <w:spacing w:line="360" w:lineRule="auto"/>
        <w:ind w:left="1080"/>
        <w:jc w:val="both"/>
      </w:pPr>
      <w:r w:rsidRPr="00660A39">
        <w:t>•</w:t>
      </w:r>
      <w:r w:rsidRPr="00660A39">
        <w:tab/>
        <w:t>Definition and Nature</w:t>
      </w:r>
    </w:p>
    <w:p w:rsidR="00F81A62" w:rsidRPr="00660A39" w:rsidRDefault="00F81A62" w:rsidP="00F81A62">
      <w:pPr>
        <w:tabs>
          <w:tab w:val="left" w:pos="900"/>
          <w:tab w:val="left" w:pos="1080"/>
        </w:tabs>
        <w:spacing w:line="360" w:lineRule="auto"/>
        <w:ind w:left="1080"/>
        <w:jc w:val="both"/>
      </w:pPr>
      <w:r w:rsidRPr="00660A39">
        <w:t>•</w:t>
      </w:r>
      <w:r w:rsidRPr="00660A39">
        <w:tab/>
        <w:t>Factors effecting Motives</w:t>
      </w:r>
    </w:p>
    <w:p w:rsidR="00F81A62" w:rsidRPr="00660A39" w:rsidRDefault="00F81A62" w:rsidP="00F81A62">
      <w:pPr>
        <w:tabs>
          <w:tab w:val="left" w:pos="900"/>
          <w:tab w:val="left" w:pos="1080"/>
        </w:tabs>
        <w:spacing w:line="360" w:lineRule="auto"/>
        <w:ind w:left="1080"/>
        <w:jc w:val="both"/>
      </w:pPr>
      <w:r w:rsidRPr="00660A39">
        <w:t>Primary Motives: Hunger, Thirst, Defection and Urination, Fatigue, Sleep, Pain, Temperature Regulation, Maternal Behavior, Sex.</w:t>
      </w:r>
    </w:p>
    <w:p w:rsidR="00F81A62" w:rsidRPr="00660A39" w:rsidRDefault="00F81A62" w:rsidP="00F81A62">
      <w:pPr>
        <w:tabs>
          <w:tab w:val="left" w:pos="900"/>
          <w:tab w:val="left" w:pos="1080"/>
        </w:tabs>
        <w:spacing w:line="360" w:lineRule="auto"/>
        <w:ind w:left="1080"/>
        <w:jc w:val="both"/>
      </w:pPr>
      <w:r w:rsidRPr="00660A39">
        <w:t>Secondary Motives: Play &amp; Manipulation, Exploration and Curiosity, Affiliation, Achievement and Power, Competition, Cooperation, Social Approval and Self Actualization.</w:t>
      </w:r>
    </w:p>
    <w:p w:rsidR="00F81A62" w:rsidRPr="00660A39" w:rsidRDefault="00F81A62" w:rsidP="00F81A62">
      <w:pPr>
        <w:tabs>
          <w:tab w:val="left" w:pos="900"/>
          <w:tab w:val="left" w:pos="1080"/>
        </w:tabs>
        <w:spacing w:line="360" w:lineRule="auto"/>
        <w:ind w:left="1080"/>
        <w:jc w:val="both"/>
      </w:pPr>
      <w:r w:rsidRPr="00660A39">
        <w:t xml:space="preserve">Emotions </w:t>
      </w:r>
    </w:p>
    <w:p w:rsidR="00F81A62" w:rsidRPr="00660A39" w:rsidRDefault="00F81A62" w:rsidP="00F81A62">
      <w:pPr>
        <w:tabs>
          <w:tab w:val="left" w:pos="900"/>
          <w:tab w:val="left" w:pos="1080"/>
        </w:tabs>
        <w:spacing w:line="360" w:lineRule="auto"/>
        <w:ind w:left="1080"/>
        <w:jc w:val="both"/>
      </w:pPr>
      <w:r w:rsidRPr="00660A39">
        <w:t>•</w:t>
      </w:r>
      <w:r w:rsidRPr="00660A39">
        <w:tab/>
        <w:t>Definition and Nature</w:t>
      </w:r>
    </w:p>
    <w:p w:rsidR="00F81A62" w:rsidRPr="00660A39" w:rsidRDefault="00F81A62" w:rsidP="00F81A62">
      <w:pPr>
        <w:tabs>
          <w:tab w:val="left" w:pos="900"/>
          <w:tab w:val="left" w:pos="1080"/>
        </w:tabs>
        <w:spacing w:line="360" w:lineRule="auto"/>
        <w:ind w:left="1080"/>
        <w:jc w:val="both"/>
      </w:pPr>
      <w:r w:rsidRPr="00660A39">
        <w:t>•</w:t>
      </w:r>
      <w:r w:rsidRPr="00660A39">
        <w:tab/>
        <w:t xml:space="preserve">Theories of Emotion (James Lange Theory; Cannon Bard Theory, </w:t>
      </w:r>
      <w:proofErr w:type="spellStart"/>
      <w:r w:rsidRPr="00660A39">
        <w:t>Schachter</w:t>
      </w:r>
      <w:proofErr w:type="spellEnd"/>
      <w:r w:rsidRPr="00660A39">
        <w:t>-Singer Theory)</w:t>
      </w:r>
    </w:p>
    <w:p w:rsidR="00F81A62" w:rsidRPr="00660A39" w:rsidRDefault="00F81A62" w:rsidP="00F81A62">
      <w:pPr>
        <w:tabs>
          <w:tab w:val="left" w:pos="900"/>
          <w:tab w:val="left" w:pos="1080"/>
        </w:tabs>
        <w:spacing w:line="360" w:lineRule="auto"/>
        <w:ind w:left="1080"/>
        <w:jc w:val="both"/>
      </w:pPr>
      <w:r w:rsidRPr="00660A39">
        <w:t>Learning</w:t>
      </w:r>
    </w:p>
    <w:p w:rsidR="00F81A62" w:rsidRPr="00660A39" w:rsidRDefault="00F81A62" w:rsidP="00F81A62">
      <w:pPr>
        <w:tabs>
          <w:tab w:val="left" w:pos="900"/>
          <w:tab w:val="left" w:pos="1080"/>
        </w:tabs>
        <w:spacing w:line="360" w:lineRule="auto"/>
        <w:ind w:left="1080"/>
        <w:jc w:val="both"/>
      </w:pPr>
      <w:r w:rsidRPr="00660A39">
        <w:t>•</w:t>
      </w:r>
      <w:r w:rsidRPr="00660A39">
        <w:tab/>
        <w:t>Definition of Learning</w:t>
      </w:r>
    </w:p>
    <w:p w:rsidR="00F81A62" w:rsidRPr="00660A39" w:rsidRDefault="00F81A62" w:rsidP="00F81A62">
      <w:pPr>
        <w:tabs>
          <w:tab w:val="left" w:pos="900"/>
          <w:tab w:val="left" w:pos="1080"/>
        </w:tabs>
        <w:spacing w:line="360" w:lineRule="auto"/>
        <w:ind w:left="1080"/>
        <w:jc w:val="both"/>
      </w:pPr>
      <w:r w:rsidRPr="00660A39">
        <w:t>•</w:t>
      </w:r>
      <w:r w:rsidRPr="00660A39">
        <w:tab/>
        <w:t xml:space="preserve">Types of Learning: Classical and Operant, Conditioning </w:t>
      </w:r>
    </w:p>
    <w:p w:rsidR="00F81A62" w:rsidRPr="00660A39" w:rsidRDefault="00F81A62" w:rsidP="00F81A62">
      <w:pPr>
        <w:tabs>
          <w:tab w:val="left" w:pos="900"/>
          <w:tab w:val="left" w:pos="1080"/>
        </w:tabs>
        <w:spacing w:line="360" w:lineRule="auto"/>
        <w:ind w:left="1080"/>
        <w:jc w:val="both"/>
      </w:pPr>
      <w:r w:rsidRPr="00660A39">
        <w:t>•</w:t>
      </w:r>
      <w:r w:rsidRPr="00660A39">
        <w:tab/>
        <w:t xml:space="preserve">Methods of Learning: Trial and Error; Learning by insight; Observational Learning, learning by Reinforcement </w:t>
      </w:r>
    </w:p>
    <w:p w:rsidR="00F81A62" w:rsidRPr="00660A39" w:rsidRDefault="00F81A62" w:rsidP="00F81A62">
      <w:pPr>
        <w:tabs>
          <w:tab w:val="left" w:pos="900"/>
          <w:tab w:val="left" w:pos="1080"/>
        </w:tabs>
        <w:spacing w:line="360" w:lineRule="auto"/>
        <w:ind w:left="1080"/>
        <w:jc w:val="both"/>
      </w:pPr>
      <w:r w:rsidRPr="00660A39">
        <w:t>Memory</w:t>
      </w:r>
    </w:p>
    <w:p w:rsidR="00F81A62" w:rsidRPr="00660A39" w:rsidRDefault="00F81A62" w:rsidP="00F81A62">
      <w:pPr>
        <w:tabs>
          <w:tab w:val="left" w:pos="900"/>
          <w:tab w:val="left" w:pos="1080"/>
        </w:tabs>
        <w:spacing w:line="360" w:lineRule="auto"/>
        <w:ind w:left="1080"/>
        <w:jc w:val="both"/>
      </w:pPr>
      <w:r w:rsidRPr="00660A39">
        <w:t>•</w:t>
      </w:r>
      <w:r w:rsidRPr="00660A39">
        <w:tab/>
        <w:t>Definition and Nature</w:t>
      </w:r>
    </w:p>
    <w:p w:rsidR="00F81A62" w:rsidRPr="00660A39" w:rsidRDefault="00F81A62" w:rsidP="00F81A62">
      <w:pPr>
        <w:tabs>
          <w:tab w:val="left" w:pos="900"/>
          <w:tab w:val="left" w:pos="1080"/>
        </w:tabs>
        <w:spacing w:line="360" w:lineRule="auto"/>
        <w:ind w:left="1080"/>
        <w:jc w:val="both"/>
      </w:pPr>
      <w:r w:rsidRPr="00660A39">
        <w:t>•</w:t>
      </w:r>
      <w:r w:rsidRPr="00660A39">
        <w:tab/>
        <w:t>Memory Processes: Retention, Recall and Recognition</w:t>
      </w:r>
    </w:p>
    <w:p w:rsidR="00F81A62" w:rsidRPr="00660A39" w:rsidRDefault="00F81A62" w:rsidP="00F81A62">
      <w:pPr>
        <w:tabs>
          <w:tab w:val="left" w:pos="900"/>
          <w:tab w:val="left" w:pos="1080"/>
        </w:tabs>
        <w:spacing w:line="360" w:lineRule="auto"/>
        <w:ind w:left="1080"/>
        <w:jc w:val="both"/>
      </w:pPr>
      <w:r w:rsidRPr="00660A39">
        <w:lastRenderedPageBreak/>
        <w:t>•</w:t>
      </w:r>
      <w:r w:rsidRPr="00660A39">
        <w:tab/>
        <w:t xml:space="preserve">Forgetting: Nature and Causes </w:t>
      </w:r>
    </w:p>
    <w:p w:rsidR="00F81A62" w:rsidRPr="00660A39" w:rsidRDefault="00F81A62" w:rsidP="00F81A62">
      <w:pPr>
        <w:tabs>
          <w:tab w:val="left" w:pos="900"/>
          <w:tab w:val="left" w:pos="1080"/>
        </w:tabs>
        <w:spacing w:line="360" w:lineRule="auto"/>
        <w:ind w:left="1080"/>
        <w:jc w:val="both"/>
      </w:pPr>
      <w:r w:rsidRPr="00660A39">
        <w:t>Thinking</w:t>
      </w:r>
    </w:p>
    <w:p w:rsidR="00F81A62" w:rsidRPr="00660A39" w:rsidRDefault="00F81A62" w:rsidP="00F81A62">
      <w:pPr>
        <w:tabs>
          <w:tab w:val="left" w:pos="900"/>
          <w:tab w:val="left" w:pos="1080"/>
        </w:tabs>
        <w:spacing w:line="360" w:lineRule="auto"/>
        <w:ind w:left="1080"/>
        <w:jc w:val="both"/>
      </w:pPr>
      <w:r w:rsidRPr="00660A39">
        <w:t>•</w:t>
      </w:r>
      <w:r w:rsidRPr="00660A39">
        <w:tab/>
        <w:t>Definition and Nature.</w:t>
      </w:r>
    </w:p>
    <w:p w:rsidR="00F81A62" w:rsidRPr="00660A39" w:rsidRDefault="00F81A62" w:rsidP="00F81A62">
      <w:pPr>
        <w:tabs>
          <w:tab w:val="left" w:pos="900"/>
          <w:tab w:val="left" w:pos="1080"/>
        </w:tabs>
        <w:spacing w:line="360" w:lineRule="auto"/>
        <w:ind w:left="1080"/>
        <w:jc w:val="both"/>
      </w:pPr>
      <w:r w:rsidRPr="00660A39">
        <w:t>•</w:t>
      </w:r>
      <w:r w:rsidRPr="00660A39">
        <w:tab/>
        <w:t>Tools of Thinking; Imagery; Language; Concepts</w:t>
      </w:r>
    </w:p>
    <w:p w:rsidR="00F81A62" w:rsidRPr="00660A39" w:rsidRDefault="00F81A62" w:rsidP="00F81A62">
      <w:pPr>
        <w:tabs>
          <w:tab w:val="left" w:pos="900"/>
          <w:tab w:val="left" w:pos="1080"/>
        </w:tabs>
        <w:spacing w:line="360" w:lineRule="auto"/>
        <w:ind w:left="1080"/>
        <w:jc w:val="both"/>
      </w:pPr>
      <w:r w:rsidRPr="00660A39">
        <w:t>•</w:t>
      </w:r>
      <w:r w:rsidRPr="00660A39">
        <w:tab/>
        <w:t>Kinds of Thinking</w:t>
      </w:r>
    </w:p>
    <w:p w:rsidR="00F81A62" w:rsidRPr="00660A39" w:rsidRDefault="00F81A62" w:rsidP="00F81A62">
      <w:pPr>
        <w:tabs>
          <w:tab w:val="left" w:pos="900"/>
          <w:tab w:val="left" w:pos="1080"/>
        </w:tabs>
        <w:spacing w:line="360" w:lineRule="auto"/>
        <w:ind w:left="1080"/>
        <w:jc w:val="both"/>
      </w:pPr>
      <w:r w:rsidRPr="00660A39">
        <w:t>•</w:t>
      </w:r>
      <w:r w:rsidRPr="00660A39">
        <w:tab/>
        <w:t>Problem Solving; Decision Making; Reasoning</w:t>
      </w:r>
    </w:p>
    <w:p w:rsidR="00F81A62" w:rsidRPr="00660A39" w:rsidRDefault="00F81A62" w:rsidP="00F81A62">
      <w:pPr>
        <w:tabs>
          <w:tab w:val="left" w:pos="900"/>
          <w:tab w:val="left" w:pos="1080"/>
        </w:tabs>
        <w:spacing w:line="360" w:lineRule="auto"/>
        <w:ind w:left="1080"/>
        <w:jc w:val="both"/>
      </w:pPr>
    </w:p>
    <w:p w:rsidR="00F81A62" w:rsidRPr="00660A39" w:rsidRDefault="00F81A62" w:rsidP="00F81A62">
      <w:pPr>
        <w:tabs>
          <w:tab w:val="left" w:pos="900"/>
          <w:tab w:val="left" w:pos="1080"/>
        </w:tabs>
        <w:spacing w:line="360" w:lineRule="auto"/>
        <w:ind w:left="1080"/>
        <w:jc w:val="both"/>
      </w:pPr>
      <w:r w:rsidRPr="00660A39">
        <w:t>•</w:t>
      </w:r>
      <w:r w:rsidRPr="00660A39">
        <w:tab/>
        <w:t>Individual Differences</w:t>
      </w:r>
    </w:p>
    <w:p w:rsidR="00F81A62" w:rsidRPr="00660A39" w:rsidRDefault="00F81A62" w:rsidP="00F81A62">
      <w:pPr>
        <w:tabs>
          <w:tab w:val="left" w:pos="900"/>
          <w:tab w:val="left" w:pos="1080"/>
        </w:tabs>
        <w:spacing w:line="360" w:lineRule="auto"/>
        <w:ind w:left="1080"/>
        <w:jc w:val="both"/>
      </w:pPr>
      <w:r w:rsidRPr="00660A39">
        <w:t>•</w:t>
      </w:r>
      <w:r w:rsidRPr="00660A39">
        <w:tab/>
        <w:t>Definitions of the Concepts</w:t>
      </w:r>
    </w:p>
    <w:p w:rsidR="00F81A62" w:rsidRPr="00660A39" w:rsidRDefault="00F81A62" w:rsidP="00F81A62">
      <w:pPr>
        <w:tabs>
          <w:tab w:val="left" w:pos="900"/>
          <w:tab w:val="left" w:pos="1080"/>
        </w:tabs>
        <w:spacing w:line="360" w:lineRule="auto"/>
        <w:ind w:left="1080"/>
        <w:jc w:val="both"/>
      </w:pPr>
      <w:r w:rsidRPr="00660A39">
        <w:t>•</w:t>
      </w:r>
      <w:r w:rsidRPr="00660A39">
        <w:tab/>
        <w:t xml:space="preserve">Intelligence, Personality, Aptitude, Achievement </w:t>
      </w:r>
    </w:p>
    <w:p w:rsidR="00F81A62" w:rsidRPr="00660A39" w:rsidRDefault="00F81A62" w:rsidP="00F81A62">
      <w:pPr>
        <w:tabs>
          <w:tab w:val="left" w:pos="900"/>
          <w:tab w:val="left" w:pos="1080"/>
        </w:tabs>
        <w:spacing w:line="360" w:lineRule="auto"/>
        <w:ind w:left="1080"/>
        <w:jc w:val="both"/>
      </w:pPr>
    </w:p>
    <w:p w:rsidR="00F81A62" w:rsidRPr="00660A39" w:rsidRDefault="00F81A62" w:rsidP="00F81A62">
      <w:pPr>
        <w:tabs>
          <w:tab w:val="left" w:pos="900"/>
          <w:tab w:val="left" w:pos="1080"/>
        </w:tabs>
        <w:spacing w:line="360" w:lineRule="auto"/>
        <w:ind w:left="1080"/>
        <w:jc w:val="both"/>
      </w:pPr>
      <w:r w:rsidRPr="00660A39">
        <w:t>Practicum:</w:t>
      </w:r>
    </w:p>
    <w:p w:rsidR="00F81A62" w:rsidRPr="00660A39" w:rsidRDefault="00F81A62" w:rsidP="00F81A62">
      <w:pPr>
        <w:tabs>
          <w:tab w:val="left" w:pos="900"/>
          <w:tab w:val="left" w:pos="1080"/>
        </w:tabs>
        <w:spacing w:line="360" w:lineRule="auto"/>
        <w:ind w:left="1080"/>
        <w:jc w:val="both"/>
      </w:pPr>
      <w:r w:rsidRPr="00660A39">
        <w:tab/>
        <w:t>Following experiments shall be performed by the students:</w:t>
      </w:r>
    </w:p>
    <w:p w:rsidR="00F81A62" w:rsidRPr="00660A39" w:rsidRDefault="00F81A62" w:rsidP="00F81A62">
      <w:pPr>
        <w:tabs>
          <w:tab w:val="left" w:pos="900"/>
          <w:tab w:val="left" w:pos="1080"/>
        </w:tabs>
        <w:spacing w:line="360" w:lineRule="auto"/>
        <w:ind w:left="1080"/>
        <w:jc w:val="both"/>
      </w:pPr>
      <w:r w:rsidRPr="00660A39">
        <w:t>•</w:t>
      </w:r>
      <w:r w:rsidRPr="00660A39">
        <w:tab/>
        <w:t>Concept Formation</w:t>
      </w:r>
    </w:p>
    <w:p w:rsidR="00F81A62" w:rsidRPr="00660A39" w:rsidRDefault="00F81A62" w:rsidP="00F81A62">
      <w:pPr>
        <w:tabs>
          <w:tab w:val="left" w:pos="900"/>
          <w:tab w:val="left" w:pos="1080"/>
        </w:tabs>
        <w:spacing w:line="360" w:lineRule="auto"/>
        <w:ind w:left="1080"/>
        <w:jc w:val="both"/>
      </w:pPr>
      <w:r w:rsidRPr="00660A39">
        <w:t>•</w:t>
      </w:r>
      <w:r w:rsidRPr="00660A39">
        <w:tab/>
        <w:t>Rumors building</w:t>
      </w:r>
    </w:p>
    <w:p w:rsidR="00F81A62" w:rsidRPr="00660A39" w:rsidRDefault="00F81A62" w:rsidP="00F81A62">
      <w:pPr>
        <w:tabs>
          <w:tab w:val="left" w:pos="900"/>
          <w:tab w:val="left" w:pos="1080"/>
        </w:tabs>
        <w:spacing w:line="360" w:lineRule="auto"/>
        <w:ind w:left="1080"/>
        <w:jc w:val="both"/>
      </w:pPr>
      <w:r w:rsidRPr="00660A39">
        <w:t>•</w:t>
      </w:r>
      <w:r w:rsidRPr="00660A39">
        <w:tab/>
        <w:t>Memory: Function of Recitation</w:t>
      </w:r>
    </w:p>
    <w:p w:rsidR="00F81A62" w:rsidRPr="00660A39" w:rsidRDefault="00F81A62" w:rsidP="00F81A62">
      <w:pPr>
        <w:tabs>
          <w:tab w:val="left" w:pos="900"/>
          <w:tab w:val="left" w:pos="1080"/>
        </w:tabs>
        <w:spacing w:line="360" w:lineRule="auto"/>
        <w:ind w:left="1080"/>
        <w:jc w:val="both"/>
      </w:pPr>
      <w:r w:rsidRPr="00660A39">
        <w:t>•</w:t>
      </w:r>
      <w:r w:rsidRPr="00660A39">
        <w:tab/>
        <w:t>Memory: Function of Time Saving Method</w:t>
      </w:r>
    </w:p>
    <w:p w:rsidR="00F81A62" w:rsidRPr="00660A39" w:rsidRDefault="00F81A62" w:rsidP="00F81A62">
      <w:pPr>
        <w:tabs>
          <w:tab w:val="left" w:pos="900"/>
          <w:tab w:val="left" w:pos="1080"/>
        </w:tabs>
        <w:spacing w:line="360" w:lineRule="auto"/>
        <w:ind w:left="1080"/>
        <w:jc w:val="both"/>
      </w:pPr>
      <w:r w:rsidRPr="00660A39">
        <w:t>•</w:t>
      </w:r>
      <w:r w:rsidRPr="00660A39">
        <w:tab/>
        <w:t>Memory: Method of Serial Reproduction</w:t>
      </w:r>
    </w:p>
    <w:p w:rsidR="00F81A62" w:rsidRPr="00660A39" w:rsidRDefault="00F81A62" w:rsidP="00F81A62">
      <w:pPr>
        <w:tabs>
          <w:tab w:val="left" w:pos="900"/>
          <w:tab w:val="left" w:pos="1080"/>
        </w:tabs>
        <w:spacing w:line="360" w:lineRule="auto"/>
        <w:ind w:left="1080"/>
        <w:jc w:val="both"/>
      </w:pPr>
      <w:r w:rsidRPr="00660A39">
        <w:t>•</w:t>
      </w:r>
      <w:r w:rsidRPr="00660A39">
        <w:tab/>
        <w:t>Recall and Decay</w:t>
      </w:r>
    </w:p>
    <w:p w:rsidR="00F81A62" w:rsidRPr="00660A39" w:rsidRDefault="00F81A62" w:rsidP="00F81A62">
      <w:pPr>
        <w:tabs>
          <w:tab w:val="left" w:pos="900"/>
          <w:tab w:val="left" w:pos="1080"/>
        </w:tabs>
        <w:spacing w:line="360" w:lineRule="auto"/>
        <w:ind w:left="1080"/>
        <w:jc w:val="both"/>
      </w:pPr>
    </w:p>
    <w:p w:rsidR="00F81A62" w:rsidRPr="00660A39" w:rsidRDefault="00F81A62" w:rsidP="00F81A62">
      <w:pPr>
        <w:tabs>
          <w:tab w:val="left" w:pos="900"/>
          <w:tab w:val="left" w:pos="1080"/>
        </w:tabs>
        <w:spacing w:line="360" w:lineRule="auto"/>
        <w:ind w:left="1080"/>
        <w:jc w:val="both"/>
      </w:pPr>
      <w:r w:rsidRPr="00660A39">
        <w:rPr>
          <w:b/>
        </w:rPr>
        <w:t>BOOKS</w:t>
      </w:r>
      <w:r w:rsidRPr="00660A39">
        <w:t>:</w:t>
      </w:r>
    </w:p>
    <w:p w:rsidR="00F81A62" w:rsidRPr="00660A39" w:rsidRDefault="00F81A62" w:rsidP="00F81A62">
      <w:pPr>
        <w:tabs>
          <w:tab w:val="left" w:pos="900"/>
          <w:tab w:val="left" w:pos="1080"/>
        </w:tabs>
        <w:spacing w:line="360" w:lineRule="auto"/>
        <w:ind w:left="1080"/>
        <w:jc w:val="both"/>
        <w:rPr>
          <w:b/>
        </w:rPr>
      </w:pPr>
      <w:r w:rsidRPr="00660A39">
        <w:rPr>
          <w:b/>
        </w:rPr>
        <w:t>Recommended:</w:t>
      </w:r>
    </w:p>
    <w:p w:rsidR="00F81A62" w:rsidRPr="00660A39" w:rsidRDefault="00F81A62" w:rsidP="00F81A62">
      <w:pPr>
        <w:tabs>
          <w:tab w:val="left" w:pos="900"/>
          <w:tab w:val="left" w:pos="1080"/>
        </w:tabs>
        <w:spacing w:line="360" w:lineRule="auto"/>
        <w:ind w:left="1080"/>
        <w:jc w:val="both"/>
      </w:pPr>
      <w:r w:rsidRPr="00660A39">
        <w:t>1.</w:t>
      </w:r>
      <w:r w:rsidRPr="00660A39">
        <w:tab/>
        <w:t xml:space="preserve">Myers, D.G (2013). </w:t>
      </w:r>
      <w:proofErr w:type="gramStart"/>
      <w:r w:rsidRPr="00660A39">
        <w:t>Introduction t to psychology.</w:t>
      </w:r>
      <w:proofErr w:type="gramEnd"/>
      <w:r w:rsidRPr="00660A39">
        <w:t xml:space="preserve"> </w:t>
      </w:r>
      <w:proofErr w:type="gramStart"/>
      <w:r w:rsidRPr="00660A39">
        <w:t>Open University Press.</w:t>
      </w:r>
      <w:proofErr w:type="gramEnd"/>
    </w:p>
    <w:p w:rsidR="00F81A62" w:rsidRPr="00660A39" w:rsidRDefault="00F81A62" w:rsidP="00F81A62">
      <w:pPr>
        <w:tabs>
          <w:tab w:val="left" w:pos="900"/>
          <w:tab w:val="left" w:pos="1080"/>
        </w:tabs>
        <w:spacing w:line="360" w:lineRule="auto"/>
        <w:ind w:left="1080"/>
        <w:jc w:val="both"/>
      </w:pPr>
      <w:r w:rsidRPr="00660A39">
        <w:t>2.</w:t>
      </w:r>
      <w:r w:rsidRPr="00660A39">
        <w:tab/>
        <w:t xml:space="preserve">Hayes, N (2010). </w:t>
      </w:r>
      <w:proofErr w:type="gramStart"/>
      <w:r w:rsidRPr="00660A39">
        <w:t>Foundation of psychology (8th Ed.).</w:t>
      </w:r>
      <w:proofErr w:type="gramEnd"/>
      <w:r w:rsidRPr="00660A39">
        <w:t xml:space="preserve"> </w:t>
      </w:r>
      <w:proofErr w:type="gramStart"/>
      <w:r w:rsidRPr="00660A39">
        <w:t>Thomson publishers.</w:t>
      </w:r>
      <w:proofErr w:type="gramEnd"/>
    </w:p>
    <w:p w:rsidR="00F81A62" w:rsidRPr="00660A39" w:rsidRDefault="00F81A62" w:rsidP="00F81A62">
      <w:pPr>
        <w:tabs>
          <w:tab w:val="left" w:pos="900"/>
          <w:tab w:val="left" w:pos="1080"/>
        </w:tabs>
        <w:spacing w:line="360" w:lineRule="auto"/>
        <w:ind w:left="1080"/>
        <w:jc w:val="both"/>
        <w:rPr>
          <w:b/>
        </w:rPr>
      </w:pPr>
      <w:r w:rsidRPr="00660A39">
        <w:rPr>
          <w:b/>
        </w:rPr>
        <w:t>Reference</w:t>
      </w:r>
    </w:p>
    <w:p w:rsidR="00F81A62" w:rsidRPr="00660A39" w:rsidRDefault="00F81A62" w:rsidP="00F81A62">
      <w:pPr>
        <w:tabs>
          <w:tab w:val="left" w:pos="900"/>
          <w:tab w:val="left" w:pos="1080"/>
        </w:tabs>
        <w:spacing w:line="360" w:lineRule="auto"/>
        <w:ind w:left="1080"/>
        <w:jc w:val="both"/>
      </w:pPr>
      <w:r w:rsidRPr="00660A39">
        <w:t>1</w:t>
      </w:r>
      <w:r w:rsidRPr="00660A39">
        <w:tab/>
        <w:t xml:space="preserve"> Atkinson R. C. &amp; Smith E. E. (2000). </w:t>
      </w:r>
      <w:proofErr w:type="gramStart"/>
      <w:r w:rsidRPr="00660A39">
        <w:t>Introduction to psychology (13th Ed.).</w:t>
      </w:r>
      <w:proofErr w:type="gramEnd"/>
      <w:r w:rsidRPr="00660A39">
        <w:t xml:space="preserve"> USA:  </w:t>
      </w:r>
    </w:p>
    <w:p w:rsidR="00F81A62" w:rsidRPr="00660A39" w:rsidRDefault="00F81A62" w:rsidP="00F81A62">
      <w:pPr>
        <w:tabs>
          <w:tab w:val="left" w:pos="900"/>
          <w:tab w:val="left" w:pos="1080"/>
        </w:tabs>
        <w:spacing w:line="360" w:lineRule="auto"/>
        <w:ind w:left="1080"/>
        <w:jc w:val="both"/>
      </w:pPr>
      <w:r w:rsidRPr="00660A39">
        <w:t xml:space="preserve">         </w:t>
      </w:r>
      <w:proofErr w:type="gramStart"/>
      <w:r w:rsidRPr="00660A39">
        <w:t>Harcourt Brace College Publishers.</w:t>
      </w:r>
      <w:proofErr w:type="gramEnd"/>
    </w:p>
    <w:p w:rsidR="00F81A62" w:rsidRPr="00660A39" w:rsidRDefault="00F81A62" w:rsidP="00F81A62">
      <w:pPr>
        <w:tabs>
          <w:tab w:val="left" w:pos="900"/>
          <w:tab w:val="left" w:pos="1080"/>
        </w:tabs>
        <w:spacing w:line="360" w:lineRule="auto"/>
        <w:ind w:left="1080"/>
        <w:jc w:val="both"/>
      </w:pPr>
      <w:r w:rsidRPr="00660A39">
        <w:t>2</w:t>
      </w:r>
      <w:r w:rsidRPr="00660A39">
        <w:tab/>
        <w:t xml:space="preserve">Fernald, L.D, &amp; Fernald, P. S. (2005). </w:t>
      </w:r>
      <w:proofErr w:type="gramStart"/>
      <w:r w:rsidRPr="00660A39">
        <w:t>Introduction to psychology.</w:t>
      </w:r>
      <w:proofErr w:type="gramEnd"/>
      <w:r w:rsidRPr="00660A39">
        <w:t xml:space="preserve"> USA: WMC Brown </w:t>
      </w:r>
    </w:p>
    <w:p w:rsidR="00F81A62" w:rsidRPr="008B70EB" w:rsidRDefault="00F81A62" w:rsidP="00F81A62">
      <w:pPr>
        <w:tabs>
          <w:tab w:val="left" w:pos="900"/>
          <w:tab w:val="left" w:pos="1080"/>
        </w:tabs>
        <w:spacing w:line="360" w:lineRule="auto"/>
        <w:ind w:left="1080"/>
        <w:jc w:val="both"/>
      </w:pPr>
      <w:r w:rsidRPr="00660A39">
        <w:t xml:space="preserve">       </w:t>
      </w:r>
      <w:proofErr w:type="gramStart"/>
      <w:r w:rsidRPr="00660A39">
        <w:t>Publishers.</w:t>
      </w:r>
      <w:proofErr w:type="gramEnd"/>
    </w:p>
    <w:p w:rsidR="00F81A62" w:rsidRPr="008B70EB" w:rsidRDefault="00F81A62" w:rsidP="00F81A62">
      <w:pPr>
        <w:tabs>
          <w:tab w:val="left" w:pos="900"/>
          <w:tab w:val="left" w:pos="1080"/>
        </w:tabs>
        <w:jc w:val="both"/>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152056" w:rsidTr="00F81A62">
        <w:trPr>
          <w:jc w:val="center"/>
        </w:trPr>
        <w:tc>
          <w:tcPr>
            <w:tcW w:w="1755" w:type="dxa"/>
          </w:tcPr>
          <w:p w:rsidR="00F81A62" w:rsidRPr="00152056" w:rsidRDefault="00F81A62" w:rsidP="00F81A62">
            <w:pPr>
              <w:jc w:val="both"/>
              <w:rPr>
                <w:b/>
                <w:bCs/>
                <w:i/>
              </w:rPr>
            </w:pPr>
            <w:r w:rsidRPr="00152056">
              <w:rPr>
                <w:b/>
                <w:bCs/>
                <w:i/>
              </w:rPr>
              <w:t>Code: STA-321</w:t>
            </w:r>
          </w:p>
        </w:tc>
        <w:tc>
          <w:tcPr>
            <w:tcW w:w="5310" w:type="dxa"/>
          </w:tcPr>
          <w:p w:rsidR="00F81A62" w:rsidRPr="00152056" w:rsidRDefault="00F81A62" w:rsidP="00F81A62">
            <w:pPr>
              <w:jc w:val="center"/>
              <w:rPr>
                <w:b/>
                <w:bCs/>
                <w:i/>
              </w:rPr>
            </w:pPr>
            <w:r w:rsidRPr="00152056">
              <w:rPr>
                <w:b/>
                <w:i/>
              </w:rPr>
              <w:t>INTRODUCTION TO STATISTICAL THEORY</w:t>
            </w:r>
          </w:p>
        </w:tc>
        <w:tc>
          <w:tcPr>
            <w:tcW w:w="2385" w:type="dxa"/>
          </w:tcPr>
          <w:p w:rsidR="00F81A62" w:rsidRPr="00152056" w:rsidRDefault="00F81A62" w:rsidP="00F81A62">
            <w:pPr>
              <w:tabs>
                <w:tab w:val="right" w:pos="9360"/>
              </w:tabs>
              <w:jc w:val="both"/>
              <w:rPr>
                <w:bCs/>
                <w:i/>
              </w:rPr>
            </w:pPr>
            <w:r w:rsidRPr="00152056">
              <w:rPr>
                <w:bCs/>
                <w:i/>
              </w:rPr>
              <w:t>Credit Hours: 03(2-1)</w:t>
            </w:r>
          </w:p>
        </w:tc>
      </w:tr>
    </w:tbl>
    <w:p w:rsidR="00F81A62" w:rsidRPr="008B70EB" w:rsidRDefault="00F81A62" w:rsidP="00F81A62">
      <w:pPr>
        <w:ind w:left="1152" w:hanging="1152"/>
        <w:jc w:val="both"/>
        <w:rPr>
          <w:b/>
          <w:bCs/>
          <w:i/>
          <w:color w:val="FF0000"/>
        </w:rPr>
      </w:pPr>
    </w:p>
    <w:p w:rsidR="00F81A62" w:rsidRPr="008B70EB" w:rsidRDefault="00F81A62" w:rsidP="00F81A62">
      <w:pPr>
        <w:rPr>
          <w:b/>
          <w:bCs/>
          <w:i/>
          <w:u w:val="single"/>
        </w:rPr>
      </w:pPr>
      <w:r w:rsidRPr="008B70EB">
        <w:rPr>
          <w:b/>
          <w:bCs/>
          <w:i/>
          <w:u w:val="single"/>
        </w:rPr>
        <w:t>OBJECTIVES</w:t>
      </w:r>
    </w:p>
    <w:p w:rsidR="00F81A62" w:rsidRPr="008B70EB" w:rsidRDefault="00F81A62" w:rsidP="00F81A62">
      <w:pPr>
        <w:rPr>
          <w:b/>
          <w:bCs/>
          <w:i/>
          <w:u w:val="single"/>
        </w:rPr>
      </w:pPr>
    </w:p>
    <w:p w:rsidR="00F81A62" w:rsidRPr="008B70EB" w:rsidRDefault="00F81A62" w:rsidP="00F81A62">
      <w:pPr>
        <w:numPr>
          <w:ilvl w:val="0"/>
          <w:numId w:val="40"/>
        </w:numPr>
      </w:pPr>
      <w:r w:rsidRPr="008B70EB">
        <w:t>To enable the students to use the terms and concepts to learn the Scientific Method.</w:t>
      </w:r>
    </w:p>
    <w:p w:rsidR="00F81A62" w:rsidRPr="008B70EB" w:rsidRDefault="00F81A62" w:rsidP="00F81A62">
      <w:pPr>
        <w:numPr>
          <w:ilvl w:val="0"/>
          <w:numId w:val="40"/>
        </w:numPr>
      </w:pPr>
      <w:r w:rsidRPr="008B70EB">
        <w:t>To introduce statistical techniques employed within contemporary Psychology.</w:t>
      </w:r>
    </w:p>
    <w:p w:rsidR="00F81A62" w:rsidRPr="008B70EB" w:rsidRDefault="00F81A62" w:rsidP="00F81A62">
      <w:pPr>
        <w:numPr>
          <w:ilvl w:val="0"/>
          <w:numId w:val="40"/>
        </w:numPr>
      </w:pPr>
      <w:r w:rsidRPr="008B70EB">
        <w:t>To use statistics in learning basic data analysis techniques.</w:t>
      </w:r>
    </w:p>
    <w:p w:rsidR="00F81A62" w:rsidRPr="008B70EB" w:rsidRDefault="00F81A62" w:rsidP="00F81A62">
      <w:pPr>
        <w:rPr>
          <w:b/>
          <w:bCs/>
        </w:rPr>
      </w:pPr>
      <w:r w:rsidRPr="008B70EB">
        <w:rPr>
          <w:b/>
          <w:bCs/>
        </w:rPr>
        <w:t>COURSE CONTENT</w:t>
      </w:r>
    </w:p>
    <w:p w:rsidR="00F81A62" w:rsidRPr="008B70EB" w:rsidRDefault="00F81A62" w:rsidP="00F81A62">
      <w:pPr>
        <w:rPr>
          <w:b/>
          <w:bCs/>
        </w:rPr>
      </w:pPr>
    </w:p>
    <w:p w:rsidR="00F81A62" w:rsidRPr="008B70EB" w:rsidRDefault="00F81A62" w:rsidP="00F81A62">
      <w:pPr>
        <w:rPr>
          <w:b/>
          <w:iCs/>
        </w:rPr>
      </w:pPr>
      <w:r w:rsidRPr="008B70EB">
        <w:rPr>
          <w:b/>
          <w:iCs/>
        </w:rPr>
        <w:t>Introduction</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Basic Terms, Importance of Statistics in Psychology, Limitations of Statistics</w:t>
      </w:r>
    </w:p>
    <w:p w:rsidR="00F81A62" w:rsidRPr="008B70EB" w:rsidRDefault="00F81A62" w:rsidP="00F81A62">
      <w:pPr>
        <w:rPr>
          <w:b/>
          <w:iCs/>
        </w:rPr>
      </w:pPr>
      <w:r w:rsidRPr="008B70EB">
        <w:rPr>
          <w:b/>
          <w:iCs/>
        </w:rPr>
        <w:t>Frequency Distribution and Graphic Representation of Data</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Data, Types of data, Frequency Distribution, Cumulative Frequency Distribution, Histogram, Polygon, Pictograph, Bar Diagram, Pie Chart,</w:t>
      </w:r>
    </w:p>
    <w:p w:rsidR="00F81A62" w:rsidRPr="008B70EB" w:rsidRDefault="00F81A62" w:rsidP="00F81A62">
      <w:pPr>
        <w:rPr>
          <w:b/>
          <w:iCs/>
        </w:rPr>
      </w:pPr>
      <w:r w:rsidRPr="008B70EB">
        <w:rPr>
          <w:b/>
          <w:iCs/>
        </w:rPr>
        <w:t>Measures of Central Tendency</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Mean, Median, Mode</w:t>
      </w:r>
    </w:p>
    <w:p w:rsidR="00F81A62" w:rsidRPr="008B70EB" w:rsidRDefault="00F81A62" w:rsidP="00F81A62">
      <w:pPr>
        <w:rPr>
          <w:b/>
          <w:iCs/>
        </w:rPr>
      </w:pPr>
      <w:r w:rsidRPr="008B70EB">
        <w:rPr>
          <w:b/>
          <w:iCs/>
        </w:rPr>
        <w:t>Measures of Variability</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Range, Mean Deviation, Quartile Deviation, Variance, Standard Deviation, Shepherd’s Correction, Coefficient of Variance, Z score</w:t>
      </w:r>
    </w:p>
    <w:p w:rsidR="00F81A62" w:rsidRPr="008B70EB" w:rsidRDefault="00F81A62" w:rsidP="00F81A62">
      <w:pPr>
        <w:rPr>
          <w:b/>
          <w:iCs/>
        </w:rPr>
      </w:pPr>
      <w:r w:rsidRPr="008B70EB">
        <w:rPr>
          <w:b/>
          <w:iCs/>
        </w:rPr>
        <w:t>Correlation and Regression</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Correlation &amp; Causation</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Pearson Product Moment Correlation</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Spearman’s Rank Order Correlation</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Linear Regression</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Scatter Diagram</w:t>
      </w:r>
    </w:p>
    <w:p w:rsidR="00F81A62" w:rsidRPr="008B70EB" w:rsidRDefault="00F81A62" w:rsidP="00F81A62">
      <w:pPr>
        <w:pStyle w:val="ListParagraph"/>
        <w:numPr>
          <w:ilvl w:val="0"/>
          <w:numId w:val="47"/>
        </w:numPr>
        <w:rPr>
          <w:rFonts w:ascii="Times New Roman" w:hAnsi="Times New Roman"/>
          <w:sz w:val="24"/>
          <w:szCs w:val="24"/>
        </w:rPr>
      </w:pPr>
      <w:r w:rsidRPr="008B70EB">
        <w:rPr>
          <w:rFonts w:ascii="Times New Roman" w:hAnsi="Times New Roman"/>
          <w:sz w:val="24"/>
          <w:szCs w:val="24"/>
        </w:rPr>
        <w:t>Standard Error of Estimation</w:t>
      </w:r>
    </w:p>
    <w:p w:rsidR="00F81A62" w:rsidRPr="008B70EB" w:rsidRDefault="00F81A62" w:rsidP="00F81A62"/>
    <w:p w:rsidR="00F81A62" w:rsidRPr="008B70EB" w:rsidRDefault="00F81A62" w:rsidP="00F81A62">
      <w:pPr>
        <w:rPr>
          <w:b/>
          <w:iCs/>
        </w:rPr>
      </w:pPr>
      <w:r w:rsidRPr="008B70EB">
        <w:rPr>
          <w:b/>
          <w:iCs/>
        </w:rPr>
        <w:t>Probability Binomial and Normal Distributions</w:t>
      </w:r>
    </w:p>
    <w:p w:rsidR="00F81A62" w:rsidRPr="008B70EB" w:rsidRDefault="00F81A62" w:rsidP="00F81A62">
      <w:pPr>
        <w:pStyle w:val="ListParagraph"/>
        <w:numPr>
          <w:ilvl w:val="0"/>
          <w:numId w:val="48"/>
        </w:numPr>
        <w:rPr>
          <w:rFonts w:ascii="Times New Roman" w:hAnsi="Times New Roman"/>
          <w:sz w:val="24"/>
          <w:szCs w:val="24"/>
        </w:rPr>
      </w:pPr>
      <w:r w:rsidRPr="008B70EB">
        <w:rPr>
          <w:rFonts w:ascii="Times New Roman" w:hAnsi="Times New Roman"/>
          <w:sz w:val="24"/>
          <w:szCs w:val="24"/>
        </w:rPr>
        <w:t>Permutation and Combination</w:t>
      </w:r>
    </w:p>
    <w:p w:rsidR="00F81A62" w:rsidRPr="008B70EB" w:rsidRDefault="00F81A62" w:rsidP="00F81A62">
      <w:pPr>
        <w:pStyle w:val="ListParagraph"/>
        <w:numPr>
          <w:ilvl w:val="0"/>
          <w:numId w:val="48"/>
        </w:numPr>
        <w:rPr>
          <w:rFonts w:ascii="Times New Roman" w:hAnsi="Times New Roman"/>
          <w:sz w:val="24"/>
          <w:szCs w:val="24"/>
        </w:rPr>
      </w:pPr>
      <w:r w:rsidRPr="008B70EB">
        <w:rPr>
          <w:rFonts w:ascii="Times New Roman" w:hAnsi="Times New Roman"/>
          <w:sz w:val="24"/>
          <w:szCs w:val="24"/>
        </w:rPr>
        <w:t>Definition of Probability</w:t>
      </w:r>
    </w:p>
    <w:p w:rsidR="00F81A62" w:rsidRPr="008B70EB" w:rsidRDefault="00F81A62" w:rsidP="00F81A62">
      <w:pPr>
        <w:pStyle w:val="ListParagraph"/>
        <w:numPr>
          <w:ilvl w:val="0"/>
          <w:numId w:val="48"/>
        </w:numPr>
        <w:rPr>
          <w:rFonts w:ascii="Times New Roman" w:hAnsi="Times New Roman"/>
          <w:sz w:val="24"/>
          <w:szCs w:val="24"/>
        </w:rPr>
      </w:pPr>
      <w:r w:rsidRPr="008B70EB">
        <w:rPr>
          <w:rFonts w:ascii="Times New Roman" w:hAnsi="Times New Roman"/>
          <w:sz w:val="24"/>
          <w:szCs w:val="24"/>
        </w:rPr>
        <w:t xml:space="preserve">Subjective Empirical and Classical Approach to Probability </w:t>
      </w:r>
    </w:p>
    <w:p w:rsidR="00F81A62" w:rsidRPr="008B70EB" w:rsidRDefault="00F81A62" w:rsidP="00F81A62">
      <w:pPr>
        <w:pStyle w:val="ListParagraph"/>
        <w:numPr>
          <w:ilvl w:val="0"/>
          <w:numId w:val="48"/>
        </w:numPr>
        <w:rPr>
          <w:rFonts w:ascii="Times New Roman" w:hAnsi="Times New Roman"/>
          <w:sz w:val="24"/>
          <w:szCs w:val="24"/>
        </w:rPr>
      </w:pPr>
      <w:r w:rsidRPr="008B70EB">
        <w:rPr>
          <w:rFonts w:ascii="Times New Roman" w:hAnsi="Times New Roman"/>
          <w:sz w:val="24"/>
          <w:szCs w:val="24"/>
        </w:rPr>
        <w:t>Laws of Probability</w:t>
      </w:r>
    </w:p>
    <w:p w:rsidR="00F81A62" w:rsidRPr="008B70EB" w:rsidRDefault="00F81A62" w:rsidP="00F81A62">
      <w:pPr>
        <w:rPr>
          <w:b/>
          <w:iCs/>
        </w:rPr>
      </w:pPr>
      <w:r w:rsidRPr="008B70EB">
        <w:rPr>
          <w:b/>
          <w:iCs/>
        </w:rPr>
        <w:t>Hypothesis Testing / Test of Significance</w:t>
      </w:r>
    </w:p>
    <w:p w:rsidR="00F81A62" w:rsidRPr="008B70EB" w:rsidRDefault="00F81A62" w:rsidP="00F81A62">
      <w:pPr>
        <w:pStyle w:val="ListParagraph"/>
        <w:numPr>
          <w:ilvl w:val="0"/>
          <w:numId w:val="49"/>
        </w:numPr>
        <w:rPr>
          <w:rFonts w:ascii="Times New Roman" w:hAnsi="Times New Roman"/>
          <w:sz w:val="24"/>
          <w:szCs w:val="24"/>
        </w:rPr>
      </w:pPr>
      <w:r w:rsidRPr="008B70EB">
        <w:rPr>
          <w:rFonts w:ascii="Times New Roman" w:hAnsi="Times New Roman"/>
          <w:sz w:val="24"/>
          <w:szCs w:val="24"/>
        </w:rPr>
        <w:t>Z-Test</w:t>
      </w:r>
      <w:r w:rsidRPr="008B70EB">
        <w:rPr>
          <w:rFonts w:ascii="Times New Roman" w:hAnsi="Times New Roman"/>
          <w:sz w:val="24"/>
          <w:szCs w:val="24"/>
        </w:rPr>
        <w:tab/>
      </w:r>
      <w:r w:rsidRPr="008B70EB">
        <w:rPr>
          <w:rFonts w:ascii="Times New Roman" w:hAnsi="Times New Roman"/>
          <w:sz w:val="24"/>
          <w:szCs w:val="24"/>
        </w:rPr>
        <w:tab/>
      </w:r>
    </w:p>
    <w:p w:rsidR="00F81A62" w:rsidRPr="008B70EB" w:rsidRDefault="00F81A62" w:rsidP="00F81A62">
      <w:pPr>
        <w:pStyle w:val="ListParagraph"/>
        <w:numPr>
          <w:ilvl w:val="0"/>
          <w:numId w:val="49"/>
        </w:numPr>
        <w:rPr>
          <w:rFonts w:ascii="Times New Roman" w:hAnsi="Times New Roman"/>
          <w:sz w:val="24"/>
          <w:szCs w:val="24"/>
        </w:rPr>
      </w:pPr>
      <w:r w:rsidRPr="008B70EB">
        <w:rPr>
          <w:rFonts w:ascii="Times New Roman" w:hAnsi="Times New Roman"/>
          <w:sz w:val="24"/>
          <w:szCs w:val="24"/>
        </w:rPr>
        <w:t>t-Test</w:t>
      </w:r>
    </w:p>
    <w:p w:rsidR="00F81A62" w:rsidRPr="008B70EB" w:rsidRDefault="00F81A62" w:rsidP="00F81A62">
      <w:pPr>
        <w:pStyle w:val="ListParagraph"/>
        <w:numPr>
          <w:ilvl w:val="0"/>
          <w:numId w:val="49"/>
        </w:numPr>
        <w:rPr>
          <w:rFonts w:ascii="Times New Roman" w:hAnsi="Times New Roman"/>
          <w:sz w:val="24"/>
          <w:szCs w:val="24"/>
        </w:rPr>
      </w:pPr>
      <w:r w:rsidRPr="008B70EB">
        <w:rPr>
          <w:rFonts w:ascii="Times New Roman" w:hAnsi="Times New Roman"/>
          <w:sz w:val="24"/>
          <w:szCs w:val="24"/>
        </w:rPr>
        <w:t>f-Test</w:t>
      </w:r>
      <w:r w:rsidRPr="008B70EB">
        <w:rPr>
          <w:rFonts w:ascii="Times New Roman" w:hAnsi="Times New Roman"/>
          <w:sz w:val="24"/>
          <w:szCs w:val="24"/>
        </w:rPr>
        <w:tab/>
      </w:r>
      <w:r w:rsidRPr="008B70EB">
        <w:rPr>
          <w:rFonts w:ascii="Times New Roman" w:hAnsi="Times New Roman"/>
          <w:sz w:val="24"/>
          <w:szCs w:val="24"/>
        </w:rPr>
        <w:tab/>
      </w:r>
    </w:p>
    <w:p w:rsidR="00F81A62" w:rsidRPr="008B70EB" w:rsidRDefault="00F81A62" w:rsidP="00F81A62">
      <w:pPr>
        <w:pStyle w:val="ListParagraph"/>
        <w:numPr>
          <w:ilvl w:val="0"/>
          <w:numId w:val="49"/>
        </w:numPr>
        <w:rPr>
          <w:rFonts w:ascii="Times New Roman" w:hAnsi="Times New Roman"/>
          <w:sz w:val="24"/>
          <w:szCs w:val="24"/>
        </w:rPr>
      </w:pPr>
      <w:r w:rsidRPr="008B70EB">
        <w:rPr>
          <w:rFonts w:ascii="Times New Roman" w:hAnsi="Times New Roman"/>
          <w:sz w:val="24"/>
          <w:szCs w:val="24"/>
        </w:rPr>
        <w:t>Chi-Square</w:t>
      </w:r>
    </w:p>
    <w:p w:rsidR="00F81A62" w:rsidRPr="008B70EB" w:rsidRDefault="00F81A62" w:rsidP="00F81A62">
      <w:pPr>
        <w:rPr>
          <w:b/>
          <w:iCs/>
        </w:rPr>
      </w:pPr>
      <w:r w:rsidRPr="008B70EB">
        <w:rPr>
          <w:b/>
          <w:iCs/>
        </w:rPr>
        <w:lastRenderedPageBreak/>
        <w:t>Analysis of Variance</w:t>
      </w:r>
    </w:p>
    <w:p w:rsidR="00F81A62" w:rsidRPr="008B70EB" w:rsidRDefault="00F81A62" w:rsidP="00F81A62">
      <w:pPr>
        <w:pStyle w:val="ListParagraph"/>
        <w:numPr>
          <w:ilvl w:val="0"/>
          <w:numId w:val="50"/>
        </w:numPr>
        <w:rPr>
          <w:rFonts w:ascii="Times New Roman" w:hAnsi="Times New Roman"/>
          <w:sz w:val="24"/>
          <w:szCs w:val="24"/>
        </w:rPr>
      </w:pPr>
      <w:r w:rsidRPr="008B70EB">
        <w:rPr>
          <w:rFonts w:ascii="Times New Roman" w:hAnsi="Times New Roman"/>
          <w:sz w:val="24"/>
          <w:szCs w:val="24"/>
        </w:rPr>
        <w:t>One-way classification</w:t>
      </w:r>
    </w:p>
    <w:p w:rsidR="00F81A62" w:rsidRPr="008B70EB" w:rsidRDefault="00F81A62" w:rsidP="00F81A62">
      <w:pPr>
        <w:pStyle w:val="ListParagraph"/>
        <w:numPr>
          <w:ilvl w:val="0"/>
          <w:numId w:val="50"/>
        </w:numPr>
        <w:rPr>
          <w:rFonts w:ascii="Times New Roman" w:hAnsi="Times New Roman"/>
          <w:sz w:val="24"/>
          <w:szCs w:val="24"/>
        </w:rPr>
      </w:pPr>
      <w:r w:rsidRPr="008B70EB">
        <w:rPr>
          <w:rFonts w:ascii="Times New Roman" w:hAnsi="Times New Roman"/>
          <w:sz w:val="24"/>
          <w:szCs w:val="24"/>
        </w:rPr>
        <w:t>Two-way classification</w:t>
      </w:r>
    </w:p>
    <w:p w:rsidR="00F81A62" w:rsidRPr="008B70EB" w:rsidRDefault="00F81A62" w:rsidP="00F81A62"/>
    <w:p w:rsidR="00F81A62" w:rsidRPr="008B70EB" w:rsidRDefault="00F81A62" w:rsidP="00F81A62">
      <w:pPr>
        <w:rPr>
          <w:bCs/>
          <w:iCs/>
        </w:rPr>
      </w:pPr>
      <w:r w:rsidRPr="008B70EB">
        <w:rPr>
          <w:b/>
          <w:iCs/>
        </w:rPr>
        <w:t>Non-Parametric Statistics</w:t>
      </w:r>
    </w:p>
    <w:p w:rsidR="00F81A62" w:rsidRPr="008B70EB" w:rsidRDefault="00F81A62" w:rsidP="00F81A62">
      <w:pPr>
        <w:rPr>
          <w:bCs/>
          <w:i/>
        </w:rPr>
      </w:pPr>
      <w:r w:rsidRPr="008B70EB">
        <w:rPr>
          <w:bCs/>
          <w:i/>
          <w:u w:val="single"/>
        </w:rPr>
        <w:t>Note</w:t>
      </w:r>
      <w:r w:rsidRPr="008B70EB">
        <w:rPr>
          <w:bCs/>
          <w:i/>
        </w:rPr>
        <w:t xml:space="preserve">: </w:t>
      </w:r>
      <w:r w:rsidRPr="008B70EB">
        <w:rPr>
          <w:bCs/>
          <w:i/>
        </w:rPr>
        <w:tab/>
        <w:t>Practical exercise will be given by the end of each topic / chapter.</w:t>
      </w:r>
    </w:p>
    <w:p w:rsidR="00F81A62" w:rsidRPr="008B70EB" w:rsidRDefault="00F81A62" w:rsidP="00F81A62">
      <w:pPr>
        <w:rPr>
          <w:bCs/>
          <w:i/>
        </w:rPr>
      </w:pPr>
    </w:p>
    <w:p w:rsidR="00F81A62" w:rsidRPr="008B70EB" w:rsidRDefault="00F81A62" w:rsidP="00F81A62">
      <w:pPr>
        <w:rPr>
          <w:b/>
          <w:bCs/>
          <w:i/>
          <w:u w:val="single"/>
        </w:rPr>
      </w:pPr>
      <w:r w:rsidRPr="008B70EB">
        <w:rPr>
          <w:b/>
          <w:bCs/>
          <w:i/>
          <w:u w:val="single"/>
        </w:rPr>
        <w:t>Books Recommended</w:t>
      </w:r>
    </w:p>
    <w:p w:rsidR="00F81A62" w:rsidRPr="008B70EB" w:rsidRDefault="00F81A62" w:rsidP="00F81A62">
      <w:pPr>
        <w:rPr>
          <w:bCs/>
        </w:rPr>
      </w:pPr>
      <w:r w:rsidRPr="008B70EB">
        <w:rPr>
          <w:bCs/>
        </w:rPr>
        <w:t>1.</w:t>
      </w:r>
      <w:r w:rsidRPr="008B70EB">
        <w:rPr>
          <w:bCs/>
        </w:rPr>
        <w:tab/>
      </w:r>
      <w:proofErr w:type="gramStart"/>
      <w:r w:rsidRPr="008B70EB">
        <w:rPr>
          <w:bCs/>
        </w:rPr>
        <w:t>David ,</w:t>
      </w:r>
      <w:proofErr w:type="gramEnd"/>
      <w:r w:rsidRPr="008B70EB">
        <w:rPr>
          <w:bCs/>
        </w:rPr>
        <w:t xml:space="preserve"> S.M. (1999).</w:t>
      </w:r>
      <w:r w:rsidRPr="008B70EB">
        <w:rPr>
          <w:bCs/>
        </w:rPr>
        <w:tab/>
      </w:r>
      <w:proofErr w:type="gramStart"/>
      <w:r w:rsidRPr="008B70EB">
        <w:rPr>
          <w:bCs/>
        </w:rPr>
        <w:t>Introduction to Practice of Statistics.</w:t>
      </w:r>
      <w:proofErr w:type="gramEnd"/>
    </w:p>
    <w:p w:rsidR="00F81A62" w:rsidRPr="008B70EB" w:rsidRDefault="00F81A62" w:rsidP="00F81A62">
      <w:pPr>
        <w:rPr>
          <w:bCs/>
        </w:rPr>
      </w:pPr>
      <w:r w:rsidRPr="008B70EB">
        <w:rPr>
          <w:bCs/>
        </w:rPr>
        <w:t>2.</w:t>
      </w:r>
      <w:r w:rsidRPr="008B70EB">
        <w:rPr>
          <w:bCs/>
        </w:rPr>
        <w:tab/>
      </w:r>
      <w:proofErr w:type="spellStart"/>
      <w:r w:rsidRPr="008B70EB">
        <w:rPr>
          <w:bCs/>
        </w:rPr>
        <w:t>Gravatter&amp;Wallnan</w:t>
      </w:r>
      <w:proofErr w:type="spellEnd"/>
      <w:r w:rsidRPr="008B70EB">
        <w:rPr>
          <w:bCs/>
        </w:rPr>
        <w:t xml:space="preserve"> (2004)</w:t>
      </w:r>
      <w:r w:rsidRPr="008B70EB">
        <w:rPr>
          <w:bCs/>
        </w:rPr>
        <w:tab/>
        <w:t>Statistics for behavioral sciences.</w:t>
      </w:r>
    </w:p>
    <w:p w:rsidR="00F81A62" w:rsidRPr="008B70EB" w:rsidRDefault="00F81A62" w:rsidP="00F81A62">
      <w:pPr>
        <w:rPr>
          <w:bCs/>
        </w:rPr>
      </w:pPr>
      <w:r w:rsidRPr="008B70EB">
        <w:rPr>
          <w:bCs/>
        </w:rPr>
        <w:t>3.</w:t>
      </w:r>
      <w:r w:rsidRPr="008B70EB">
        <w:rPr>
          <w:bCs/>
        </w:rPr>
        <w:tab/>
        <w:t>Thorne &amp;</w:t>
      </w:r>
      <w:proofErr w:type="spellStart"/>
      <w:r w:rsidRPr="008B70EB">
        <w:rPr>
          <w:bCs/>
        </w:rPr>
        <w:t>Giesen</w:t>
      </w:r>
      <w:proofErr w:type="spellEnd"/>
      <w:r w:rsidRPr="008B70EB">
        <w:rPr>
          <w:bCs/>
        </w:rPr>
        <w:t xml:space="preserve"> (2000)</w:t>
      </w:r>
      <w:r w:rsidRPr="008B70EB">
        <w:rPr>
          <w:bCs/>
        </w:rPr>
        <w:tab/>
        <w:t>Statistical for behavioral sciences.</w:t>
      </w:r>
    </w:p>
    <w:p w:rsidR="00F81A62" w:rsidRPr="008B70EB" w:rsidRDefault="00F81A62" w:rsidP="00F81A62">
      <w:r w:rsidRPr="008B70EB">
        <w:t>4.</w:t>
      </w:r>
      <w:r w:rsidRPr="008B70EB">
        <w:tab/>
      </w:r>
      <w:proofErr w:type="spellStart"/>
      <w:r w:rsidRPr="008B70EB">
        <w:t>Kinear</w:t>
      </w:r>
      <w:proofErr w:type="spellEnd"/>
      <w:r w:rsidRPr="008B70EB">
        <w:t>, P.R. &amp;</w:t>
      </w:r>
      <w:r w:rsidRPr="008B70EB">
        <w:tab/>
        <w:t xml:space="preserve"> Gray, C.D.</w:t>
      </w:r>
      <w:r w:rsidRPr="008B70EB">
        <w:tab/>
        <w:t>SPPS for windows made simple</w:t>
      </w:r>
    </w:p>
    <w:p w:rsidR="00F81A62" w:rsidRPr="008B70EB" w:rsidRDefault="00F81A62" w:rsidP="00F81A62">
      <w:r w:rsidRPr="008B70EB">
        <w:t>5.</w:t>
      </w:r>
      <w:r w:rsidRPr="008B70EB">
        <w:tab/>
        <w:t>David, C. Howell (2005)      Statistical Methods for Psychology (5</w:t>
      </w:r>
      <w:r w:rsidRPr="008B70EB">
        <w:rPr>
          <w:vertAlign w:val="superscript"/>
        </w:rPr>
        <w:t>th</w:t>
      </w:r>
      <w:r w:rsidRPr="008B70EB">
        <w:t xml:space="preserve"> Edition).</w:t>
      </w:r>
    </w:p>
    <w:p w:rsidR="00F81A62" w:rsidRPr="008B70EB" w:rsidRDefault="00F81A62" w:rsidP="00F81A62">
      <w:r w:rsidRPr="008B70EB">
        <w:t>6.</w:t>
      </w:r>
      <w:r w:rsidRPr="008B70EB">
        <w:tab/>
      </w:r>
      <w:proofErr w:type="spellStart"/>
      <w:r w:rsidRPr="008B70EB">
        <w:t>RusselHurlburt</w:t>
      </w:r>
      <w:proofErr w:type="spellEnd"/>
      <w:r w:rsidRPr="008B70EB">
        <w:t xml:space="preserve"> (2003)</w:t>
      </w:r>
      <w:r w:rsidRPr="008B70EB">
        <w:tab/>
        <w:t>Comprehensive behavior statistics.</w:t>
      </w:r>
    </w:p>
    <w:p w:rsidR="00F81A62" w:rsidRPr="008B70EB" w:rsidRDefault="00F81A62" w:rsidP="00F81A62"/>
    <w:p w:rsidR="00F81A62" w:rsidRPr="008B70EB" w:rsidRDefault="00F81A62" w:rsidP="00F81A62">
      <w:pPr>
        <w:ind w:left="1152" w:hanging="1152"/>
        <w:jc w:val="both"/>
        <w:rPr>
          <w:b/>
          <w:i/>
          <w:color w:val="FF0000"/>
        </w:rPr>
      </w:pPr>
      <w:r w:rsidRPr="008B70EB">
        <w:rPr>
          <w:b/>
          <w:bCs/>
          <w:i/>
          <w:color w:val="FF0000"/>
        </w:rPr>
        <w:br w:type="page"/>
      </w: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152056" w:rsidTr="00F81A62">
        <w:trPr>
          <w:jc w:val="center"/>
        </w:trPr>
        <w:tc>
          <w:tcPr>
            <w:tcW w:w="1755" w:type="dxa"/>
          </w:tcPr>
          <w:p w:rsidR="00F81A62" w:rsidRPr="00152056" w:rsidRDefault="00F81A62" w:rsidP="00F81A62">
            <w:pPr>
              <w:jc w:val="both"/>
              <w:rPr>
                <w:b/>
                <w:bCs/>
                <w:i/>
              </w:rPr>
            </w:pPr>
            <w:r w:rsidRPr="00152056">
              <w:rPr>
                <w:b/>
                <w:bCs/>
                <w:i/>
              </w:rPr>
              <w:lastRenderedPageBreak/>
              <w:t>Code: CSI-321</w:t>
            </w:r>
          </w:p>
        </w:tc>
        <w:tc>
          <w:tcPr>
            <w:tcW w:w="5310" w:type="dxa"/>
          </w:tcPr>
          <w:p w:rsidR="00F81A62" w:rsidRPr="00152056" w:rsidRDefault="00F81A62" w:rsidP="00F81A62">
            <w:pPr>
              <w:jc w:val="center"/>
              <w:rPr>
                <w:b/>
                <w:bCs/>
                <w:i/>
              </w:rPr>
            </w:pPr>
            <w:r w:rsidRPr="00152056">
              <w:rPr>
                <w:b/>
                <w:i/>
              </w:rPr>
              <w:t>INTRODUCTION TO COMPUTER APPLICATION</w:t>
            </w:r>
          </w:p>
        </w:tc>
        <w:tc>
          <w:tcPr>
            <w:tcW w:w="2385" w:type="dxa"/>
          </w:tcPr>
          <w:p w:rsidR="00F81A62" w:rsidRPr="00152056" w:rsidRDefault="00F81A62" w:rsidP="00F81A62">
            <w:pPr>
              <w:tabs>
                <w:tab w:val="right" w:pos="9360"/>
              </w:tabs>
              <w:jc w:val="both"/>
              <w:rPr>
                <w:bCs/>
                <w:i/>
              </w:rPr>
            </w:pPr>
            <w:r w:rsidRPr="00152056">
              <w:rPr>
                <w:bCs/>
                <w:i/>
              </w:rPr>
              <w:t>Credit Hours: 03(3-0)</w:t>
            </w:r>
          </w:p>
        </w:tc>
      </w:tr>
    </w:tbl>
    <w:p w:rsidR="00F81A62" w:rsidRPr="008B70EB" w:rsidRDefault="00F81A62" w:rsidP="00F81A62">
      <w:pPr>
        <w:widowControl w:val="0"/>
        <w:autoSpaceDE w:val="0"/>
        <w:autoSpaceDN w:val="0"/>
        <w:ind w:left="100"/>
        <w:rPr>
          <w:rFonts w:eastAsia="Carlito"/>
          <w:b/>
          <w:bCs/>
        </w:rPr>
      </w:pPr>
    </w:p>
    <w:p w:rsidR="00F81A62" w:rsidRPr="008B70EB" w:rsidRDefault="00F81A62" w:rsidP="00F81A62">
      <w:pPr>
        <w:widowControl w:val="0"/>
        <w:autoSpaceDE w:val="0"/>
        <w:autoSpaceDN w:val="0"/>
        <w:ind w:left="100"/>
        <w:outlineLvl w:val="0"/>
        <w:rPr>
          <w:rFonts w:eastAsia="Carlito"/>
          <w:b/>
          <w:bCs/>
        </w:rPr>
      </w:pPr>
      <w:r w:rsidRPr="008B70EB">
        <w:rPr>
          <w:rFonts w:eastAsia="Carlito"/>
          <w:b/>
          <w:bCs/>
        </w:rPr>
        <w:t>OBJECTIVES:</w:t>
      </w:r>
    </w:p>
    <w:p w:rsidR="00F81A62" w:rsidRPr="008B70EB" w:rsidRDefault="00F81A62" w:rsidP="00F81A62">
      <w:pPr>
        <w:widowControl w:val="0"/>
        <w:numPr>
          <w:ilvl w:val="0"/>
          <w:numId w:val="45"/>
        </w:numPr>
        <w:autoSpaceDE w:val="0"/>
        <w:autoSpaceDN w:val="0"/>
        <w:ind w:right="115"/>
        <w:jc w:val="both"/>
        <w:rPr>
          <w:rFonts w:eastAsia="Carlito"/>
          <w:i/>
          <w:iCs/>
        </w:rPr>
      </w:pPr>
      <w:r w:rsidRPr="008B70EB">
        <w:rPr>
          <w:rFonts w:eastAsia="Carlito"/>
          <w:i/>
          <w:iCs/>
          <w:color w:val="212121"/>
        </w:rPr>
        <w:t>To provide students with an opportunity to develop an</w:t>
      </w:r>
      <w:r w:rsidRPr="008B70EB">
        <w:rPr>
          <w:rFonts w:eastAsia="Carlito"/>
          <w:i/>
          <w:iCs/>
          <w:color w:val="212121"/>
          <w:spacing w:val="-9"/>
        </w:rPr>
        <w:t xml:space="preserve"> </w:t>
      </w:r>
      <w:r w:rsidRPr="008B70EB">
        <w:rPr>
          <w:rFonts w:eastAsia="Carlito"/>
          <w:i/>
          <w:iCs/>
          <w:color w:val="212121"/>
        </w:rPr>
        <w:t>understanding</w:t>
      </w:r>
      <w:r w:rsidRPr="008B70EB">
        <w:rPr>
          <w:rFonts w:eastAsia="Carlito"/>
          <w:i/>
          <w:iCs/>
          <w:color w:val="212121"/>
          <w:spacing w:val="-10"/>
        </w:rPr>
        <w:t xml:space="preserve"> </w:t>
      </w:r>
      <w:r w:rsidRPr="008B70EB">
        <w:rPr>
          <w:rFonts w:eastAsia="Carlito"/>
          <w:i/>
          <w:iCs/>
          <w:color w:val="212121"/>
        </w:rPr>
        <w:t>of</w:t>
      </w:r>
      <w:r w:rsidRPr="008B70EB">
        <w:rPr>
          <w:rFonts w:eastAsia="Carlito"/>
          <w:i/>
          <w:iCs/>
          <w:color w:val="212121"/>
          <w:spacing w:val="-8"/>
        </w:rPr>
        <w:t xml:space="preserve"> </w:t>
      </w:r>
      <w:r w:rsidRPr="008B70EB">
        <w:rPr>
          <w:rFonts w:eastAsia="Carlito"/>
          <w:i/>
          <w:iCs/>
          <w:color w:val="212121"/>
        </w:rPr>
        <w:t>the</w:t>
      </w:r>
      <w:r w:rsidRPr="008B70EB">
        <w:rPr>
          <w:rFonts w:eastAsia="Carlito"/>
          <w:i/>
          <w:iCs/>
          <w:color w:val="212121"/>
          <w:spacing w:val="-8"/>
        </w:rPr>
        <w:t xml:space="preserve"> </w:t>
      </w:r>
      <w:r w:rsidRPr="008B70EB">
        <w:rPr>
          <w:rFonts w:eastAsia="Carlito"/>
          <w:i/>
          <w:iCs/>
          <w:color w:val="212121"/>
        </w:rPr>
        <w:t>basic</w:t>
      </w:r>
      <w:r w:rsidRPr="008B70EB">
        <w:rPr>
          <w:rFonts w:eastAsia="Carlito"/>
          <w:i/>
          <w:iCs/>
          <w:color w:val="212121"/>
          <w:spacing w:val="-12"/>
        </w:rPr>
        <w:t xml:space="preserve"> </w:t>
      </w:r>
      <w:r w:rsidRPr="008B70EB">
        <w:rPr>
          <w:rFonts w:eastAsia="Carlito"/>
          <w:i/>
          <w:iCs/>
          <w:color w:val="212121"/>
        </w:rPr>
        <w:t>operations</w:t>
      </w:r>
      <w:r w:rsidRPr="008B70EB">
        <w:rPr>
          <w:rFonts w:eastAsia="Carlito"/>
          <w:i/>
          <w:iCs/>
          <w:color w:val="212121"/>
          <w:spacing w:val="-12"/>
        </w:rPr>
        <w:t xml:space="preserve"> </w:t>
      </w:r>
      <w:r w:rsidRPr="008B70EB">
        <w:rPr>
          <w:rFonts w:eastAsia="Carlito"/>
          <w:i/>
          <w:iCs/>
          <w:color w:val="212121"/>
        </w:rPr>
        <w:t>of</w:t>
      </w:r>
      <w:r w:rsidRPr="008B70EB">
        <w:rPr>
          <w:rFonts w:eastAsia="Carlito"/>
          <w:i/>
          <w:iCs/>
          <w:color w:val="212121"/>
          <w:spacing w:val="-10"/>
        </w:rPr>
        <w:t xml:space="preserve"> </w:t>
      </w:r>
      <w:r w:rsidRPr="008B70EB">
        <w:rPr>
          <w:rFonts w:eastAsia="Carlito"/>
          <w:i/>
          <w:iCs/>
          <w:color w:val="212121"/>
        </w:rPr>
        <w:t>a</w:t>
      </w:r>
      <w:r w:rsidRPr="008B70EB">
        <w:rPr>
          <w:rFonts w:eastAsia="Carlito"/>
          <w:i/>
          <w:iCs/>
          <w:color w:val="212121"/>
          <w:spacing w:val="-11"/>
        </w:rPr>
        <w:t xml:space="preserve"> </w:t>
      </w:r>
      <w:r w:rsidRPr="008B70EB">
        <w:rPr>
          <w:rFonts w:eastAsia="Carlito"/>
          <w:i/>
          <w:iCs/>
          <w:color w:val="212121"/>
        </w:rPr>
        <w:t>computer</w:t>
      </w:r>
      <w:r w:rsidRPr="008B70EB">
        <w:rPr>
          <w:rFonts w:eastAsia="Carlito"/>
          <w:i/>
          <w:iCs/>
          <w:color w:val="212121"/>
          <w:spacing w:val="-10"/>
        </w:rPr>
        <w:t xml:space="preserve"> </w:t>
      </w:r>
      <w:r w:rsidRPr="008B70EB">
        <w:rPr>
          <w:rFonts w:eastAsia="Carlito"/>
          <w:i/>
          <w:iCs/>
          <w:color w:val="212121"/>
        </w:rPr>
        <w:t>system</w:t>
      </w:r>
      <w:r w:rsidRPr="008B70EB">
        <w:rPr>
          <w:rFonts w:eastAsia="Carlito"/>
          <w:i/>
          <w:iCs/>
          <w:color w:val="212121"/>
          <w:spacing w:val="-9"/>
        </w:rPr>
        <w:t xml:space="preserve"> </w:t>
      </w:r>
      <w:r w:rsidRPr="008B70EB">
        <w:rPr>
          <w:rFonts w:eastAsia="Carlito"/>
          <w:i/>
          <w:iCs/>
          <w:color w:val="212121"/>
        </w:rPr>
        <w:t>and</w:t>
      </w:r>
      <w:r w:rsidRPr="008B70EB">
        <w:rPr>
          <w:rFonts w:eastAsia="Carlito"/>
          <w:i/>
          <w:iCs/>
          <w:color w:val="212121"/>
          <w:spacing w:val="-11"/>
        </w:rPr>
        <w:t xml:space="preserve"> </w:t>
      </w:r>
      <w:r w:rsidRPr="008B70EB">
        <w:rPr>
          <w:rFonts w:eastAsia="Carlito"/>
          <w:i/>
          <w:iCs/>
          <w:color w:val="212121"/>
        </w:rPr>
        <w:t>computer</w:t>
      </w:r>
      <w:r w:rsidRPr="008B70EB">
        <w:rPr>
          <w:rFonts w:eastAsia="Carlito"/>
          <w:i/>
          <w:iCs/>
          <w:color w:val="212121"/>
          <w:spacing w:val="-12"/>
        </w:rPr>
        <w:t xml:space="preserve"> </w:t>
      </w:r>
      <w:r w:rsidRPr="008B70EB">
        <w:rPr>
          <w:rFonts w:eastAsia="Carlito"/>
          <w:i/>
          <w:iCs/>
          <w:color w:val="212121"/>
        </w:rPr>
        <w:t>application software. Meanwhile, they also develop the skill of using computer application software for solving</w:t>
      </w:r>
      <w:r w:rsidRPr="008B70EB">
        <w:rPr>
          <w:rFonts w:eastAsia="Carlito"/>
          <w:i/>
          <w:iCs/>
          <w:color w:val="212121"/>
          <w:spacing w:val="-1"/>
        </w:rPr>
        <w:t xml:space="preserve"> </w:t>
      </w:r>
      <w:r w:rsidRPr="008B70EB">
        <w:rPr>
          <w:rFonts w:eastAsia="Carlito"/>
          <w:i/>
          <w:iCs/>
          <w:color w:val="212121"/>
        </w:rPr>
        <w:t>problems.</w:t>
      </w:r>
    </w:p>
    <w:p w:rsidR="00F81A62" w:rsidRPr="008B70EB" w:rsidRDefault="00F81A62" w:rsidP="00F81A62">
      <w:pPr>
        <w:widowControl w:val="0"/>
        <w:autoSpaceDE w:val="0"/>
        <w:autoSpaceDN w:val="0"/>
        <w:rPr>
          <w:rFonts w:eastAsia="Carlito"/>
        </w:rPr>
      </w:pPr>
    </w:p>
    <w:p w:rsidR="00F81A62" w:rsidRPr="008B70EB" w:rsidRDefault="00F81A62" w:rsidP="00F81A62">
      <w:pPr>
        <w:widowControl w:val="0"/>
        <w:autoSpaceDE w:val="0"/>
        <w:autoSpaceDN w:val="0"/>
        <w:rPr>
          <w:rFonts w:eastAsia="Carlito"/>
        </w:rPr>
      </w:pPr>
    </w:p>
    <w:p w:rsidR="00F81A62" w:rsidRPr="008B70EB" w:rsidRDefault="00F81A62" w:rsidP="00F81A62">
      <w:pPr>
        <w:widowControl w:val="0"/>
        <w:autoSpaceDE w:val="0"/>
        <w:autoSpaceDN w:val="0"/>
        <w:jc w:val="both"/>
        <w:rPr>
          <w:rFonts w:eastAsia="Carlito"/>
          <w:b/>
          <w:color w:val="212121"/>
        </w:rPr>
      </w:pPr>
      <w:r w:rsidRPr="008B70EB">
        <w:rPr>
          <w:rFonts w:eastAsia="Carlito"/>
          <w:b/>
          <w:color w:val="212121"/>
        </w:rPr>
        <w:t>COURSE CONTENTS:</w:t>
      </w:r>
    </w:p>
    <w:p w:rsidR="00F81A62" w:rsidRPr="008B70EB" w:rsidRDefault="00F81A62" w:rsidP="00F81A62">
      <w:pPr>
        <w:widowControl w:val="0"/>
        <w:autoSpaceDE w:val="0"/>
        <w:autoSpaceDN w:val="0"/>
        <w:ind w:left="100"/>
        <w:jc w:val="both"/>
        <w:rPr>
          <w:rFonts w:eastAsia="Carlito"/>
          <w:b/>
        </w:rPr>
      </w:pPr>
    </w:p>
    <w:p w:rsidR="00F81A62" w:rsidRPr="008B70EB" w:rsidRDefault="00F81A62" w:rsidP="00F81A62">
      <w:pPr>
        <w:widowControl w:val="0"/>
        <w:autoSpaceDE w:val="0"/>
        <w:autoSpaceDN w:val="0"/>
        <w:ind w:right="5744"/>
        <w:rPr>
          <w:rFonts w:eastAsia="Carlito"/>
          <w:b/>
        </w:rPr>
      </w:pPr>
      <w:r w:rsidRPr="008B70EB">
        <w:rPr>
          <w:rFonts w:eastAsia="Carlito"/>
          <w:b/>
        </w:rPr>
        <w:t>Computer and its</w:t>
      </w:r>
      <w:r w:rsidRPr="008B70EB">
        <w:rPr>
          <w:rFonts w:eastAsia="Carlito"/>
          <w:b/>
          <w:spacing w:val="-10"/>
        </w:rPr>
        <w:t xml:space="preserve"> </w:t>
      </w:r>
      <w:r w:rsidRPr="008B70EB">
        <w:rPr>
          <w:rFonts w:eastAsia="Carlito"/>
          <w:b/>
        </w:rPr>
        <w:t>components</w:t>
      </w:r>
    </w:p>
    <w:p w:rsidR="00F81A62" w:rsidRPr="008B70EB" w:rsidRDefault="00F81A62" w:rsidP="00F81A62">
      <w:pPr>
        <w:pStyle w:val="ListParagraph"/>
        <w:widowControl w:val="0"/>
        <w:numPr>
          <w:ilvl w:val="0"/>
          <w:numId w:val="45"/>
        </w:numPr>
        <w:tabs>
          <w:tab w:val="left" w:pos="360"/>
        </w:tabs>
        <w:autoSpaceDE w:val="0"/>
        <w:autoSpaceDN w:val="0"/>
        <w:ind w:right="5749"/>
        <w:rPr>
          <w:rFonts w:ascii="Times New Roman" w:eastAsia="Carlito" w:hAnsi="Times New Roman"/>
          <w:sz w:val="24"/>
          <w:szCs w:val="24"/>
        </w:rPr>
      </w:pPr>
      <w:r w:rsidRPr="008B70EB">
        <w:rPr>
          <w:rFonts w:ascii="Times New Roman" w:eastAsia="Carlito" w:hAnsi="Times New Roman"/>
          <w:sz w:val="24"/>
          <w:szCs w:val="24"/>
        </w:rPr>
        <w:t>Input and input</w:t>
      </w:r>
      <w:r w:rsidRPr="008B70EB">
        <w:rPr>
          <w:rFonts w:ascii="Times New Roman" w:eastAsia="Carlito" w:hAnsi="Times New Roman"/>
          <w:spacing w:val="-7"/>
          <w:sz w:val="24"/>
          <w:szCs w:val="24"/>
        </w:rPr>
        <w:t xml:space="preserve"> </w:t>
      </w:r>
      <w:r w:rsidRPr="008B70EB">
        <w:rPr>
          <w:rFonts w:ascii="Times New Roman" w:eastAsia="Carlito" w:hAnsi="Times New Roman"/>
          <w:sz w:val="24"/>
          <w:szCs w:val="24"/>
        </w:rPr>
        <w:t>devices</w:t>
      </w:r>
    </w:p>
    <w:p w:rsidR="00F81A62" w:rsidRPr="008B70EB" w:rsidRDefault="00F81A62" w:rsidP="00F81A62">
      <w:pPr>
        <w:pStyle w:val="ListParagraph"/>
        <w:widowControl w:val="0"/>
        <w:numPr>
          <w:ilvl w:val="0"/>
          <w:numId w:val="45"/>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Output and output</w:t>
      </w:r>
      <w:r w:rsidRPr="008B70EB">
        <w:rPr>
          <w:rFonts w:ascii="Times New Roman" w:eastAsia="Carlito" w:hAnsi="Times New Roman"/>
          <w:spacing w:val="3"/>
          <w:sz w:val="24"/>
          <w:szCs w:val="24"/>
        </w:rPr>
        <w:t xml:space="preserve"> </w:t>
      </w:r>
      <w:r w:rsidRPr="008B70EB">
        <w:rPr>
          <w:rFonts w:ascii="Times New Roman" w:eastAsia="Carlito" w:hAnsi="Times New Roman"/>
          <w:sz w:val="24"/>
          <w:szCs w:val="24"/>
        </w:rPr>
        <w:t>devices</w:t>
      </w:r>
    </w:p>
    <w:p w:rsidR="00F81A62" w:rsidRPr="008B70EB" w:rsidRDefault="00F81A62" w:rsidP="00F81A62">
      <w:pPr>
        <w:pStyle w:val="ListParagraph"/>
        <w:widowControl w:val="0"/>
        <w:numPr>
          <w:ilvl w:val="0"/>
          <w:numId w:val="45"/>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Central processing</w:t>
      </w:r>
      <w:r w:rsidRPr="008B70EB">
        <w:rPr>
          <w:rFonts w:ascii="Times New Roman" w:eastAsia="Carlito" w:hAnsi="Times New Roman"/>
          <w:spacing w:val="-3"/>
          <w:sz w:val="24"/>
          <w:szCs w:val="24"/>
        </w:rPr>
        <w:t xml:space="preserve"> </w:t>
      </w:r>
      <w:r w:rsidRPr="008B70EB">
        <w:rPr>
          <w:rFonts w:ascii="Times New Roman" w:eastAsia="Carlito" w:hAnsi="Times New Roman"/>
          <w:sz w:val="24"/>
          <w:szCs w:val="24"/>
        </w:rPr>
        <w:t>unit</w:t>
      </w:r>
    </w:p>
    <w:p w:rsidR="00F81A62" w:rsidRPr="008B70EB" w:rsidRDefault="00F81A62" w:rsidP="00F81A62">
      <w:pPr>
        <w:pStyle w:val="ListParagraph"/>
        <w:widowControl w:val="0"/>
        <w:numPr>
          <w:ilvl w:val="0"/>
          <w:numId w:val="45"/>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Memory</w:t>
      </w:r>
    </w:p>
    <w:p w:rsidR="00F81A62" w:rsidRPr="008B70EB" w:rsidRDefault="00F81A62" w:rsidP="00F81A62">
      <w:pPr>
        <w:widowControl w:val="0"/>
        <w:tabs>
          <w:tab w:val="left" w:pos="821"/>
        </w:tabs>
        <w:autoSpaceDE w:val="0"/>
        <w:autoSpaceDN w:val="0"/>
        <w:outlineLvl w:val="0"/>
        <w:rPr>
          <w:rFonts w:eastAsia="Carlito"/>
          <w:b/>
          <w:bCs/>
        </w:rPr>
      </w:pPr>
      <w:r w:rsidRPr="008B70EB">
        <w:rPr>
          <w:rFonts w:eastAsia="Carlito"/>
          <w:b/>
          <w:bCs/>
        </w:rPr>
        <w:t>Generations of</w:t>
      </w:r>
      <w:r w:rsidRPr="008B70EB">
        <w:rPr>
          <w:rFonts w:eastAsia="Carlito"/>
          <w:b/>
          <w:bCs/>
          <w:spacing w:val="-4"/>
        </w:rPr>
        <w:t xml:space="preserve"> </w:t>
      </w:r>
      <w:r w:rsidRPr="008B70EB">
        <w:rPr>
          <w:rFonts w:eastAsia="Carlito"/>
          <w:b/>
          <w:bCs/>
        </w:rPr>
        <w:t>Computer</w:t>
      </w:r>
    </w:p>
    <w:p w:rsidR="00F81A62" w:rsidRPr="008B70EB" w:rsidRDefault="00F81A62" w:rsidP="00F81A62">
      <w:pPr>
        <w:pStyle w:val="ListParagraph"/>
        <w:widowControl w:val="0"/>
        <w:numPr>
          <w:ilvl w:val="0"/>
          <w:numId w:val="51"/>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First generation</w:t>
      </w:r>
    </w:p>
    <w:p w:rsidR="00F81A62" w:rsidRPr="008B70EB" w:rsidRDefault="00F81A62" w:rsidP="00F81A62">
      <w:pPr>
        <w:pStyle w:val="ListParagraph"/>
        <w:widowControl w:val="0"/>
        <w:numPr>
          <w:ilvl w:val="0"/>
          <w:numId w:val="51"/>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Second</w:t>
      </w:r>
      <w:r w:rsidRPr="008B70EB">
        <w:rPr>
          <w:rFonts w:ascii="Times New Roman" w:eastAsia="Carlito" w:hAnsi="Times New Roman"/>
          <w:spacing w:val="-2"/>
          <w:sz w:val="24"/>
          <w:szCs w:val="24"/>
        </w:rPr>
        <w:t xml:space="preserve"> </w:t>
      </w:r>
      <w:r w:rsidRPr="008B70EB">
        <w:rPr>
          <w:rFonts w:ascii="Times New Roman" w:eastAsia="Carlito" w:hAnsi="Times New Roman"/>
          <w:sz w:val="24"/>
          <w:szCs w:val="24"/>
        </w:rPr>
        <w:t>generation</w:t>
      </w:r>
    </w:p>
    <w:p w:rsidR="00F81A62" w:rsidRPr="008B70EB" w:rsidRDefault="00F81A62" w:rsidP="00F81A62">
      <w:pPr>
        <w:pStyle w:val="ListParagraph"/>
        <w:widowControl w:val="0"/>
        <w:numPr>
          <w:ilvl w:val="0"/>
          <w:numId w:val="51"/>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Third</w:t>
      </w:r>
      <w:r w:rsidRPr="008B70EB">
        <w:rPr>
          <w:rFonts w:ascii="Times New Roman" w:eastAsia="Carlito" w:hAnsi="Times New Roman"/>
          <w:spacing w:val="-2"/>
          <w:sz w:val="24"/>
          <w:szCs w:val="24"/>
        </w:rPr>
        <w:t xml:space="preserve"> </w:t>
      </w:r>
      <w:r w:rsidRPr="008B70EB">
        <w:rPr>
          <w:rFonts w:ascii="Times New Roman" w:eastAsia="Carlito" w:hAnsi="Times New Roman"/>
          <w:sz w:val="24"/>
          <w:szCs w:val="24"/>
        </w:rPr>
        <w:t>generation</w:t>
      </w:r>
    </w:p>
    <w:p w:rsidR="00F81A62" w:rsidRPr="008B70EB" w:rsidRDefault="00F81A62" w:rsidP="00F81A62">
      <w:pPr>
        <w:pStyle w:val="ListParagraph"/>
        <w:widowControl w:val="0"/>
        <w:numPr>
          <w:ilvl w:val="0"/>
          <w:numId w:val="51"/>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Fourth generation</w:t>
      </w:r>
    </w:p>
    <w:p w:rsidR="00F81A62" w:rsidRPr="008B70EB" w:rsidRDefault="00F81A62" w:rsidP="00F81A62">
      <w:pPr>
        <w:pStyle w:val="ListParagraph"/>
        <w:widowControl w:val="0"/>
        <w:numPr>
          <w:ilvl w:val="0"/>
          <w:numId w:val="51"/>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Fifth generation</w:t>
      </w:r>
    </w:p>
    <w:p w:rsidR="00F81A62" w:rsidRPr="008B70EB" w:rsidRDefault="00F81A62" w:rsidP="00F81A62">
      <w:pPr>
        <w:widowControl w:val="0"/>
        <w:tabs>
          <w:tab w:val="left" w:pos="821"/>
        </w:tabs>
        <w:autoSpaceDE w:val="0"/>
        <w:autoSpaceDN w:val="0"/>
        <w:outlineLvl w:val="0"/>
        <w:rPr>
          <w:rFonts w:eastAsia="Carlito"/>
          <w:b/>
          <w:bCs/>
        </w:rPr>
      </w:pPr>
      <w:r w:rsidRPr="008B70EB">
        <w:rPr>
          <w:rFonts w:eastAsia="Carlito"/>
          <w:b/>
          <w:bCs/>
        </w:rPr>
        <w:t>Types of</w:t>
      </w:r>
      <w:r w:rsidRPr="008B70EB">
        <w:rPr>
          <w:rFonts w:eastAsia="Carlito"/>
          <w:b/>
          <w:bCs/>
          <w:spacing w:val="-2"/>
        </w:rPr>
        <w:t xml:space="preserve"> </w:t>
      </w:r>
      <w:r w:rsidRPr="008B70EB">
        <w:rPr>
          <w:rFonts w:eastAsia="Carlito"/>
          <w:b/>
          <w:bCs/>
        </w:rPr>
        <w:t>Computers</w:t>
      </w:r>
    </w:p>
    <w:p w:rsidR="00F81A62" w:rsidRPr="008B70EB" w:rsidRDefault="00F81A62" w:rsidP="00F81A62">
      <w:pPr>
        <w:pStyle w:val="ListParagraph"/>
        <w:widowControl w:val="0"/>
        <w:numPr>
          <w:ilvl w:val="0"/>
          <w:numId w:val="52"/>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Analog</w:t>
      </w:r>
      <w:r w:rsidRPr="008B70EB">
        <w:rPr>
          <w:rFonts w:ascii="Times New Roman" w:eastAsia="Carlito" w:hAnsi="Times New Roman"/>
          <w:spacing w:val="-1"/>
          <w:sz w:val="24"/>
          <w:szCs w:val="24"/>
        </w:rPr>
        <w:t xml:space="preserve"> </w:t>
      </w:r>
      <w:r w:rsidRPr="008B70EB">
        <w:rPr>
          <w:rFonts w:ascii="Times New Roman" w:eastAsia="Carlito" w:hAnsi="Times New Roman"/>
          <w:sz w:val="24"/>
          <w:szCs w:val="24"/>
        </w:rPr>
        <w:t>Computers</w:t>
      </w:r>
    </w:p>
    <w:p w:rsidR="00F81A62" w:rsidRPr="008B70EB" w:rsidRDefault="00F81A62" w:rsidP="00F81A62">
      <w:pPr>
        <w:pStyle w:val="ListParagraph"/>
        <w:widowControl w:val="0"/>
        <w:numPr>
          <w:ilvl w:val="0"/>
          <w:numId w:val="52"/>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Digital</w:t>
      </w:r>
      <w:r w:rsidRPr="008B70EB">
        <w:rPr>
          <w:rFonts w:ascii="Times New Roman" w:eastAsia="Carlito" w:hAnsi="Times New Roman"/>
          <w:spacing w:val="-6"/>
          <w:sz w:val="24"/>
          <w:szCs w:val="24"/>
        </w:rPr>
        <w:t xml:space="preserve"> </w:t>
      </w:r>
      <w:r w:rsidRPr="008B70EB">
        <w:rPr>
          <w:rFonts w:ascii="Times New Roman" w:eastAsia="Carlito" w:hAnsi="Times New Roman"/>
          <w:sz w:val="24"/>
          <w:szCs w:val="24"/>
        </w:rPr>
        <w:t>Computers</w:t>
      </w:r>
    </w:p>
    <w:p w:rsidR="00F81A62" w:rsidRPr="008B70EB" w:rsidRDefault="00F81A62" w:rsidP="00F81A62">
      <w:pPr>
        <w:pStyle w:val="ListParagraph"/>
        <w:widowControl w:val="0"/>
        <w:numPr>
          <w:ilvl w:val="0"/>
          <w:numId w:val="52"/>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Hybrid</w:t>
      </w:r>
      <w:r w:rsidRPr="008B70EB">
        <w:rPr>
          <w:rFonts w:ascii="Times New Roman" w:eastAsia="Carlito" w:hAnsi="Times New Roman"/>
          <w:spacing w:val="-6"/>
          <w:sz w:val="24"/>
          <w:szCs w:val="24"/>
        </w:rPr>
        <w:t xml:space="preserve"> </w:t>
      </w:r>
      <w:r w:rsidRPr="008B70EB">
        <w:rPr>
          <w:rFonts w:ascii="Times New Roman" w:eastAsia="Carlito" w:hAnsi="Times New Roman"/>
          <w:sz w:val="24"/>
          <w:szCs w:val="24"/>
        </w:rPr>
        <w:t>Computers</w:t>
      </w:r>
    </w:p>
    <w:p w:rsidR="00F81A62" w:rsidRPr="008B70EB" w:rsidRDefault="00F81A62" w:rsidP="00F81A62">
      <w:pPr>
        <w:widowControl w:val="0"/>
        <w:tabs>
          <w:tab w:val="left" w:pos="1541"/>
        </w:tabs>
        <w:autoSpaceDE w:val="0"/>
        <w:autoSpaceDN w:val="0"/>
        <w:ind w:left="1540"/>
        <w:rPr>
          <w:rFonts w:eastAsia="Carlito"/>
        </w:rPr>
      </w:pPr>
    </w:p>
    <w:p w:rsidR="00F81A62" w:rsidRPr="008B70EB" w:rsidRDefault="00F81A62" w:rsidP="00F81A62">
      <w:pPr>
        <w:widowControl w:val="0"/>
        <w:tabs>
          <w:tab w:val="left" w:pos="821"/>
        </w:tabs>
        <w:autoSpaceDE w:val="0"/>
        <w:autoSpaceDN w:val="0"/>
        <w:outlineLvl w:val="0"/>
        <w:rPr>
          <w:rFonts w:eastAsia="Carlito"/>
          <w:b/>
          <w:bCs/>
        </w:rPr>
      </w:pPr>
      <w:proofErr w:type="spellStart"/>
      <w:r w:rsidRPr="008B70EB">
        <w:rPr>
          <w:rFonts w:eastAsia="Carlito"/>
          <w:b/>
          <w:bCs/>
        </w:rPr>
        <w:t>Softwares</w:t>
      </w:r>
      <w:proofErr w:type="spellEnd"/>
    </w:p>
    <w:p w:rsidR="00F81A62" w:rsidRPr="008B70EB" w:rsidRDefault="00F81A62" w:rsidP="00F81A62">
      <w:pPr>
        <w:pStyle w:val="ListParagraph"/>
        <w:widowControl w:val="0"/>
        <w:numPr>
          <w:ilvl w:val="0"/>
          <w:numId w:val="53"/>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Application</w:t>
      </w:r>
      <w:r w:rsidRPr="008B70EB">
        <w:rPr>
          <w:rFonts w:ascii="Times New Roman" w:eastAsia="Carlito" w:hAnsi="Times New Roman"/>
          <w:spacing w:val="-1"/>
          <w:sz w:val="24"/>
          <w:szCs w:val="24"/>
        </w:rPr>
        <w:t xml:space="preserve"> </w:t>
      </w:r>
      <w:r w:rsidRPr="008B70EB">
        <w:rPr>
          <w:rFonts w:ascii="Times New Roman" w:eastAsia="Carlito" w:hAnsi="Times New Roman"/>
          <w:sz w:val="24"/>
          <w:szCs w:val="24"/>
        </w:rPr>
        <w:t>software</w:t>
      </w:r>
    </w:p>
    <w:p w:rsidR="00F81A62" w:rsidRPr="008B70EB" w:rsidRDefault="00F81A62" w:rsidP="00F81A62">
      <w:pPr>
        <w:pStyle w:val="ListParagraph"/>
        <w:widowControl w:val="0"/>
        <w:numPr>
          <w:ilvl w:val="0"/>
          <w:numId w:val="53"/>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System software</w:t>
      </w:r>
    </w:p>
    <w:p w:rsidR="00F81A62" w:rsidRPr="008B70EB" w:rsidRDefault="00F81A62" w:rsidP="00F81A62">
      <w:pPr>
        <w:widowControl w:val="0"/>
        <w:tabs>
          <w:tab w:val="left" w:pos="821"/>
        </w:tabs>
        <w:autoSpaceDE w:val="0"/>
        <w:autoSpaceDN w:val="0"/>
        <w:outlineLvl w:val="0"/>
        <w:rPr>
          <w:rFonts w:eastAsia="Carlito"/>
          <w:b/>
          <w:bCs/>
        </w:rPr>
      </w:pPr>
      <w:r w:rsidRPr="008B70EB">
        <w:rPr>
          <w:rFonts w:eastAsia="Carlito"/>
          <w:b/>
          <w:bCs/>
        </w:rPr>
        <w:t>Programming</w:t>
      </w:r>
      <w:r w:rsidRPr="008B70EB">
        <w:rPr>
          <w:rFonts w:eastAsia="Carlito"/>
          <w:b/>
          <w:bCs/>
          <w:spacing w:val="-2"/>
        </w:rPr>
        <w:t xml:space="preserve"> </w:t>
      </w:r>
      <w:r w:rsidRPr="008B70EB">
        <w:rPr>
          <w:rFonts w:eastAsia="Carlito"/>
          <w:b/>
          <w:bCs/>
        </w:rPr>
        <w:t>Language</w:t>
      </w:r>
    </w:p>
    <w:p w:rsidR="00F81A62" w:rsidRPr="008B70EB" w:rsidRDefault="00F81A62" w:rsidP="00F81A62">
      <w:pPr>
        <w:pStyle w:val="ListParagraph"/>
        <w:widowControl w:val="0"/>
        <w:numPr>
          <w:ilvl w:val="0"/>
          <w:numId w:val="54"/>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Low level</w:t>
      </w:r>
      <w:r w:rsidRPr="008B70EB">
        <w:rPr>
          <w:rFonts w:ascii="Times New Roman" w:eastAsia="Carlito" w:hAnsi="Times New Roman"/>
          <w:spacing w:val="-2"/>
          <w:sz w:val="24"/>
          <w:szCs w:val="24"/>
        </w:rPr>
        <w:t xml:space="preserve"> </w:t>
      </w:r>
      <w:r w:rsidRPr="008B70EB">
        <w:rPr>
          <w:rFonts w:ascii="Times New Roman" w:eastAsia="Carlito" w:hAnsi="Times New Roman"/>
          <w:sz w:val="24"/>
          <w:szCs w:val="24"/>
        </w:rPr>
        <w:t>languages</w:t>
      </w:r>
    </w:p>
    <w:p w:rsidR="00F81A62" w:rsidRPr="008B70EB" w:rsidRDefault="00F81A62" w:rsidP="00F81A62">
      <w:pPr>
        <w:pStyle w:val="ListParagraph"/>
        <w:widowControl w:val="0"/>
        <w:numPr>
          <w:ilvl w:val="0"/>
          <w:numId w:val="54"/>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High level</w:t>
      </w:r>
      <w:r w:rsidRPr="008B70EB">
        <w:rPr>
          <w:rFonts w:ascii="Times New Roman" w:eastAsia="Carlito" w:hAnsi="Times New Roman"/>
          <w:spacing w:val="1"/>
          <w:sz w:val="24"/>
          <w:szCs w:val="24"/>
        </w:rPr>
        <w:t xml:space="preserve"> </w:t>
      </w:r>
      <w:r w:rsidRPr="008B70EB">
        <w:rPr>
          <w:rFonts w:ascii="Times New Roman" w:eastAsia="Carlito" w:hAnsi="Times New Roman"/>
          <w:sz w:val="24"/>
          <w:szCs w:val="24"/>
        </w:rPr>
        <w:t>languages</w:t>
      </w:r>
    </w:p>
    <w:p w:rsidR="00F81A62" w:rsidRPr="008B70EB" w:rsidRDefault="00F81A62" w:rsidP="00F81A62">
      <w:pPr>
        <w:pStyle w:val="ListParagraph"/>
        <w:widowControl w:val="0"/>
        <w:numPr>
          <w:ilvl w:val="0"/>
          <w:numId w:val="54"/>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use the Taskbar, Menus, Dialog Boxes, and</w:t>
      </w:r>
      <w:r w:rsidRPr="008B70EB">
        <w:rPr>
          <w:rFonts w:ascii="Times New Roman" w:eastAsia="Carlito" w:hAnsi="Times New Roman"/>
          <w:spacing w:val="-9"/>
          <w:sz w:val="24"/>
          <w:szCs w:val="24"/>
        </w:rPr>
        <w:t xml:space="preserve"> </w:t>
      </w:r>
      <w:r w:rsidRPr="008B70EB">
        <w:rPr>
          <w:rFonts w:ascii="Times New Roman" w:eastAsia="Carlito" w:hAnsi="Times New Roman"/>
          <w:sz w:val="24"/>
          <w:szCs w:val="24"/>
        </w:rPr>
        <w:t>Toolbars;</w:t>
      </w:r>
    </w:p>
    <w:p w:rsidR="00F81A62" w:rsidRPr="008B70EB" w:rsidRDefault="00F81A62" w:rsidP="00F81A62">
      <w:pPr>
        <w:pStyle w:val="ListParagraph"/>
        <w:widowControl w:val="0"/>
        <w:numPr>
          <w:ilvl w:val="0"/>
          <w:numId w:val="54"/>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 xml:space="preserve">Use Internet Explorer to search the World Wide Web, use email, download </w:t>
      </w:r>
      <w:r w:rsidRPr="008B70EB">
        <w:rPr>
          <w:rFonts w:ascii="Times New Roman" w:eastAsia="Carlito" w:hAnsi="Times New Roman"/>
          <w:spacing w:val="2"/>
          <w:sz w:val="24"/>
          <w:szCs w:val="24"/>
        </w:rPr>
        <w:t xml:space="preserve">and </w:t>
      </w:r>
      <w:r w:rsidRPr="008B70EB">
        <w:rPr>
          <w:rFonts w:ascii="Times New Roman" w:eastAsia="Carlito" w:hAnsi="Times New Roman"/>
          <w:sz w:val="24"/>
          <w:szCs w:val="24"/>
        </w:rPr>
        <w:t>print graphics</w:t>
      </w:r>
    </w:p>
    <w:p w:rsidR="00F81A62" w:rsidRPr="008B70EB" w:rsidRDefault="00F81A62" w:rsidP="00F81A62">
      <w:pPr>
        <w:pStyle w:val="ListParagraph"/>
        <w:widowControl w:val="0"/>
        <w:numPr>
          <w:ilvl w:val="0"/>
          <w:numId w:val="54"/>
        </w:numPr>
        <w:tabs>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Use Microsoft Word to create, retrieve and modify documents at an introductory</w:t>
      </w:r>
      <w:r w:rsidRPr="008B70EB">
        <w:rPr>
          <w:rFonts w:ascii="Times New Roman" w:eastAsia="Carlito" w:hAnsi="Times New Roman"/>
          <w:spacing w:val="-21"/>
          <w:sz w:val="24"/>
          <w:szCs w:val="24"/>
        </w:rPr>
        <w:t xml:space="preserve"> </w:t>
      </w:r>
      <w:r w:rsidRPr="008B70EB">
        <w:rPr>
          <w:rFonts w:ascii="Times New Roman" w:eastAsia="Carlito" w:hAnsi="Times New Roman"/>
          <w:sz w:val="24"/>
          <w:szCs w:val="24"/>
        </w:rPr>
        <w:t>level.</w:t>
      </w:r>
    </w:p>
    <w:p w:rsidR="00F81A62" w:rsidRPr="008B70EB" w:rsidRDefault="00F81A62" w:rsidP="00F81A62">
      <w:pPr>
        <w:pStyle w:val="ListParagraph"/>
        <w:widowControl w:val="0"/>
        <w:numPr>
          <w:ilvl w:val="0"/>
          <w:numId w:val="54"/>
        </w:numPr>
        <w:tabs>
          <w:tab w:val="left" w:pos="821"/>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Use Microsoft Excel to create, retrieve, modify and print spreadsheets and graphs at an introductory</w:t>
      </w:r>
      <w:r w:rsidRPr="008B70EB">
        <w:rPr>
          <w:rFonts w:ascii="Times New Roman" w:eastAsia="Carlito" w:hAnsi="Times New Roman"/>
          <w:spacing w:val="-1"/>
          <w:sz w:val="24"/>
          <w:szCs w:val="24"/>
        </w:rPr>
        <w:t xml:space="preserve"> </w:t>
      </w:r>
      <w:r w:rsidRPr="008B70EB">
        <w:rPr>
          <w:rFonts w:ascii="Times New Roman" w:eastAsia="Carlito" w:hAnsi="Times New Roman"/>
          <w:sz w:val="24"/>
          <w:szCs w:val="24"/>
        </w:rPr>
        <w:t>level</w:t>
      </w:r>
    </w:p>
    <w:p w:rsidR="00F81A62" w:rsidRPr="008B70EB" w:rsidRDefault="00F81A62" w:rsidP="00F81A62">
      <w:pPr>
        <w:pStyle w:val="ListParagraph"/>
        <w:widowControl w:val="0"/>
        <w:numPr>
          <w:ilvl w:val="0"/>
          <w:numId w:val="54"/>
        </w:numPr>
        <w:tabs>
          <w:tab w:val="left" w:pos="821"/>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lastRenderedPageBreak/>
        <w:t>Implementation of all excel concept including formulas and</w:t>
      </w:r>
      <w:r w:rsidRPr="008B70EB">
        <w:rPr>
          <w:rFonts w:ascii="Times New Roman" w:eastAsia="Carlito" w:hAnsi="Times New Roman"/>
          <w:spacing w:val="-8"/>
          <w:sz w:val="24"/>
          <w:szCs w:val="24"/>
        </w:rPr>
        <w:t xml:space="preserve"> </w:t>
      </w:r>
      <w:r w:rsidRPr="008B70EB">
        <w:rPr>
          <w:rFonts w:ascii="Times New Roman" w:eastAsia="Carlito" w:hAnsi="Times New Roman"/>
          <w:sz w:val="24"/>
          <w:szCs w:val="24"/>
        </w:rPr>
        <w:t>functions.</w:t>
      </w:r>
    </w:p>
    <w:p w:rsidR="00F81A62" w:rsidRPr="008B70EB" w:rsidRDefault="00F81A62" w:rsidP="00F81A62">
      <w:pPr>
        <w:pStyle w:val="ListParagraph"/>
        <w:widowControl w:val="0"/>
        <w:numPr>
          <w:ilvl w:val="0"/>
          <w:numId w:val="54"/>
        </w:numPr>
        <w:tabs>
          <w:tab w:val="left" w:pos="821"/>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Use Microsoft Access to construct and search a simple</w:t>
      </w:r>
      <w:r w:rsidRPr="008B70EB">
        <w:rPr>
          <w:rFonts w:ascii="Times New Roman" w:eastAsia="Carlito" w:hAnsi="Times New Roman"/>
          <w:spacing w:val="-8"/>
          <w:sz w:val="24"/>
          <w:szCs w:val="24"/>
        </w:rPr>
        <w:t xml:space="preserve"> </w:t>
      </w:r>
      <w:r w:rsidRPr="008B70EB">
        <w:rPr>
          <w:rFonts w:ascii="Times New Roman" w:eastAsia="Carlito" w:hAnsi="Times New Roman"/>
          <w:sz w:val="24"/>
          <w:szCs w:val="24"/>
        </w:rPr>
        <w:t>database.</w:t>
      </w:r>
    </w:p>
    <w:p w:rsidR="00F81A62" w:rsidRPr="008B70EB" w:rsidRDefault="00F81A62" w:rsidP="00F81A62">
      <w:pPr>
        <w:pStyle w:val="ListParagraph"/>
        <w:widowControl w:val="0"/>
        <w:numPr>
          <w:ilvl w:val="0"/>
          <w:numId w:val="54"/>
        </w:numPr>
        <w:tabs>
          <w:tab w:val="left" w:pos="821"/>
          <w:tab w:val="left" w:pos="1541"/>
        </w:tabs>
        <w:autoSpaceDE w:val="0"/>
        <w:autoSpaceDN w:val="0"/>
        <w:rPr>
          <w:rFonts w:ascii="Times New Roman" w:eastAsia="Carlito" w:hAnsi="Times New Roman"/>
          <w:sz w:val="24"/>
          <w:szCs w:val="24"/>
        </w:rPr>
      </w:pPr>
      <w:r w:rsidRPr="008B70EB">
        <w:rPr>
          <w:rFonts w:ascii="Times New Roman" w:eastAsia="Carlito" w:hAnsi="Times New Roman"/>
          <w:sz w:val="24"/>
          <w:szCs w:val="24"/>
        </w:rPr>
        <w:t>Use Microsoft PowerPoint to create a computer slide</w:t>
      </w:r>
      <w:r w:rsidRPr="008B70EB">
        <w:rPr>
          <w:rFonts w:ascii="Times New Roman" w:eastAsia="Carlito" w:hAnsi="Times New Roman"/>
          <w:spacing w:val="-12"/>
          <w:sz w:val="24"/>
          <w:szCs w:val="24"/>
        </w:rPr>
        <w:t xml:space="preserve"> </w:t>
      </w:r>
      <w:r w:rsidRPr="008B70EB">
        <w:rPr>
          <w:rFonts w:ascii="Times New Roman" w:eastAsia="Carlito" w:hAnsi="Times New Roman"/>
          <w:sz w:val="24"/>
          <w:szCs w:val="24"/>
        </w:rPr>
        <w:t>show.</w:t>
      </w:r>
    </w:p>
    <w:p w:rsidR="00F81A62" w:rsidRPr="008B70EB" w:rsidRDefault="00F81A62" w:rsidP="00F81A62">
      <w:pPr>
        <w:widowControl w:val="0"/>
        <w:tabs>
          <w:tab w:val="left" w:pos="821"/>
        </w:tabs>
        <w:autoSpaceDE w:val="0"/>
        <w:autoSpaceDN w:val="0"/>
        <w:ind w:left="820"/>
        <w:rPr>
          <w:rFonts w:eastAsia="Carlito"/>
        </w:rPr>
      </w:pPr>
    </w:p>
    <w:p w:rsidR="00F81A62" w:rsidRPr="008B70EB" w:rsidRDefault="00F81A62" w:rsidP="00F81A62">
      <w:pPr>
        <w:widowControl w:val="0"/>
        <w:autoSpaceDE w:val="0"/>
        <w:autoSpaceDN w:val="0"/>
        <w:ind w:left="100"/>
        <w:outlineLvl w:val="0"/>
        <w:rPr>
          <w:rFonts w:eastAsia="Carlito"/>
          <w:b/>
          <w:bCs/>
        </w:rPr>
      </w:pPr>
      <w:r w:rsidRPr="008B70EB">
        <w:rPr>
          <w:rFonts w:eastAsia="Carlito"/>
          <w:b/>
          <w:bCs/>
        </w:rPr>
        <w:t>Recommended Books:</w:t>
      </w:r>
    </w:p>
    <w:p w:rsidR="00F81A62" w:rsidRPr="008B70EB" w:rsidRDefault="00F81A62" w:rsidP="00F81A62">
      <w:pPr>
        <w:widowControl w:val="0"/>
        <w:numPr>
          <w:ilvl w:val="0"/>
          <w:numId w:val="44"/>
        </w:numPr>
        <w:tabs>
          <w:tab w:val="left" w:pos="821"/>
        </w:tabs>
        <w:autoSpaceDE w:val="0"/>
        <w:autoSpaceDN w:val="0"/>
        <w:ind w:right="461"/>
        <w:rPr>
          <w:rFonts w:eastAsia="Carlito"/>
        </w:rPr>
      </w:pPr>
      <w:r w:rsidRPr="008B70EB">
        <w:rPr>
          <w:rFonts w:eastAsia="Carlito"/>
        </w:rPr>
        <w:t xml:space="preserve">Gilbert, B. Introduction to Computer Science: A Textbook for Beginners in Informatics </w:t>
      </w:r>
      <w:r w:rsidRPr="008B70EB">
        <w:rPr>
          <w:rFonts w:eastAsia="Carlito"/>
          <w:spacing w:val="-36"/>
        </w:rPr>
        <w:t xml:space="preserve"> </w:t>
      </w:r>
    </w:p>
    <w:p w:rsidR="00F81A62" w:rsidRPr="008B70EB" w:rsidRDefault="00F81A62" w:rsidP="00F81A62">
      <w:pPr>
        <w:widowControl w:val="0"/>
        <w:numPr>
          <w:ilvl w:val="0"/>
          <w:numId w:val="44"/>
        </w:numPr>
        <w:tabs>
          <w:tab w:val="left" w:pos="821"/>
        </w:tabs>
        <w:autoSpaceDE w:val="0"/>
        <w:autoSpaceDN w:val="0"/>
        <w:ind w:hanging="361"/>
        <w:rPr>
          <w:rFonts w:eastAsia="Carlito"/>
        </w:rPr>
      </w:pPr>
      <w:r w:rsidRPr="008B70EB">
        <w:rPr>
          <w:rFonts w:eastAsia="Carlito"/>
        </w:rPr>
        <w:t>Joan, L., &amp; Curtis, F. Microsoft office 2016 step by step</w:t>
      </w:r>
    </w:p>
    <w:p w:rsidR="00F81A62" w:rsidRPr="008B70EB" w:rsidRDefault="00F81A62" w:rsidP="00F81A62">
      <w:pPr>
        <w:widowControl w:val="0"/>
        <w:numPr>
          <w:ilvl w:val="0"/>
          <w:numId w:val="44"/>
        </w:numPr>
        <w:tabs>
          <w:tab w:val="left" w:pos="821"/>
          <w:tab w:val="left" w:pos="3700"/>
        </w:tabs>
        <w:autoSpaceDE w:val="0"/>
        <w:autoSpaceDN w:val="0"/>
        <w:ind w:hanging="361"/>
        <w:rPr>
          <w:rFonts w:eastAsia="Carlito"/>
        </w:rPr>
      </w:pPr>
      <w:proofErr w:type="spellStart"/>
      <w:r w:rsidRPr="008B70EB">
        <w:rPr>
          <w:rFonts w:eastAsia="Carlito"/>
        </w:rPr>
        <w:t>Kinear</w:t>
      </w:r>
      <w:proofErr w:type="spellEnd"/>
      <w:r w:rsidRPr="008B70EB">
        <w:rPr>
          <w:rFonts w:eastAsia="Carlito"/>
        </w:rPr>
        <w:t>, P.R. &amp;</w:t>
      </w:r>
      <w:r w:rsidRPr="008B70EB">
        <w:rPr>
          <w:rFonts w:eastAsia="Carlito"/>
          <w:spacing w:val="4"/>
        </w:rPr>
        <w:t xml:space="preserve"> </w:t>
      </w:r>
      <w:r w:rsidRPr="008B70EB">
        <w:rPr>
          <w:rFonts w:eastAsia="Carlito"/>
        </w:rPr>
        <w:t>Gray,</w:t>
      </w:r>
      <w:r w:rsidRPr="008B70EB">
        <w:rPr>
          <w:rFonts w:eastAsia="Carlito"/>
          <w:spacing w:val="-1"/>
        </w:rPr>
        <w:t xml:space="preserve"> </w:t>
      </w:r>
      <w:r w:rsidRPr="008B70EB">
        <w:rPr>
          <w:rFonts w:eastAsia="Carlito"/>
        </w:rPr>
        <w:t>C.D.</w:t>
      </w:r>
      <w:r w:rsidRPr="008B70EB">
        <w:rPr>
          <w:rFonts w:eastAsia="Carlito"/>
        </w:rPr>
        <w:tab/>
        <w:t>SPPS for windows made</w:t>
      </w:r>
      <w:r w:rsidRPr="008B70EB">
        <w:rPr>
          <w:rFonts w:eastAsia="Carlito"/>
          <w:spacing w:val="-3"/>
        </w:rPr>
        <w:t xml:space="preserve"> </w:t>
      </w:r>
      <w:r w:rsidRPr="008B70EB">
        <w:rPr>
          <w:rFonts w:eastAsia="Carlito"/>
        </w:rPr>
        <w:t>simple</w:t>
      </w:r>
    </w:p>
    <w:p w:rsidR="00F81A62" w:rsidRPr="008B70EB" w:rsidRDefault="00F81A62" w:rsidP="00F81A62">
      <w:pPr>
        <w:widowControl w:val="0"/>
        <w:numPr>
          <w:ilvl w:val="0"/>
          <w:numId w:val="44"/>
        </w:numPr>
        <w:tabs>
          <w:tab w:val="left" w:pos="821"/>
          <w:tab w:val="left" w:pos="3700"/>
        </w:tabs>
        <w:autoSpaceDE w:val="0"/>
        <w:autoSpaceDN w:val="0"/>
        <w:ind w:hanging="361"/>
        <w:rPr>
          <w:rFonts w:eastAsia="Carlito"/>
        </w:rPr>
      </w:pPr>
      <w:r w:rsidRPr="008B70EB">
        <w:rPr>
          <w:rFonts w:eastAsia="Carlito"/>
        </w:rPr>
        <w:t>Thorne &amp;</w:t>
      </w:r>
      <w:proofErr w:type="spellStart"/>
      <w:r w:rsidRPr="008B70EB">
        <w:rPr>
          <w:rFonts w:eastAsia="Carlito"/>
        </w:rPr>
        <w:t>Giesen</w:t>
      </w:r>
      <w:proofErr w:type="spellEnd"/>
      <w:r w:rsidRPr="008B70EB">
        <w:rPr>
          <w:rFonts w:eastAsia="Carlito"/>
        </w:rPr>
        <w:t xml:space="preserve"> </w:t>
      </w:r>
      <w:r w:rsidRPr="008B70EB">
        <w:rPr>
          <w:rFonts w:eastAsia="Carlito"/>
          <w:spacing w:val="59"/>
        </w:rPr>
        <w:t xml:space="preserve"> </w:t>
      </w:r>
      <w:r w:rsidRPr="008B70EB">
        <w:rPr>
          <w:rFonts w:eastAsia="Carlito"/>
        </w:rPr>
        <w:t>(2000)</w:t>
      </w:r>
      <w:r w:rsidRPr="008B70EB">
        <w:rPr>
          <w:rFonts w:eastAsia="Carlito"/>
        </w:rPr>
        <w:tab/>
        <w:t>Statistical for behavioral sciences</w:t>
      </w:r>
    </w:p>
    <w:p w:rsidR="00F81A62" w:rsidRPr="008B70EB" w:rsidRDefault="00F81A62" w:rsidP="00F81A62">
      <w:pPr>
        <w:widowControl w:val="0"/>
        <w:numPr>
          <w:ilvl w:val="0"/>
          <w:numId w:val="44"/>
        </w:numPr>
        <w:tabs>
          <w:tab w:val="left" w:pos="821"/>
          <w:tab w:val="left" w:pos="3700"/>
        </w:tabs>
        <w:autoSpaceDE w:val="0"/>
        <w:autoSpaceDN w:val="0"/>
        <w:ind w:hanging="361"/>
        <w:rPr>
          <w:rFonts w:eastAsia="Carlito"/>
        </w:rPr>
      </w:pPr>
      <w:r w:rsidRPr="008B70EB">
        <w:rPr>
          <w:rFonts w:eastAsia="Carlito"/>
        </w:rPr>
        <w:t>David, C.</w:t>
      </w:r>
      <w:r w:rsidRPr="008B70EB">
        <w:rPr>
          <w:rFonts w:eastAsia="Carlito"/>
          <w:spacing w:val="-1"/>
        </w:rPr>
        <w:t xml:space="preserve"> </w:t>
      </w:r>
      <w:proofErr w:type="gramStart"/>
      <w:r w:rsidRPr="008B70EB">
        <w:rPr>
          <w:rFonts w:eastAsia="Carlito"/>
        </w:rPr>
        <w:t xml:space="preserve">Howell </w:t>
      </w:r>
      <w:r w:rsidRPr="008B70EB">
        <w:rPr>
          <w:rFonts w:eastAsia="Carlito"/>
          <w:spacing w:val="58"/>
        </w:rPr>
        <w:t xml:space="preserve"> </w:t>
      </w:r>
      <w:r w:rsidRPr="008B70EB">
        <w:rPr>
          <w:rFonts w:eastAsia="Carlito"/>
        </w:rPr>
        <w:t>(</w:t>
      </w:r>
      <w:proofErr w:type="gramEnd"/>
      <w:r w:rsidRPr="008B70EB">
        <w:rPr>
          <w:rFonts w:eastAsia="Carlito"/>
        </w:rPr>
        <w:t>2005)</w:t>
      </w:r>
      <w:r w:rsidRPr="008B70EB">
        <w:rPr>
          <w:rFonts w:eastAsia="Carlito"/>
        </w:rPr>
        <w:tab/>
        <w:t>Statistical Methods for Psychology (5</w:t>
      </w:r>
      <w:r w:rsidRPr="008B70EB">
        <w:rPr>
          <w:rFonts w:eastAsia="Carlito"/>
          <w:vertAlign w:val="superscript"/>
        </w:rPr>
        <w:t>th</w:t>
      </w:r>
      <w:r w:rsidRPr="008B70EB">
        <w:rPr>
          <w:rFonts w:eastAsia="Carlito"/>
          <w:spacing w:val="-5"/>
        </w:rPr>
        <w:t xml:space="preserve"> </w:t>
      </w:r>
      <w:r w:rsidRPr="008B70EB">
        <w:rPr>
          <w:rFonts w:eastAsia="Carlito"/>
        </w:rPr>
        <w:t>Edition).</w:t>
      </w:r>
    </w:p>
    <w:p w:rsidR="00F81A62" w:rsidRPr="008B70EB" w:rsidRDefault="00F81A62" w:rsidP="00F81A62">
      <w:pPr>
        <w:widowControl w:val="0"/>
        <w:numPr>
          <w:ilvl w:val="0"/>
          <w:numId w:val="44"/>
        </w:numPr>
        <w:tabs>
          <w:tab w:val="left" w:pos="821"/>
          <w:tab w:val="left" w:pos="3700"/>
        </w:tabs>
        <w:autoSpaceDE w:val="0"/>
        <w:autoSpaceDN w:val="0"/>
        <w:ind w:hanging="361"/>
        <w:rPr>
          <w:rFonts w:eastAsia="Carlito"/>
        </w:rPr>
      </w:pPr>
      <w:proofErr w:type="spellStart"/>
      <w:r w:rsidRPr="008B70EB">
        <w:rPr>
          <w:rFonts w:eastAsia="Carlito"/>
        </w:rPr>
        <w:t>RusselHurlburt</w:t>
      </w:r>
      <w:proofErr w:type="spellEnd"/>
      <w:r w:rsidRPr="008B70EB">
        <w:rPr>
          <w:rFonts w:eastAsia="Carlito"/>
        </w:rPr>
        <w:t>.</w:t>
      </w:r>
      <w:r w:rsidRPr="008B70EB">
        <w:rPr>
          <w:rFonts w:eastAsia="Carlito"/>
          <w:spacing w:val="59"/>
        </w:rPr>
        <w:t xml:space="preserve"> </w:t>
      </w:r>
      <w:proofErr w:type="gramStart"/>
      <w:r w:rsidRPr="008B70EB">
        <w:rPr>
          <w:rFonts w:eastAsia="Carlito"/>
        </w:rPr>
        <w:t>(</w:t>
      </w:r>
      <w:r w:rsidRPr="008B70EB">
        <w:rPr>
          <w:rFonts w:eastAsia="Carlito"/>
          <w:spacing w:val="-1"/>
        </w:rPr>
        <w:t xml:space="preserve"> </w:t>
      </w:r>
      <w:r w:rsidRPr="008B70EB">
        <w:rPr>
          <w:rFonts w:eastAsia="Carlito"/>
        </w:rPr>
        <w:t>2003</w:t>
      </w:r>
      <w:proofErr w:type="gramEnd"/>
      <w:r w:rsidRPr="008B70EB">
        <w:rPr>
          <w:rFonts w:eastAsia="Carlito"/>
        </w:rPr>
        <w:t>)</w:t>
      </w:r>
      <w:r w:rsidRPr="008B70EB">
        <w:rPr>
          <w:rFonts w:eastAsia="Carlito"/>
        </w:rPr>
        <w:tab/>
        <w:t>Comprehensive behavior</w:t>
      </w:r>
      <w:r w:rsidRPr="008B70EB">
        <w:rPr>
          <w:rFonts w:eastAsia="Carlito"/>
          <w:spacing w:val="1"/>
        </w:rPr>
        <w:t xml:space="preserve"> </w:t>
      </w:r>
      <w:r w:rsidRPr="008B70EB">
        <w:rPr>
          <w:rFonts w:eastAsia="Carlito"/>
        </w:rPr>
        <w:t>statistics.</w:t>
      </w:r>
    </w:p>
    <w:p w:rsidR="00F81A62" w:rsidRPr="008B70EB" w:rsidRDefault="00F81A62" w:rsidP="00F81A62">
      <w:pPr>
        <w:widowControl w:val="0"/>
        <w:numPr>
          <w:ilvl w:val="0"/>
          <w:numId w:val="44"/>
        </w:numPr>
        <w:tabs>
          <w:tab w:val="left" w:pos="821"/>
        </w:tabs>
        <w:autoSpaceDE w:val="0"/>
        <w:autoSpaceDN w:val="0"/>
        <w:ind w:right="361"/>
        <w:rPr>
          <w:rFonts w:eastAsia="Carlito"/>
        </w:rPr>
      </w:pPr>
      <w:r w:rsidRPr="008B70EB">
        <w:rPr>
          <w:rFonts w:eastAsia="Carlito"/>
        </w:rPr>
        <w:t xml:space="preserve">Person, </w:t>
      </w:r>
      <w:proofErr w:type="gramStart"/>
      <w:r w:rsidRPr="008B70EB">
        <w:rPr>
          <w:rFonts w:eastAsia="Carlito"/>
        </w:rPr>
        <w:t>Ron.,</w:t>
      </w:r>
      <w:proofErr w:type="gramEnd"/>
      <w:r w:rsidRPr="008B70EB">
        <w:rPr>
          <w:rFonts w:eastAsia="Carlito"/>
        </w:rPr>
        <w:t xml:space="preserve"> Christopher, V. B. &amp; Shelley O’ </w:t>
      </w:r>
      <w:proofErr w:type="spellStart"/>
      <w:r w:rsidRPr="008B70EB">
        <w:rPr>
          <w:rFonts w:eastAsia="Carlito"/>
        </w:rPr>
        <w:t>ara</w:t>
      </w:r>
      <w:proofErr w:type="spellEnd"/>
      <w:r w:rsidRPr="008B70EB">
        <w:rPr>
          <w:rFonts w:eastAsia="Carlito"/>
        </w:rPr>
        <w:t xml:space="preserve"> (1994). Using excel version 5 (k)</w:t>
      </w:r>
      <w:r w:rsidRPr="008B70EB">
        <w:rPr>
          <w:rFonts w:eastAsia="Carlito"/>
          <w:spacing w:val="-18"/>
        </w:rPr>
        <w:t xml:space="preserve"> </w:t>
      </w:r>
      <w:r w:rsidRPr="008B70EB">
        <w:rPr>
          <w:rFonts w:eastAsia="Carlito"/>
        </w:rPr>
        <w:t xml:space="preserve">for windows. Indian polis: </w:t>
      </w:r>
      <w:proofErr w:type="spellStart"/>
      <w:r w:rsidRPr="008B70EB">
        <w:rPr>
          <w:rFonts w:eastAsia="Carlito"/>
        </w:rPr>
        <w:t>Que</w:t>
      </w:r>
      <w:proofErr w:type="spellEnd"/>
      <w:r w:rsidRPr="008B70EB">
        <w:rPr>
          <w:rFonts w:eastAsia="Carlito"/>
          <w:spacing w:val="-1"/>
        </w:rPr>
        <w:t xml:space="preserve"> </w:t>
      </w:r>
      <w:r w:rsidRPr="008B70EB">
        <w:rPr>
          <w:rFonts w:eastAsia="Carlito"/>
        </w:rPr>
        <w:t>Corporation.</w:t>
      </w:r>
    </w:p>
    <w:p w:rsidR="00F81A62" w:rsidRPr="008B70EB" w:rsidRDefault="00F81A62" w:rsidP="00F81A62">
      <w:pPr>
        <w:rPr>
          <w:b/>
          <w:bCs/>
          <w:i/>
          <w:color w:val="FF0000"/>
          <w:u w:val="single"/>
        </w:rPr>
      </w:pPr>
    </w:p>
    <w:p w:rsidR="00F81A62" w:rsidRPr="008B70EB" w:rsidRDefault="00F81A62" w:rsidP="00F81A62">
      <w:pPr>
        <w:rPr>
          <w:b/>
          <w:bCs/>
          <w:i/>
          <w:color w:val="FF0000"/>
          <w:u w:val="single"/>
        </w:rPr>
      </w:pPr>
    </w:p>
    <w:p w:rsidR="00F81A62" w:rsidRPr="008B70EB" w:rsidRDefault="00F81A62" w:rsidP="00F81A62">
      <w:pPr>
        <w:rPr>
          <w:b/>
          <w:color w:val="FF0000"/>
          <w:u w:val="single"/>
        </w:rPr>
      </w:pPr>
    </w:p>
    <w:p w:rsidR="00F81A62" w:rsidRDefault="00F81A62">
      <w:pPr>
        <w:spacing w:after="160" w:line="259" w:lineRule="auto"/>
        <w:rPr>
          <w:b/>
          <w:bCs/>
        </w:rPr>
      </w:pPr>
      <w:r>
        <w:rPr>
          <w:b/>
          <w:bCs/>
        </w:rPr>
        <w:br w:type="page"/>
      </w: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Pr="00F81A62" w:rsidRDefault="00F81A62" w:rsidP="00F81A62">
      <w:pPr>
        <w:autoSpaceDE w:val="0"/>
        <w:autoSpaceDN w:val="0"/>
        <w:adjustRightInd w:val="0"/>
        <w:jc w:val="center"/>
        <w:rPr>
          <w:rFonts w:eastAsiaTheme="minorHAnsi"/>
          <w:b/>
          <w:i/>
          <w:sz w:val="70"/>
        </w:rPr>
      </w:pPr>
      <w:r w:rsidRPr="00F81A62">
        <w:rPr>
          <w:rFonts w:eastAsiaTheme="minorHAnsi"/>
          <w:b/>
          <w:i/>
          <w:sz w:val="70"/>
        </w:rPr>
        <w:t>Semester - I</w:t>
      </w:r>
      <w:r>
        <w:rPr>
          <w:rFonts w:eastAsiaTheme="minorHAnsi"/>
          <w:b/>
          <w:i/>
          <w:sz w:val="70"/>
        </w:rPr>
        <w:t>II</w:t>
      </w:r>
    </w:p>
    <w:p w:rsidR="00F81A62" w:rsidRDefault="00F81A62">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890"/>
        <w:gridCol w:w="5175"/>
        <w:gridCol w:w="2385"/>
      </w:tblGrid>
      <w:tr w:rsidR="00F81A62" w:rsidRPr="007A15A4" w:rsidTr="00F81A62">
        <w:trPr>
          <w:jc w:val="center"/>
        </w:trPr>
        <w:tc>
          <w:tcPr>
            <w:tcW w:w="1890" w:type="dxa"/>
          </w:tcPr>
          <w:p w:rsidR="00F81A62" w:rsidRPr="007A15A4" w:rsidRDefault="00F81A62" w:rsidP="00F81A62">
            <w:pPr>
              <w:jc w:val="both"/>
              <w:rPr>
                <w:b/>
                <w:bCs/>
                <w:i/>
              </w:rPr>
            </w:pPr>
            <w:r>
              <w:rPr>
                <w:b/>
                <w:bCs/>
                <w:i/>
              </w:rPr>
              <w:lastRenderedPageBreak/>
              <w:t>Code: ENG-421</w:t>
            </w:r>
          </w:p>
        </w:tc>
        <w:tc>
          <w:tcPr>
            <w:tcW w:w="5175" w:type="dxa"/>
          </w:tcPr>
          <w:p w:rsidR="00F81A62" w:rsidRPr="007A15A4" w:rsidRDefault="00F81A62" w:rsidP="00F81A62">
            <w:pPr>
              <w:jc w:val="center"/>
              <w:rPr>
                <w:b/>
                <w:bCs/>
                <w:i/>
              </w:rPr>
            </w:pPr>
            <w:r w:rsidRPr="007A15A4">
              <w:rPr>
                <w:rFonts w:eastAsiaTheme="minorHAnsi"/>
                <w:b/>
                <w:bCs/>
              </w:rPr>
              <w:t>COMMUNICATION SKILLS</w:t>
            </w:r>
          </w:p>
        </w:tc>
        <w:tc>
          <w:tcPr>
            <w:tcW w:w="2385" w:type="dxa"/>
          </w:tcPr>
          <w:p w:rsidR="00F81A62" w:rsidRPr="007A15A4" w:rsidRDefault="00F81A62" w:rsidP="00F81A62">
            <w:pPr>
              <w:tabs>
                <w:tab w:val="right" w:pos="9360"/>
              </w:tabs>
              <w:jc w:val="both"/>
              <w:rPr>
                <w:bCs/>
                <w:i/>
              </w:rPr>
            </w:pPr>
            <w:r w:rsidRPr="007A15A4">
              <w:rPr>
                <w:bCs/>
                <w:i/>
              </w:rPr>
              <w:t>Credit Hours: 03(3-0)</w:t>
            </w:r>
          </w:p>
        </w:tc>
      </w:tr>
    </w:tbl>
    <w:p w:rsidR="00F81A62" w:rsidRPr="007A15A4" w:rsidRDefault="00F81A62" w:rsidP="00F81A62">
      <w:pPr>
        <w:jc w:val="both"/>
        <w:rPr>
          <w:b/>
          <w:bCs/>
          <w:lang w:val="pt-PT"/>
        </w:rPr>
      </w:pPr>
    </w:p>
    <w:p w:rsidR="00F81A62" w:rsidRPr="007A15A4" w:rsidRDefault="00F81A62" w:rsidP="00F81A62">
      <w:pPr>
        <w:autoSpaceDE w:val="0"/>
        <w:autoSpaceDN w:val="0"/>
        <w:adjustRightInd w:val="0"/>
        <w:rPr>
          <w:rFonts w:eastAsiaTheme="minorHAnsi"/>
        </w:rPr>
      </w:pPr>
      <w:r w:rsidRPr="007A15A4">
        <w:rPr>
          <w:rFonts w:eastAsiaTheme="minorHAnsi"/>
          <w:b/>
          <w:bCs/>
        </w:rPr>
        <w:t>CONTENTS</w:t>
      </w:r>
    </w:p>
    <w:p w:rsidR="00F81A62" w:rsidRPr="007A15A4" w:rsidRDefault="00F81A62" w:rsidP="00F81A62">
      <w:pPr>
        <w:autoSpaceDE w:val="0"/>
        <w:autoSpaceDN w:val="0"/>
        <w:adjustRightInd w:val="0"/>
        <w:rPr>
          <w:rFonts w:eastAsiaTheme="minorHAnsi"/>
          <w:b/>
          <w:bCs/>
        </w:rPr>
      </w:pP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Introduction to Communication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Definition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The process of communication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Types of Communication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Network of Communication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7 C’s of Communication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Barriers of Communication(noise and classification of noise) </w:t>
      </w:r>
    </w:p>
    <w:p w:rsidR="00F81A62" w:rsidRPr="007A15A4" w:rsidRDefault="00F81A62" w:rsidP="00F81A62">
      <w:pPr>
        <w:pStyle w:val="ListParagraph"/>
        <w:numPr>
          <w:ilvl w:val="0"/>
          <w:numId w:val="68"/>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How to overcome Barriers </w:t>
      </w: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Active Listening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What is listening?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Types of Listening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Objectives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Traits of a good Listener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Active Listening- an Effective Listening Skill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Note Taking Tips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Barriers for Good Listening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Purpose of Listening </w:t>
      </w:r>
    </w:p>
    <w:p w:rsidR="00F81A62" w:rsidRPr="007A15A4" w:rsidRDefault="00F81A62" w:rsidP="00F81A62">
      <w:pPr>
        <w:pStyle w:val="ListParagraph"/>
        <w:numPr>
          <w:ilvl w:val="0"/>
          <w:numId w:val="69"/>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Outlines and Signposting </w:t>
      </w: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Oral communication/ Presentation skills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Successful persuasive public speaking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Importance of oral communication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Effective Presentation strategies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Defining the purpose of presentation and analyzing audience and locale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Organizing contents and preparing outline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Visual aids </w:t>
      </w:r>
    </w:p>
    <w:p w:rsidR="00F81A62" w:rsidRPr="007A15A4" w:rsidRDefault="00F81A62" w:rsidP="00F81A62">
      <w:pPr>
        <w:pStyle w:val="ListParagraph"/>
        <w:numPr>
          <w:ilvl w:val="0"/>
          <w:numId w:val="70"/>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Nuances’ of delivery: Kinesics, proxemics, Paralinguistic, </w:t>
      </w:r>
      <w:proofErr w:type="spellStart"/>
      <w:r w:rsidRPr="007A15A4">
        <w:rPr>
          <w:rFonts w:ascii="Times New Roman" w:eastAsiaTheme="minorHAnsi" w:hAnsi="Times New Roman"/>
          <w:sz w:val="24"/>
          <w:szCs w:val="24"/>
        </w:rPr>
        <w:t>Chronemics</w:t>
      </w:r>
      <w:proofErr w:type="spellEnd"/>
      <w:r w:rsidRPr="007A15A4">
        <w:rPr>
          <w:rFonts w:ascii="Times New Roman" w:eastAsiaTheme="minorHAnsi" w:hAnsi="Times New Roman"/>
          <w:sz w:val="24"/>
          <w:szCs w:val="24"/>
        </w:rPr>
        <w:t xml:space="preserve"> </w:t>
      </w: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Interviews </w:t>
      </w:r>
    </w:p>
    <w:p w:rsidR="00F81A62" w:rsidRPr="007A15A4" w:rsidRDefault="00F81A62" w:rsidP="00F81A62">
      <w:pPr>
        <w:pStyle w:val="ListParagraph"/>
        <w:numPr>
          <w:ilvl w:val="0"/>
          <w:numId w:val="71"/>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Preparing for interviews (scholarship, job, placement for internship, etc.) </w:t>
      </w:r>
    </w:p>
    <w:p w:rsidR="00F81A62" w:rsidRPr="007A15A4" w:rsidRDefault="00F81A62" w:rsidP="00F81A62">
      <w:pPr>
        <w:pStyle w:val="ListParagraph"/>
        <w:numPr>
          <w:ilvl w:val="0"/>
          <w:numId w:val="71"/>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Types of Interviews </w:t>
      </w:r>
    </w:p>
    <w:p w:rsidR="00F81A62" w:rsidRPr="007A15A4" w:rsidRDefault="00F81A62" w:rsidP="00F81A62">
      <w:pPr>
        <w:pStyle w:val="ListParagraph"/>
        <w:numPr>
          <w:ilvl w:val="0"/>
          <w:numId w:val="71"/>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Tips for successful Interviews </w:t>
      </w:r>
    </w:p>
    <w:p w:rsidR="00F81A62" w:rsidRPr="007A15A4" w:rsidRDefault="00F81A62" w:rsidP="00F81A62">
      <w:pPr>
        <w:pStyle w:val="ListParagraph"/>
        <w:numPr>
          <w:ilvl w:val="0"/>
          <w:numId w:val="71"/>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7Department of English, GCUF </w:t>
      </w:r>
    </w:p>
    <w:p w:rsidR="00F81A62" w:rsidRPr="007A15A4" w:rsidRDefault="00F81A62" w:rsidP="00F81A62">
      <w:pPr>
        <w:pStyle w:val="ListParagraph"/>
        <w:numPr>
          <w:ilvl w:val="0"/>
          <w:numId w:val="71"/>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Prepared by: Noor </w:t>
      </w:r>
      <w:proofErr w:type="spellStart"/>
      <w:r w:rsidRPr="007A15A4">
        <w:rPr>
          <w:rFonts w:ascii="Times New Roman" w:eastAsiaTheme="minorHAnsi" w:hAnsi="Times New Roman"/>
          <w:sz w:val="24"/>
          <w:szCs w:val="24"/>
        </w:rPr>
        <w:t>ul</w:t>
      </w:r>
      <w:proofErr w:type="spellEnd"/>
      <w:r w:rsidRPr="007A15A4">
        <w:rPr>
          <w:rFonts w:ascii="Times New Roman" w:eastAsiaTheme="minorHAnsi" w:hAnsi="Times New Roman"/>
          <w:sz w:val="24"/>
          <w:szCs w:val="24"/>
        </w:rPr>
        <w:t xml:space="preserve"> </w:t>
      </w:r>
      <w:proofErr w:type="spellStart"/>
      <w:r w:rsidRPr="007A15A4">
        <w:rPr>
          <w:rFonts w:ascii="Times New Roman" w:eastAsiaTheme="minorHAnsi" w:hAnsi="Times New Roman"/>
          <w:sz w:val="24"/>
          <w:szCs w:val="24"/>
        </w:rPr>
        <w:t>Qamar</w:t>
      </w:r>
      <w:proofErr w:type="spellEnd"/>
      <w:r w:rsidRPr="007A15A4">
        <w:rPr>
          <w:rFonts w:ascii="Times New Roman" w:eastAsiaTheme="minorHAnsi" w:hAnsi="Times New Roman"/>
          <w:sz w:val="24"/>
          <w:szCs w:val="24"/>
        </w:rPr>
        <w:t xml:space="preserve"> </w:t>
      </w:r>
      <w:proofErr w:type="spellStart"/>
      <w:r w:rsidRPr="007A15A4">
        <w:rPr>
          <w:rFonts w:ascii="Times New Roman" w:eastAsiaTheme="minorHAnsi" w:hAnsi="Times New Roman"/>
          <w:sz w:val="24"/>
          <w:szCs w:val="24"/>
        </w:rPr>
        <w:t>Qasmi</w:t>
      </w:r>
      <w:proofErr w:type="spellEnd"/>
      <w:r w:rsidRPr="007A15A4">
        <w:rPr>
          <w:rFonts w:ascii="Times New Roman" w:eastAsiaTheme="minorHAnsi" w:hAnsi="Times New Roman"/>
          <w:sz w:val="24"/>
          <w:szCs w:val="24"/>
        </w:rPr>
        <w:t xml:space="preserve">, </w:t>
      </w:r>
      <w:proofErr w:type="spellStart"/>
      <w:r w:rsidRPr="007A15A4">
        <w:rPr>
          <w:rFonts w:ascii="Times New Roman" w:eastAsiaTheme="minorHAnsi" w:hAnsi="Times New Roman"/>
          <w:sz w:val="24"/>
          <w:szCs w:val="24"/>
        </w:rPr>
        <w:t>Head,Department</w:t>
      </w:r>
      <w:proofErr w:type="spellEnd"/>
      <w:r w:rsidRPr="007A15A4">
        <w:rPr>
          <w:rFonts w:ascii="Times New Roman" w:eastAsiaTheme="minorHAnsi" w:hAnsi="Times New Roman"/>
          <w:sz w:val="24"/>
          <w:szCs w:val="24"/>
        </w:rPr>
        <w:t xml:space="preserve"> of English </w:t>
      </w:r>
    </w:p>
    <w:p w:rsidR="00F81A62" w:rsidRPr="007A15A4" w:rsidRDefault="00F81A62" w:rsidP="00F81A62">
      <w:pPr>
        <w:autoSpaceDE w:val="0"/>
        <w:autoSpaceDN w:val="0"/>
        <w:adjustRightInd w:val="0"/>
        <w:rPr>
          <w:rFonts w:eastAsiaTheme="minorHAnsi"/>
        </w:rPr>
      </w:pPr>
    </w:p>
    <w:p w:rsidR="00F81A62" w:rsidRPr="007A15A4" w:rsidRDefault="00F81A62" w:rsidP="00F81A62">
      <w:pPr>
        <w:pageBreakBefore/>
        <w:autoSpaceDE w:val="0"/>
        <w:autoSpaceDN w:val="0"/>
        <w:adjustRightInd w:val="0"/>
        <w:rPr>
          <w:rFonts w:eastAsiaTheme="minorHAnsi"/>
        </w:rPr>
      </w:pP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Reading skills </w:t>
      </w:r>
    </w:p>
    <w:p w:rsidR="00F81A62" w:rsidRPr="007A15A4" w:rsidRDefault="00F81A62" w:rsidP="00F81A62">
      <w:pPr>
        <w:pStyle w:val="ListParagraph"/>
        <w:numPr>
          <w:ilvl w:val="0"/>
          <w:numId w:val="72"/>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Importance of Reading </w:t>
      </w:r>
    </w:p>
    <w:p w:rsidR="00F81A62" w:rsidRPr="007A15A4" w:rsidRDefault="00F81A62" w:rsidP="00F81A62">
      <w:pPr>
        <w:pStyle w:val="ListParagraph"/>
        <w:numPr>
          <w:ilvl w:val="0"/>
          <w:numId w:val="72"/>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Definition of Reading </w:t>
      </w:r>
    </w:p>
    <w:p w:rsidR="00F81A62" w:rsidRPr="007A15A4" w:rsidRDefault="00F81A62" w:rsidP="00F81A62">
      <w:pPr>
        <w:pStyle w:val="ListParagraph"/>
        <w:numPr>
          <w:ilvl w:val="0"/>
          <w:numId w:val="72"/>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Levels of Reading </w:t>
      </w:r>
    </w:p>
    <w:p w:rsidR="00F81A62" w:rsidRPr="007A15A4" w:rsidRDefault="00F81A62" w:rsidP="00F81A62">
      <w:pPr>
        <w:pStyle w:val="ListParagraph"/>
        <w:numPr>
          <w:ilvl w:val="0"/>
          <w:numId w:val="72"/>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Requirements of Reading, improving reading rates and comprehension </w:t>
      </w:r>
    </w:p>
    <w:p w:rsidR="00F81A62" w:rsidRPr="007A15A4" w:rsidRDefault="00F81A62" w:rsidP="00F81A62">
      <w:pPr>
        <w:pStyle w:val="ListParagraph"/>
        <w:numPr>
          <w:ilvl w:val="0"/>
          <w:numId w:val="72"/>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Types of Reading (intensive and extensive, and speed reading) </w:t>
      </w:r>
    </w:p>
    <w:p w:rsidR="00F81A62" w:rsidRPr="007A15A4" w:rsidRDefault="00F81A62" w:rsidP="00F81A62">
      <w:pPr>
        <w:pStyle w:val="ListParagraph"/>
        <w:numPr>
          <w:ilvl w:val="0"/>
          <w:numId w:val="72"/>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Study skills </w:t>
      </w:r>
    </w:p>
    <w:p w:rsidR="00F81A62" w:rsidRPr="007A15A4" w:rsidRDefault="00F81A62" w:rsidP="00F81A62">
      <w:pPr>
        <w:autoSpaceDE w:val="0"/>
        <w:autoSpaceDN w:val="0"/>
        <w:adjustRightInd w:val="0"/>
        <w:rPr>
          <w:rFonts w:eastAsiaTheme="minorHAnsi"/>
        </w:rPr>
      </w:pP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Writing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Writing formal letters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Memos writing, minutes of meetings,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Writing different kinds of applications (leave, job, complaint, etc.)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Preparing a Cover Letter, Curriculum Vitae (CV) and Resume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Writing reports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Types of reports, structure of reports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Progress report writing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How to write a proposal for research paper/term paper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How to write a research paper/term paper (emphasis on style, content, language, form, clarity consistency) </w:t>
      </w:r>
    </w:p>
    <w:p w:rsidR="00F81A62" w:rsidRPr="007A15A4" w:rsidRDefault="00F81A62" w:rsidP="00F81A62">
      <w:pPr>
        <w:pStyle w:val="ListParagraph"/>
        <w:numPr>
          <w:ilvl w:val="0"/>
          <w:numId w:val="73"/>
        </w:numPr>
        <w:autoSpaceDE w:val="0"/>
        <w:autoSpaceDN w:val="0"/>
        <w:adjustRightInd w:val="0"/>
        <w:spacing w:after="0" w:line="240" w:lineRule="auto"/>
        <w:rPr>
          <w:rFonts w:ascii="Times New Roman" w:eastAsiaTheme="minorHAnsi" w:hAnsi="Times New Roman"/>
          <w:sz w:val="24"/>
          <w:szCs w:val="24"/>
        </w:rPr>
      </w:pPr>
      <w:r w:rsidRPr="007A15A4">
        <w:rPr>
          <w:rFonts w:ascii="Times New Roman" w:eastAsiaTheme="minorHAnsi" w:hAnsi="Times New Roman"/>
          <w:sz w:val="24"/>
          <w:szCs w:val="24"/>
        </w:rPr>
        <w:t xml:space="preserve">Technical Proposals writing </w:t>
      </w:r>
    </w:p>
    <w:p w:rsidR="00F81A62" w:rsidRPr="007A15A4" w:rsidRDefault="00F81A62" w:rsidP="00F81A62">
      <w:pPr>
        <w:autoSpaceDE w:val="0"/>
        <w:autoSpaceDN w:val="0"/>
        <w:adjustRightInd w:val="0"/>
        <w:rPr>
          <w:rFonts w:eastAsiaTheme="minorHAnsi"/>
        </w:rPr>
      </w:pPr>
    </w:p>
    <w:p w:rsidR="00F81A62" w:rsidRPr="007A15A4" w:rsidRDefault="00F81A62" w:rsidP="00F81A62">
      <w:pPr>
        <w:autoSpaceDE w:val="0"/>
        <w:autoSpaceDN w:val="0"/>
        <w:adjustRightInd w:val="0"/>
        <w:rPr>
          <w:rFonts w:eastAsiaTheme="minorHAnsi"/>
        </w:rPr>
      </w:pPr>
      <w:r w:rsidRPr="007A15A4">
        <w:rPr>
          <w:rFonts w:eastAsiaTheme="minorHAnsi"/>
          <w:b/>
          <w:bCs/>
        </w:rPr>
        <w:t xml:space="preserve">Recommended Readings: </w:t>
      </w:r>
    </w:p>
    <w:p w:rsidR="00F81A62" w:rsidRPr="007A15A4" w:rsidRDefault="00F81A62" w:rsidP="00F81A62">
      <w:pPr>
        <w:autoSpaceDE w:val="0"/>
        <w:autoSpaceDN w:val="0"/>
        <w:adjustRightInd w:val="0"/>
        <w:rPr>
          <w:rFonts w:eastAsiaTheme="minorHAnsi"/>
        </w:rPr>
      </w:pPr>
      <w:r w:rsidRPr="007A15A4">
        <w:rPr>
          <w:rFonts w:eastAsiaTheme="minorHAnsi"/>
        </w:rPr>
        <w:t xml:space="preserve">Ellen, K. 2002. </w:t>
      </w:r>
      <w:r w:rsidRPr="007A15A4">
        <w:rPr>
          <w:rFonts w:eastAsiaTheme="minorHAnsi"/>
          <w:i/>
          <w:iCs/>
        </w:rPr>
        <w:t xml:space="preserve">Maximize Your Presentation Skills: How to Speak, Look and Act on Your Way to the Top </w:t>
      </w:r>
    </w:p>
    <w:p w:rsidR="00F81A62" w:rsidRPr="007A15A4" w:rsidRDefault="00F81A62" w:rsidP="00F81A62">
      <w:pPr>
        <w:autoSpaceDE w:val="0"/>
        <w:autoSpaceDN w:val="0"/>
        <w:adjustRightInd w:val="0"/>
        <w:rPr>
          <w:rFonts w:eastAsiaTheme="minorHAnsi"/>
        </w:rPr>
      </w:pPr>
      <w:proofErr w:type="spellStart"/>
      <w:r w:rsidRPr="007A15A4">
        <w:rPr>
          <w:rFonts w:eastAsiaTheme="minorHAnsi"/>
        </w:rPr>
        <w:t>Hargie</w:t>
      </w:r>
      <w:proofErr w:type="spellEnd"/>
      <w:r w:rsidRPr="007A15A4">
        <w:rPr>
          <w:rFonts w:eastAsiaTheme="minorHAnsi"/>
        </w:rPr>
        <w:t xml:space="preserve">, O. (ed.) </w:t>
      </w:r>
      <w:r w:rsidRPr="007A15A4">
        <w:rPr>
          <w:rFonts w:eastAsiaTheme="minorHAnsi"/>
          <w:i/>
          <w:iCs/>
        </w:rPr>
        <w:t xml:space="preserve">Hand book of Communications Skills </w:t>
      </w:r>
    </w:p>
    <w:p w:rsidR="00F81A62" w:rsidRPr="007A15A4" w:rsidRDefault="00F81A62" w:rsidP="00F81A62">
      <w:pPr>
        <w:autoSpaceDE w:val="0"/>
        <w:autoSpaceDN w:val="0"/>
        <w:adjustRightInd w:val="0"/>
        <w:rPr>
          <w:rFonts w:eastAsiaTheme="minorHAnsi"/>
        </w:rPr>
      </w:pPr>
      <w:r w:rsidRPr="007A15A4">
        <w:rPr>
          <w:rFonts w:eastAsiaTheme="minorHAnsi"/>
        </w:rPr>
        <w:t xml:space="preserve">Mandel, S. 2000. </w:t>
      </w:r>
      <w:r w:rsidRPr="007A15A4">
        <w:rPr>
          <w:rFonts w:eastAsiaTheme="minorHAnsi"/>
          <w:i/>
          <w:iCs/>
        </w:rPr>
        <w:t xml:space="preserve">Effective Presentation Skills: A Practical Guide Better Speaking </w:t>
      </w:r>
    </w:p>
    <w:p w:rsidR="00F81A62" w:rsidRPr="007A15A4" w:rsidRDefault="00F81A62" w:rsidP="00F81A62">
      <w:pPr>
        <w:autoSpaceDE w:val="0"/>
        <w:autoSpaceDN w:val="0"/>
        <w:adjustRightInd w:val="0"/>
        <w:rPr>
          <w:rFonts w:eastAsiaTheme="minorHAnsi"/>
        </w:rPr>
      </w:pPr>
      <w:r w:rsidRPr="007A15A4">
        <w:rPr>
          <w:rFonts w:eastAsiaTheme="minorHAnsi"/>
        </w:rPr>
        <w:t xml:space="preserve">Mark, P. 1996. </w:t>
      </w:r>
      <w:proofErr w:type="gramStart"/>
      <w:r w:rsidRPr="007A15A4">
        <w:rPr>
          <w:rFonts w:eastAsiaTheme="minorHAnsi"/>
          <w:i/>
          <w:iCs/>
        </w:rPr>
        <w:t>Presenting in English</w:t>
      </w:r>
      <w:r w:rsidRPr="007A15A4">
        <w:rPr>
          <w:rFonts w:eastAsiaTheme="minorHAnsi"/>
        </w:rPr>
        <w:t>.</w:t>
      </w:r>
      <w:proofErr w:type="gramEnd"/>
      <w:r w:rsidRPr="007A15A4">
        <w:rPr>
          <w:rFonts w:eastAsiaTheme="minorHAnsi"/>
        </w:rPr>
        <w:t xml:space="preserve"> Language Teaching Publications </w:t>
      </w: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p w:rsidR="00F81A62" w:rsidRPr="007A15A4" w:rsidRDefault="00F81A62" w:rsidP="00F81A62">
      <w:pPr>
        <w:jc w:val="both"/>
        <w:rPr>
          <w:b/>
          <w:bCs/>
          <w:lang w:val="pt-PT"/>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7A15A4" w:rsidTr="00F81A62">
        <w:trPr>
          <w:jc w:val="center"/>
        </w:trPr>
        <w:tc>
          <w:tcPr>
            <w:tcW w:w="1755" w:type="dxa"/>
          </w:tcPr>
          <w:p w:rsidR="00F81A62" w:rsidRPr="007A15A4" w:rsidRDefault="00F81A62" w:rsidP="00F81A62">
            <w:pPr>
              <w:jc w:val="both"/>
              <w:rPr>
                <w:b/>
                <w:bCs/>
                <w:i/>
              </w:rPr>
            </w:pPr>
            <w:r w:rsidRPr="007A15A4">
              <w:rPr>
                <w:b/>
                <w:bCs/>
                <w:i/>
              </w:rPr>
              <w:t>Code: PSY-40</w:t>
            </w:r>
            <w:r>
              <w:rPr>
                <w:b/>
                <w:bCs/>
                <w:i/>
              </w:rPr>
              <w:t>1</w:t>
            </w:r>
          </w:p>
        </w:tc>
        <w:tc>
          <w:tcPr>
            <w:tcW w:w="5310" w:type="dxa"/>
          </w:tcPr>
          <w:p w:rsidR="00F81A62" w:rsidRPr="007A15A4" w:rsidRDefault="00F81A62" w:rsidP="00F81A62">
            <w:pPr>
              <w:jc w:val="center"/>
              <w:rPr>
                <w:b/>
                <w:bCs/>
                <w:i/>
              </w:rPr>
            </w:pPr>
            <w:r w:rsidRPr="007A15A4">
              <w:rPr>
                <w:b/>
                <w:i/>
              </w:rPr>
              <w:t>HISTORY AND SYSTEMS IN PSYCHOLOGY</w:t>
            </w:r>
          </w:p>
        </w:tc>
        <w:tc>
          <w:tcPr>
            <w:tcW w:w="2385" w:type="dxa"/>
          </w:tcPr>
          <w:p w:rsidR="00F81A62" w:rsidRPr="007A15A4" w:rsidRDefault="00F81A62" w:rsidP="00F81A62">
            <w:pPr>
              <w:tabs>
                <w:tab w:val="right" w:pos="9360"/>
              </w:tabs>
              <w:jc w:val="both"/>
              <w:rPr>
                <w:bCs/>
                <w:i/>
              </w:rPr>
            </w:pPr>
            <w:r w:rsidRPr="007A15A4">
              <w:rPr>
                <w:bCs/>
                <w:i/>
              </w:rPr>
              <w:t>Credit Hours: 03(3-0)</w:t>
            </w:r>
          </w:p>
        </w:tc>
      </w:tr>
    </w:tbl>
    <w:p w:rsidR="00F81A62" w:rsidRPr="007A15A4" w:rsidRDefault="00F81A62" w:rsidP="00F81A62">
      <w:pPr>
        <w:jc w:val="both"/>
        <w:rPr>
          <w:b/>
          <w:bCs/>
          <w:lang w:val="pt-PT"/>
        </w:rPr>
      </w:pPr>
    </w:p>
    <w:p w:rsidR="00F81A62" w:rsidRPr="007A15A4" w:rsidRDefault="00F81A62" w:rsidP="00F81A62">
      <w:pPr>
        <w:rPr>
          <w:b/>
          <w:bCs/>
          <w:i/>
        </w:rPr>
      </w:pPr>
      <w:r w:rsidRPr="007A15A4">
        <w:rPr>
          <w:b/>
          <w:bCs/>
          <w:i/>
        </w:rPr>
        <w:t>OBJECTIVES</w:t>
      </w:r>
    </w:p>
    <w:p w:rsidR="00F81A62" w:rsidRPr="007A15A4" w:rsidRDefault="00F81A62" w:rsidP="00F81A62">
      <w:pPr>
        <w:pStyle w:val="ListParagraph"/>
        <w:numPr>
          <w:ilvl w:val="0"/>
          <w:numId w:val="66"/>
        </w:numPr>
        <w:spacing w:after="0" w:line="240" w:lineRule="auto"/>
        <w:rPr>
          <w:rFonts w:ascii="Times New Roman" w:hAnsi="Times New Roman"/>
          <w:i/>
          <w:iCs/>
          <w:sz w:val="24"/>
          <w:szCs w:val="24"/>
        </w:rPr>
      </w:pPr>
      <w:r w:rsidRPr="007A15A4">
        <w:rPr>
          <w:rFonts w:ascii="Times New Roman" w:hAnsi="Times New Roman"/>
          <w:i/>
          <w:iCs/>
          <w:sz w:val="24"/>
          <w:szCs w:val="24"/>
        </w:rPr>
        <w:t>To acquaint the learners with an overview of the background of present-day psychology.</w:t>
      </w:r>
    </w:p>
    <w:p w:rsidR="00F81A62" w:rsidRPr="007A15A4" w:rsidRDefault="00F81A62" w:rsidP="00F81A62">
      <w:pPr>
        <w:pStyle w:val="ListParagraph"/>
        <w:numPr>
          <w:ilvl w:val="0"/>
          <w:numId w:val="66"/>
        </w:numPr>
        <w:spacing w:after="0" w:line="240" w:lineRule="auto"/>
        <w:rPr>
          <w:rFonts w:ascii="Times New Roman" w:hAnsi="Times New Roman"/>
          <w:i/>
          <w:iCs/>
          <w:sz w:val="24"/>
          <w:szCs w:val="24"/>
        </w:rPr>
      </w:pPr>
      <w:r w:rsidRPr="007A15A4">
        <w:rPr>
          <w:rFonts w:ascii="Times New Roman" w:hAnsi="Times New Roman"/>
          <w:i/>
          <w:iCs/>
          <w:sz w:val="24"/>
          <w:szCs w:val="24"/>
        </w:rPr>
        <w:t>To promote basic understanding of the various processes of scientific development and transformation.</w:t>
      </w:r>
    </w:p>
    <w:p w:rsidR="00F81A62" w:rsidRPr="007A15A4" w:rsidRDefault="00F81A62" w:rsidP="00F81A62">
      <w:pPr>
        <w:pStyle w:val="ListParagraph"/>
        <w:numPr>
          <w:ilvl w:val="0"/>
          <w:numId w:val="66"/>
        </w:numPr>
        <w:spacing w:after="0" w:line="240" w:lineRule="auto"/>
        <w:rPr>
          <w:rFonts w:ascii="Times New Roman" w:hAnsi="Times New Roman"/>
          <w:i/>
          <w:iCs/>
          <w:sz w:val="24"/>
          <w:szCs w:val="24"/>
        </w:rPr>
      </w:pPr>
      <w:r w:rsidRPr="007A15A4">
        <w:rPr>
          <w:rFonts w:ascii="Times New Roman" w:hAnsi="Times New Roman"/>
          <w:i/>
          <w:iCs/>
          <w:sz w:val="24"/>
          <w:szCs w:val="24"/>
        </w:rPr>
        <w:t>To make students familiar with the chronological history of ideas which contribute to the field of Psychology</w:t>
      </w:r>
    </w:p>
    <w:p w:rsidR="00F81A62" w:rsidRPr="007A15A4" w:rsidRDefault="00F81A62" w:rsidP="00F81A62">
      <w:pPr>
        <w:pStyle w:val="ListParagraph"/>
        <w:numPr>
          <w:ilvl w:val="0"/>
          <w:numId w:val="66"/>
        </w:numPr>
        <w:spacing w:after="0" w:line="240" w:lineRule="auto"/>
        <w:rPr>
          <w:rFonts w:ascii="Times New Roman" w:hAnsi="Times New Roman"/>
          <w:i/>
          <w:iCs/>
          <w:sz w:val="24"/>
          <w:szCs w:val="24"/>
        </w:rPr>
      </w:pPr>
      <w:r w:rsidRPr="007A15A4">
        <w:rPr>
          <w:rFonts w:ascii="Times New Roman" w:hAnsi="Times New Roman"/>
          <w:i/>
          <w:iCs/>
          <w:sz w:val="24"/>
          <w:szCs w:val="24"/>
        </w:rPr>
        <w:t>To learn the major figure and school of thoughts in the history of psychology.</w:t>
      </w:r>
    </w:p>
    <w:p w:rsidR="00F81A62" w:rsidRPr="007A15A4" w:rsidRDefault="00F81A62" w:rsidP="00F81A62">
      <w:pPr>
        <w:pStyle w:val="ListParagraph"/>
        <w:spacing w:after="0" w:line="240" w:lineRule="auto"/>
        <w:rPr>
          <w:rFonts w:ascii="Times New Roman" w:hAnsi="Times New Roman"/>
          <w:i/>
          <w:iCs/>
          <w:sz w:val="24"/>
          <w:szCs w:val="24"/>
        </w:rPr>
      </w:pPr>
    </w:p>
    <w:p w:rsidR="00F81A62" w:rsidRPr="007A15A4" w:rsidRDefault="00F81A62" w:rsidP="00F81A62">
      <w:pPr>
        <w:rPr>
          <w:b/>
        </w:rPr>
      </w:pPr>
      <w:r w:rsidRPr="007A15A4">
        <w:rPr>
          <w:b/>
        </w:rPr>
        <w:t>COURSE CONTENTS</w:t>
      </w:r>
    </w:p>
    <w:p w:rsidR="00F81A62" w:rsidRPr="007A15A4" w:rsidRDefault="00F81A62" w:rsidP="00F81A62">
      <w:pPr>
        <w:rPr>
          <w:b/>
        </w:rPr>
      </w:pPr>
    </w:p>
    <w:p w:rsidR="00F81A62" w:rsidRPr="007A15A4" w:rsidRDefault="00F81A62" w:rsidP="00F81A62">
      <w:pPr>
        <w:rPr>
          <w:b/>
          <w:bCs/>
        </w:rPr>
      </w:pPr>
      <w:r w:rsidRPr="007A15A4">
        <w:rPr>
          <w:b/>
          <w:bCs/>
        </w:rPr>
        <w:t>Philosophical Influences on Psychology</w:t>
      </w:r>
    </w:p>
    <w:p w:rsidR="00F81A62" w:rsidRPr="007A15A4" w:rsidRDefault="00F81A62" w:rsidP="00F81A62">
      <w:pPr>
        <w:pStyle w:val="ListParagraph"/>
        <w:numPr>
          <w:ilvl w:val="0"/>
          <w:numId w:val="61"/>
        </w:numPr>
        <w:spacing w:after="0" w:line="240" w:lineRule="auto"/>
        <w:rPr>
          <w:rFonts w:ascii="Times New Roman" w:hAnsi="Times New Roman"/>
          <w:bCs/>
          <w:sz w:val="24"/>
          <w:szCs w:val="24"/>
        </w:rPr>
      </w:pPr>
      <w:r w:rsidRPr="007A15A4">
        <w:rPr>
          <w:rFonts w:ascii="Times New Roman" w:hAnsi="Times New Roman"/>
          <w:bCs/>
          <w:sz w:val="24"/>
          <w:szCs w:val="24"/>
        </w:rPr>
        <w:t>Greek philosophers/thinkers</w:t>
      </w:r>
    </w:p>
    <w:p w:rsidR="00F81A62" w:rsidRPr="007A15A4" w:rsidRDefault="00F81A62" w:rsidP="00F81A62">
      <w:pPr>
        <w:pStyle w:val="ListParagraph"/>
        <w:spacing w:after="0" w:line="240" w:lineRule="auto"/>
        <w:rPr>
          <w:rFonts w:ascii="Times New Roman" w:hAnsi="Times New Roman"/>
          <w:bCs/>
          <w:sz w:val="24"/>
          <w:szCs w:val="24"/>
        </w:rPr>
      </w:pPr>
    </w:p>
    <w:p w:rsidR="00F81A62" w:rsidRPr="007A15A4" w:rsidRDefault="00F81A62" w:rsidP="00F81A62">
      <w:pPr>
        <w:rPr>
          <w:b/>
          <w:bCs/>
        </w:rPr>
      </w:pPr>
      <w:r w:rsidRPr="007A15A4">
        <w:rPr>
          <w:b/>
          <w:bCs/>
        </w:rPr>
        <w:t>Physiological &amp; Muslim Influence on Psychology</w:t>
      </w:r>
    </w:p>
    <w:p w:rsidR="00F81A62" w:rsidRPr="007A15A4" w:rsidRDefault="00F81A62" w:rsidP="00F81A62">
      <w:pPr>
        <w:pStyle w:val="ListParagraph"/>
        <w:numPr>
          <w:ilvl w:val="0"/>
          <w:numId w:val="61"/>
        </w:numPr>
        <w:spacing w:after="0" w:line="240" w:lineRule="auto"/>
        <w:rPr>
          <w:rFonts w:ascii="Times New Roman" w:hAnsi="Times New Roman"/>
          <w:bCs/>
          <w:sz w:val="24"/>
          <w:szCs w:val="24"/>
        </w:rPr>
      </w:pPr>
      <w:r w:rsidRPr="007A15A4">
        <w:rPr>
          <w:rFonts w:ascii="Times New Roman" w:hAnsi="Times New Roman"/>
          <w:bCs/>
          <w:sz w:val="24"/>
          <w:szCs w:val="24"/>
        </w:rPr>
        <w:t>Developments in early Physiology</w:t>
      </w:r>
    </w:p>
    <w:p w:rsidR="00F81A62" w:rsidRPr="007A15A4" w:rsidRDefault="00F81A62" w:rsidP="00F81A62">
      <w:pPr>
        <w:pStyle w:val="ListParagraph"/>
        <w:numPr>
          <w:ilvl w:val="0"/>
          <w:numId w:val="61"/>
        </w:numPr>
        <w:spacing w:after="0" w:line="240" w:lineRule="auto"/>
        <w:rPr>
          <w:rFonts w:ascii="Times New Roman" w:hAnsi="Times New Roman"/>
          <w:bCs/>
          <w:sz w:val="24"/>
          <w:szCs w:val="24"/>
        </w:rPr>
      </w:pPr>
      <w:r w:rsidRPr="007A15A4">
        <w:rPr>
          <w:rFonts w:ascii="Times New Roman" w:hAnsi="Times New Roman"/>
          <w:bCs/>
          <w:sz w:val="24"/>
          <w:szCs w:val="24"/>
        </w:rPr>
        <w:t>Beginning of experimental Psychology</w:t>
      </w:r>
    </w:p>
    <w:p w:rsidR="00F81A62" w:rsidRPr="007A15A4" w:rsidRDefault="00F81A62" w:rsidP="00F81A62">
      <w:pPr>
        <w:pStyle w:val="ListParagraph"/>
        <w:numPr>
          <w:ilvl w:val="0"/>
          <w:numId w:val="61"/>
        </w:numPr>
        <w:spacing w:after="0" w:line="240" w:lineRule="auto"/>
        <w:rPr>
          <w:rFonts w:ascii="Times New Roman" w:hAnsi="Times New Roman"/>
          <w:bCs/>
          <w:sz w:val="24"/>
          <w:szCs w:val="24"/>
        </w:rPr>
      </w:pPr>
      <w:r w:rsidRPr="007A15A4">
        <w:rPr>
          <w:rFonts w:ascii="Times New Roman" w:hAnsi="Times New Roman"/>
          <w:bCs/>
          <w:sz w:val="24"/>
          <w:szCs w:val="24"/>
        </w:rPr>
        <w:t>Formal foundation- Dark Ages and Renascence of Psychology</w:t>
      </w:r>
    </w:p>
    <w:p w:rsidR="00F81A62" w:rsidRPr="007A15A4" w:rsidRDefault="00F81A62" w:rsidP="00F81A62">
      <w:pPr>
        <w:pStyle w:val="ListParagraph"/>
        <w:spacing w:after="0" w:line="240" w:lineRule="auto"/>
        <w:rPr>
          <w:rFonts w:ascii="Times New Roman" w:hAnsi="Times New Roman"/>
          <w:bCs/>
          <w:sz w:val="24"/>
          <w:szCs w:val="24"/>
        </w:rPr>
      </w:pPr>
    </w:p>
    <w:p w:rsidR="00F81A62" w:rsidRPr="007A15A4" w:rsidRDefault="00F81A62" w:rsidP="00F81A62">
      <w:pPr>
        <w:rPr>
          <w:b/>
          <w:bCs/>
        </w:rPr>
      </w:pPr>
      <w:r w:rsidRPr="007A15A4">
        <w:rPr>
          <w:b/>
          <w:bCs/>
        </w:rPr>
        <w:t>New Psychology</w:t>
      </w:r>
    </w:p>
    <w:p w:rsidR="00F81A62" w:rsidRPr="007A15A4" w:rsidRDefault="00F81A62" w:rsidP="00F81A62">
      <w:pPr>
        <w:pStyle w:val="ListParagraph"/>
        <w:numPr>
          <w:ilvl w:val="0"/>
          <w:numId w:val="62"/>
        </w:numPr>
        <w:spacing w:after="0" w:line="240" w:lineRule="auto"/>
        <w:rPr>
          <w:rFonts w:ascii="Times New Roman" w:hAnsi="Times New Roman"/>
          <w:bCs/>
          <w:sz w:val="24"/>
          <w:szCs w:val="24"/>
        </w:rPr>
      </w:pPr>
      <w:r w:rsidRPr="007A15A4">
        <w:rPr>
          <w:rFonts w:ascii="Times New Roman" w:hAnsi="Times New Roman"/>
          <w:bCs/>
          <w:sz w:val="24"/>
          <w:szCs w:val="24"/>
        </w:rPr>
        <w:t>Wilhelm Wundt</w:t>
      </w:r>
    </w:p>
    <w:p w:rsidR="00F81A62" w:rsidRPr="007A15A4" w:rsidRDefault="00F81A62" w:rsidP="00F81A62">
      <w:pPr>
        <w:pStyle w:val="ListParagraph"/>
        <w:numPr>
          <w:ilvl w:val="0"/>
          <w:numId w:val="62"/>
        </w:numPr>
        <w:spacing w:after="0" w:line="240" w:lineRule="auto"/>
        <w:rPr>
          <w:rFonts w:ascii="Times New Roman" w:hAnsi="Times New Roman"/>
          <w:bCs/>
          <w:sz w:val="24"/>
          <w:szCs w:val="24"/>
        </w:rPr>
      </w:pPr>
      <w:r w:rsidRPr="007A15A4">
        <w:rPr>
          <w:rFonts w:ascii="Times New Roman" w:hAnsi="Times New Roman"/>
          <w:bCs/>
          <w:sz w:val="24"/>
          <w:szCs w:val="24"/>
        </w:rPr>
        <w:t>The German Influence</w:t>
      </w:r>
    </w:p>
    <w:p w:rsidR="00F81A62" w:rsidRPr="007A15A4" w:rsidRDefault="00F81A62" w:rsidP="00F81A62">
      <w:pPr>
        <w:pStyle w:val="ListParagraph"/>
        <w:spacing w:after="0" w:line="240" w:lineRule="auto"/>
        <w:rPr>
          <w:rFonts w:ascii="Times New Roman" w:hAnsi="Times New Roman"/>
          <w:bCs/>
          <w:sz w:val="24"/>
          <w:szCs w:val="24"/>
        </w:rPr>
      </w:pPr>
    </w:p>
    <w:p w:rsidR="00F81A62" w:rsidRPr="007A15A4" w:rsidRDefault="00F81A62" w:rsidP="00F81A62">
      <w:pPr>
        <w:rPr>
          <w:b/>
          <w:bCs/>
        </w:rPr>
      </w:pPr>
      <w:r>
        <w:rPr>
          <w:b/>
          <w:bCs/>
        </w:rPr>
        <w:t>Introduction to</w:t>
      </w:r>
      <w:r w:rsidRPr="007A15A4">
        <w:rPr>
          <w:b/>
          <w:bCs/>
        </w:rPr>
        <w:t xml:space="preserve"> School</w:t>
      </w:r>
      <w:r>
        <w:rPr>
          <w:b/>
          <w:bCs/>
        </w:rPr>
        <w:t>s of Thought</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Structuralism</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Functionalism</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Behaviorism</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Neo Behaviorism</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Gestalt</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 xml:space="preserve">Psychoanalysis </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Humanistic</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 xml:space="preserve">Existentialism </w:t>
      </w:r>
    </w:p>
    <w:p w:rsidR="00F81A62" w:rsidRPr="007A15A4" w:rsidRDefault="00F81A62" w:rsidP="00F81A62">
      <w:pPr>
        <w:pStyle w:val="ListParagraph"/>
        <w:numPr>
          <w:ilvl w:val="0"/>
          <w:numId w:val="61"/>
        </w:numPr>
        <w:spacing w:after="0" w:line="240" w:lineRule="auto"/>
        <w:rPr>
          <w:rFonts w:ascii="Times New Roman" w:hAnsi="Times New Roman"/>
          <w:sz w:val="24"/>
          <w:szCs w:val="24"/>
        </w:rPr>
      </w:pPr>
      <w:r w:rsidRPr="007A15A4">
        <w:rPr>
          <w:rFonts w:ascii="Times New Roman" w:hAnsi="Times New Roman"/>
          <w:sz w:val="24"/>
          <w:szCs w:val="24"/>
        </w:rPr>
        <w:t>Cognitive</w:t>
      </w:r>
    </w:p>
    <w:p w:rsidR="00F81A62" w:rsidRPr="007A15A4" w:rsidRDefault="00F81A62" w:rsidP="00F81A62">
      <w:pPr>
        <w:pStyle w:val="ListParagraph"/>
        <w:spacing w:after="0" w:line="240" w:lineRule="auto"/>
        <w:rPr>
          <w:rFonts w:ascii="Times New Roman" w:hAnsi="Times New Roman"/>
          <w:sz w:val="24"/>
          <w:szCs w:val="24"/>
        </w:rPr>
      </w:pPr>
    </w:p>
    <w:p w:rsidR="00F81A62" w:rsidRPr="007A15A4" w:rsidRDefault="00F81A62" w:rsidP="00F81A62">
      <w:pPr>
        <w:rPr>
          <w:b/>
          <w:bCs/>
        </w:rPr>
      </w:pPr>
      <w:r w:rsidRPr="007A15A4">
        <w:rPr>
          <w:b/>
          <w:bCs/>
        </w:rPr>
        <w:t>Contemporary Status of Various Areas of Psychology</w:t>
      </w:r>
    </w:p>
    <w:p w:rsidR="00F81A62" w:rsidRPr="007A15A4" w:rsidRDefault="00F81A62" w:rsidP="00F81A62">
      <w:pPr>
        <w:jc w:val="both"/>
      </w:pPr>
      <w:r w:rsidRPr="007A15A4">
        <w:t>Social Psychology, Clinical Psychology, Military Psychology, Developmental Psychology, Industrial and Organizational Psychology, Psychometrics, Personality Psychology, Educational and Counseling Psychology, Experimental Psychology, Physiological Psychology, Psychology of Mass Communication, Advertisement and Consumer Behavior,</w:t>
      </w:r>
    </w:p>
    <w:p w:rsidR="00F81A62" w:rsidRPr="007A15A4" w:rsidRDefault="00F81A62" w:rsidP="00F81A62">
      <w:pPr>
        <w:jc w:val="both"/>
      </w:pPr>
    </w:p>
    <w:p w:rsidR="00F81A62" w:rsidRPr="007A15A4" w:rsidRDefault="00F81A62" w:rsidP="00F81A62">
      <w:pPr>
        <w:rPr>
          <w:b/>
          <w:bCs/>
        </w:rPr>
      </w:pPr>
      <w:r w:rsidRPr="007A15A4">
        <w:rPr>
          <w:b/>
          <w:bCs/>
        </w:rPr>
        <w:t>Recent Scope and Status of Psychology in Pakistan</w:t>
      </w:r>
    </w:p>
    <w:p w:rsidR="00F81A62" w:rsidRPr="007A15A4" w:rsidRDefault="00F81A62" w:rsidP="00F81A62">
      <w:pPr>
        <w:rPr>
          <w:b/>
          <w:bCs/>
        </w:rPr>
      </w:pPr>
    </w:p>
    <w:p w:rsidR="009B1F15" w:rsidRDefault="009B1F15">
      <w:pPr>
        <w:spacing w:after="160" w:line="259" w:lineRule="auto"/>
        <w:rPr>
          <w:b/>
          <w:bCs/>
        </w:rPr>
      </w:pPr>
      <w:r>
        <w:rPr>
          <w:b/>
          <w:bCs/>
        </w:rPr>
        <w:br w:type="page"/>
      </w:r>
    </w:p>
    <w:p w:rsidR="00F81A62" w:rsidRPr="007A15A4" w:rsidRDefault="00F81A62" w:rsidP="00F81A62">
      <w:pPr>
        <w:rPr>
          <w:b/>
          <w:bCs/>
        </w:rPr>
      </w:pPr>
      <w:r w:rsidRPr="007A15A4">
        <w:rPr>
          <w:b/>
          <w:bCs/>
        </w:rPr>
        <w:lastRenderedPageBreak/>
        <w:t xml:space="preserve">BOOKS </w:t>
      </w:r>
      <w:proofErr w:type="gramStart"/>
      <w:r w:rsidRPr="007A15A4">
        <w:rPr>
          <w:b/>
          <w:bCs/>
        </w:rPr>
        <w:t>Required</w:t>
      </w:r>
      <w:proofErr w:type="gramEnd"/>
      <w:r w:rsidRPr="007A15A4">
        <w:rPr>
          <w:b/>
          <w:bCs/>
        </w:rPr>
        <w:t xml:space="preserve"> </w:t>
      </w:r>
      <w:r w:rsidRPr="007A15A4">
        <w:rPr>
          <w:bCs/>
        </w:rPr>
        <w:t>(students must buy)</w:t>
      </w:r>
    </w:p>
    <w:p w:rsidR="00F81A62" w:rsidRPr="007A15A4" w:rsidRDefault="00F81A62" w:rsidP="00F81A62">
      <w:pPr>
        <w:ind w:left="540" w:hanging="540"/>
        <w:rPr>
          <w:shd w:val="clear" w:color="auto" w:fill="FFFFFF"/>
        </w:rPr>
      </w:pPr>
      <w:proofErr w:type="spellStart"/>
      <w:proofErr w:type="gramStart"/>
      <w:r w:rsidRPr="007A15A4">
        <w:rPr>
          <w:shd w:val="clear" w:color="auto" w:fill="FFFFFF"/>
        </w:rPr>
        <w:t>Hergenhahn</w:t>
      </w:r>
      <w:proofErr w:type="spellEnd"/>
      <w:r w:rsidRPr="007A15A4">
        <w:rPr>
          <w:shd w:val="clear" w:color="auto" w:fill="FFFFFF"/>
        </w:rPr>
        <w:t>, B. R., &amp; Henley, T. (2013).</w:t>
      </w:r>
      <w:proofErr w:type="gramEnd"/>
      <w:r w:rsidRPr="007A15A4">
        <w:rPr>
          <w:shd w:val="clear" w:color="auto" w:fill="FFFFFF"/>
        </w:rPr>
        <w:t> </w:t>
      </w:r>
      <w:proofErr w:type="gramStart"/>
      <w:r w:rsidRPr="007A15A4">
        <w:rPr>
          <w:i/>
          <w:iCs/>
          <w:shd w:val="clear" w:color="auto" w:fill="FFFFFF"/>
        </w:rPr>
        <w:t>An introduction to the history of psychology</w:t>
      </w:r>
      <w:r w:rsidRPr="007A15A4">
        <w:rPr>
          <w:shd w:val="clear" w:color="auto" w:fill="FFFFFF"/>
        </w:rPr>
        <w:t>.</w:t>
      </w:r>
      <w:proofErr w:type="gramEnd"/>
      <w:r w:rsidRPr="007A15A4">
        <w:rPr>
          <w:shd w:val="clear" w:color="auto" w:fill="FFFFFF"/>
        </w:rPr>
        <w:t xml:space="preserve"> </w:t>
      </w:r>
      <w:proofErr w:type="spellStart"/>
      <w:r w:rsidRPr="007A15A4">
        <w:rPr>
          <w:shd w:val="clear" w:color="auto" w:fill="FFFFFF"/>
        </w:rPr>
        <w:t>Cengage</w:t>
      </w:r>
      <w:proofErr w:type="spellEnd"/>
      <w:r w:rsidRPr="007A15A4">
        <w:rPr>
          <w:shd w:val="clear" w:color="auto" w:fill="FFFFFF"/>
        </w:rPr>
        <w:t xml:space="preserve"> Learning.</w:t>
      </w:r>
    </w:p>
    <w:p w:rsidR="00F81A62" w:rsidRPr="007A15A4" w:rsidRDefault="00F81A62" w:rsidP="00F81A62">
      <w:pPr>
        <w:ind w:left="540" w:hanging="540"/>
        <w:rPr>
          <w:shd w:val="clear" w:color="auto" w:fill="FFFFFF"/>
        </w:rPr>
      </w:pPr>
    </w:p>
    <w:p w:rsidR="00F81A62" w:rsidRPr="007A15A4" w:rsidRDefault="00F81A62" w:rsidP="00F81A62">
      <w:pPr>
        <w:rPr>
          <w:bCs/>
        </w:rPr>
      </w:pPr>
      <w:r w:rsidRPr="007A15A4">
        <w:rPr>
          <w:b/>
          <w:bCs/>
        </w:rPr>
        <w:t xml:space="preserve">Recommended </w:t>
      </w:r>
      <w:r w:rsidRPr="007A15A4">
        <w:rPr>
          <w:bCs/>
        </w:rPr>
        <w:t>(would be useful to students)</w:t>
      </w:r>
    </w:p>
    <w:p w:rsidR="00F81A62" w:rsidRPr="007A15A4" w:rsidRDefault="00F81A62" w:rsidP="00F81A62">
      <w:pPr>
        <w:rPr>
          <w:shd w:val="clear" w:color="auto" w:fill="FFFFFF"/>
        </w:rPr>
      </w:pPr>
      <w:r w:rsidRPr="007A15A4">
        <w:rPr>
          <w:shd w:val="clear" w:color="auto" w:fill="FFFFFF"/>
        </w:rPr>
        <w:t>Schultz, D. P., &amp; Schultz, S. E. (2015). </w:t>
      </w:r>
      <w:proofErr w:type="gramStart"/>
      <w:r w:rsidRPr="007A15A4">
        <w:rPr>
          <w:i/>
          <w:iCs/>
          <w:shd w:val="clear" w:color="auto" w:fill="FFFFFF"/>
        </w:rPr>
        <w:t>A history of modern psychology</w:t>
      </w:r>
      <w:r w:rsidRPr="007A15A4">
        <w:rPr>
          <w:shd w:val="clear" w:color="auto" w:fill="FFFFFF"/>
        </w:rPr>
        <w:t>.</w:t>
      </w:r>
      <w:proofErr w:type="gramEnd"/>
      <w:r w:rsidRPr="007A15A4">
        <w:rPr>
          <w:shd w:val="clear" w:color="auto" w:fill="FFFFFF"/>
        </w:rPr>
        <w:t xml:space="preserve"> </w:t>
      </w:r>
      <w:proofErr w:type="spellStart"/>
      <w:r w:rsidRPr="007A15A4">
        <w:rPr>
          <w:shd w:val="clear" w:color="auto" w:fill="FFFFFF"/>
        </w:rPr>
        <w:t>Cengage</w:t>
      </w:r>
      <w:proofErr w:type="spellEnd"/>
      <w:r w:rsidRPr="007A15A4">
        <w:rPr>
          <w:shd w:val="clear" w:color="auto" w:fill="FFFFFF"/>
        </w:rPr>
        <w:t xml:space="preserve"> Learning.</w:t>
      </w:r>
    </w:p>
    <w:p w:rsidR="00F81A62" w:rsidRPr="007A15A4" w:rsidRDefault="00F81A62" w:rsidP="00F81A62">
      <w:pPr>
        <w:rPr>
          <w:shd w:val="clear" w:color="auto" w:fill="FFFFFF"/>
        </w:rPr>
      </w:pPr>
    </w:p>
    <w:p w:rsidR="00F81A62" w:rsidRPr="007A15A4" w:rsidRDefault="00F81A62" w:rsidP="00F81A62">
      <w:pPr>
        <w:rPr>
          <w:bCs/>
        </w:rPr>
      </w:pPr>
      <w:r w:rsidRPr="007A15A4">
        <w:rPr>
          <w:b/>
          <w:bCs/>
        </w:rPr>
        <w:t xml:space="preserve">Reference </w:t>
      </w:r>
      <w:r w:rsidRPr="007A15A4">
        <w:rPr>
          <w:bCs/>
        </w:rPr>
        <w:t>(do not buy, read if available in library/elsewhere)</w:t>
      </w:r>
    </w:p>
    <w:p w:rsidR="00F81A62" w:rsidRPr="007A15A4" w:rsidRDefault="00F81A62" w:rsidP="00F81A62">
      <w:pPr>
        <w:rPr>
          <w:shd w:val="clear" w:color="auto" w:fill="FFFFFF"/>
        </w:rPr>
      </w:pPr>
      <w:r w:rsidRPr="007A15A4">
        <w:rPr>
          <w:shd w:val="clear" w:color="auto" w:fill="FFFFFF"/>
        </w:rPr>
        <w:t>Goodwin, C. J. (2015). </w:t>
      </w:r>
      <w:proofErr w:type="gramStart"/>
      <w:r w:rsidRPr="007A15A4">
        <w:rPr>
          <w:i/>
          <w:iCs/>
          <w:shd w:val="clear" w:color="auto" w:fill="FFFFFF"/>
        </w:rPr>
        <w:t>A history of modern psychology</w:t>
      </w:r>
      <w:r w:rsidRPr="007A15A4">
        <w:rPr>
          <w:shd w:val="clear" w:color="auto" w:fill="FFFFFF"/>
        </w:rPr>
        <w:t>.</w:t>
      </w:r>
      <w:proofErr w:type="gramEnd"/>
      <w:r w:rsidRPr="007A15A4">
        <w:rPr>
          <w:shd w:val="clear" w:color="auto" w:fill="FFFFFF"/>
        </w:rPr>
        <w:t xml:space="preserve"> </w:t>
      </w:r>
      <w:proofErr w:type="gramStart"/>
      <w:r w:rsidRPr="007A15A4">
        <w:rPr>
          <w:shd w:val="clear" w:color="auto" w:fill="FFFFFF"/>
        </w:rPr>
        <w:t>John Wiley &amp; Sons.</w:t>
      </w:r>
      <w:proofErr w:type="gramEnd"/>
    </w:p>
    <w:p w:rsidR="00F81A62" w:rsidRPr="007A15A4" w:rsidRDefault="00F81A62" w:rsidP="00F81A62">
      <w:pPr>
        <w:ind w:left="450" w:hanging="450"/>
        <w:rPr>
          <w:shd w:val="clear" w:color="auto" w:fill="FFFFFF"/>
        </w:rPr>
      </w:pPr>
      <w:r w:rsidRPr="007A15A4">
        <w:rPr>
          <w:shd w:val="clear" w:color="auto" w:fill="FFFFFF"/>
        </w:rPr>
        <w:t xml:space="preserve">King, D. B., Woody, W. D., &amp; </w:t>
      </w:r>
      <w:proofErr w:type="spellStart"/>
      <w:r w:rsidRPr="007A15A4">
        <w:rPr>
          <w:shd w:val="clear" w:color="auto" w:fill="FFFFFF"/>
        </w:rPr>
        <w:t>Viney</w:t>
      </w:r>
      <w:proofErr w:type="spellEnd"/>
      <w:r w:rsidRPr="007A15A4">
        <w:rPr>
          <w:shd w:val="clear" w:color="auto" w:fill="FFFFFF"/>
        </w:rPr>
        <w:t>, W. (2015). </w:t>
      </w:r>
      <w:r w:rsidRPr="007A15A4">
        <w:rPr>
          <w:i/>
          <w:iCs/>
          <w:shd w:val="clear" w:color="auto" w:fill="FFFFFF"/>
        </w:rPr>
        <w:t>History of Psychology: Ideas and Context</w:t>
      </w:r>
      <w:r w:rsidRPr="007A15A4">
        <w:rPr>
          <w:shd w:val="clear" w:color="auto" w:fill="FFFFFF"/>
        </w:rPr>
        <w:t xml:space="preserve">. </w:t>
      </w:r>
      <w:proofErr w:type="spellStart"/>
      <w:proofErr w:type="gramStart"/>
      <w:r w:rsidRPr="007A15A4">
        <w:rPr>
          <w:shd w:val="clear" w:color="auto" w:fill="FFFFFF"/>
        </w:rPr>
        <w:t>Routledge</w:t>
      </w:r>
      <w:proofErr w:type="spellEnd"/>
      <w:r w:rsidRPr="007A15A4">
        <w:rPr>
          <w:shd w:val="clear" w:color="auto" w:fill="FFFFFF"/>
        </w:rPr>
        <w:t>.</w:t>
      </w:r>
      <w:proofErr w:type="gramEnd"/>
    </w:p>
    <w:p w:rsidR="00F81A62" w:rsidRPr="007A15A4" w:rsidRDefault="00F81A62" w:rsidP="00F81A62">
      <w:pPr>
        <w:ind w:left="450" w:hanging="450"/>
        <w:rPr>
          <w:shd w:val="clear" w:color="auto" w:fill="FFFFFF"/>
        </w:rPr>
      </w:pPr>
      <w:r w:rsidRPr="007A15A4">
        <w:rPr>
          <w:shd w:val="clear" w:color="auto" w:fill="FFFFFF"/>
        </w:rPr>
        <w:t xml:space="preserve">James, W., </w:t>
      </w:r>
      <w:proofErr w:type="spellStart"/>
      <w:r w:rsidRPr="007A15A4">
        <w:rPr>
          <w:shd w:val="clear" w:color="auto" w:fill="FFFFFF"/>
        </w:rPr>
        <w:t>Burkhardt</w:t>
      </w:r>
      <w:proofErr w:type="spellEnd"/>
      <w:r w:rsidRPr="007A15A4">
        <w:rPr>
          <w:shd w:val="clear" w:color="auto" w:fill="FFFFFF"/>
        </w:rPr>
        <w:t xml:space="preserve">, F., Bowers, F., &amp; </w:t>
      </w:r>
      <w:proofErr w:type="spellStart"/>
      <w:r w:rsidRPr="007A15A4">
        <w:rPr>
          <w:shd w:val="clear" w:color="auto" w:fill="FFFFFF"/>
        </w:rPr>
        <w:t>Skrupskelis</w:t>
      </w:r>
      <w:proofErr w:type="spellEnd"/>
      <w:r w:rsidRPr="007A15A4">
        <w:rPr>
          <w:shd w:val="clear" w:color="auto" w:fill="FFFFFF"/>
        </w:rPr>
        <w:t xml:space="preserve">, I. K. (1890). </w:t>
      </w:r>
      <w:proofErr w:type="gramStart"/>
      <w:r w:rsidRPr="007A15A4">
        <w:rPr>
          <w:shd w:val="clear" w:color="auto" w:fill="FFFFFF"/>
        </w:rPr>
        <w:t>The principles of Psychology (Vol. 1, no.2).</w:t>
      </w:r>
      <w:proofErr w:type="gramEnd"/>
      <w:r w:rsidRPr="007A15A4">
        <w:rPr>
          <w:shd w:val="clear" w:color="auto" w:fill="FFFFFF"/>
        </w:rPr>
        <w:t xml:space="preserve"> London: Macmillan</w:t>
      </w:r>
    </w:p>
    <w:p w:rsidR="00F81A62" w:rsidRPr="007A15A4" w:rsidRDefault="00F81A62" w:rsidP="00F81A62">
      <w:pPr>
        <w:rPr>
          <w:u w:val="single"/>
        </w:rPr>
      </w:pPr>
      <w:r w:rsidRPr="007A15A4">
        <w:t xml:space="preserve">Archives of the history of American Psychology </w:t>
      </w:r>
      <w:hyperlink r:id="rId18" w:history="1">
        <w:r w:rsidRPr="007A15A4">
          <w:rPr>
            <w:rStyle w:val="Hyperlink"/>
            <w:color w:val="auto"/>
          </w:rPr>
          <w:t>www.apa.org/about/archives/index.aspx</w:t>
        </w:r>
      </w:hyperlink>
    </w:p>
    <w:p w:rsidR="00F81A62" w:rsidRPr="007A15A4" w:rsidRDefault="00F81A62" w:rsidP="00F81A62">
      <w:pPr>
        <w:ind w:firstLine="540"/>
        <w:rPr>
          <w:u w:val="single"/>
        </w:rPr>
      </w:pPr>
      <w:r w:rsidRPr="007A15A4">
        <w:t>BPS origins timeline at</w:t>
      </w:r>
      <w:r w:rsidRPr="007A15A4">
        <w:rPr>
          <w:u w:val="single"/>
        </w:rPr>
        <w:t xml:space="preserve"> origins.bps.org.uk</w:t>
      </w:r>
    </w:p>
    <w:p w:rsidR="00F81A62" w:rsidRPr="007A15A4" w:rsidRDefault="00F81A62" w:rsidP="00F81A62">
      <w:pPr>
        <w:ind w:left="450" w:hanging="450"/>
        <w:rPr>
          <w:shd w:val="clear" w:color="auto" w:fill="FFFFFF"/>
        </w:rPr>
      </w:pPr>
    </w:p>
    <w:p w:rsidR="00F81A62" w:rsidRPr="007A15A4" w:rsidRDefault="00F81A62" w:rsidP="00F81A62">
      <w:pPr>
        <w:rPr>
          <w:b/>
        </w:rPr>
      </w:pPr>
      <w:r w:rsidRPr="007A15A4">
        <w:rPr>
          <w:b/>
        </w:rPr>
        <w:t xml:space="preserve">JCR Journals </w:t>
      </w:r>
      <w:r w:rsidRPr="007A15A4">
        <w:t>(subject related and relevant)</w:t>
      </w:r>
    </w:p>
    <w:p w:rsidR="00F81A62" w:rsidRPr="007A15A4" w:rsidRDefault="00F81A62" w:rsidP="00F81A62">
      <w:pPr>
        <w:pStyle w:val="ListParagraph"/>
        <w:numPr>
          <w:ilvl w:val="0"/>
          <w:numId w:val="65"/>
        </w:numPr>
        <w:spacing w:after="0" w:line="240" w:lineRule="auto"/>
        <w:rPr>
          <w:rFonts w:ascii="Times New Roman" w:hAnsi="Times New Roman"/>
          <w:sz w:val="24"/>
          <w:szCs w:val="24"/>
        </w:rPr>
      </w:pPr>
      <w:r w:rsidRPr="007A15A4">
        <w:rPr>
          <w:rFonts w:ascii="Times New Roman" w:hAnsi="Times New Roman"/>
          <w:sz w:val="24"/>
          <w:szCs w:val="24"/>
        </w:rPr>
        <w:t xml:space="preserve">History of Psychology published by </w:t>
      </w:r>
      <w:proofErr w:type="spellStart"/>
      <w:r w:rsidRPr="007A15A4">
        <w:rPr>
          <w:rFonts w:ascii="Times New Roman" w:hAnsi="Times New Roman"/>
          <w:sz w:val="24"/>
          <w:szCs w:val="24"/>
        </w:rPr>
        <w:t>PsycNET</w:t>
      </w:r>
      <w:proofErr w:type="spellEnd"/>
      <w:r w:rsidRPr="007A15A4">
        <w:rPr>
          <w:rFonts w:ascii="Times New Roman" w:hAnsi="Times New Roman"/>
          <w:sz w:val="24"/>
          <w:szCs w:val="24"/>
        </w:rPr>
        <w:t xml:space="preserve"> URL https://www.apa.org/pubs/journals/hop</w:t>
      </w:r>
    </w:p>
    <w:p w:rsidR="00F81A62" w:rsidRPr="007A15A4" w:rsidRDefault="00F81A62" w:rsidP="00F81A62">
      <w:pPr>
        <w:pStyle w:val="ListParagraph"/>
        <w:numPr>
          <w:ilvl w:val="0"/>
          <w:numId w:val="65"/>
        </w:numPr>
        <w:spacing w:after="0" w:line="240" w:lineRule="auto"/>
        <w:rPr>
          <w:rFonts w:ascii="Times New Roman" w:hAnsi="Times New Roman"/>
          <w:sz w:val="24"/>
          <w:szCs w:val="24"/>
        </w:rPr>
      </w:pPr>
      <w:r w:rsidRPr="007A15A4">
        <w:rPr>
          <w:rFonts w:ascii="Times New Roman" w:hAnsi="Times New Roman"/>
          <w:sz w:val="24"/>
          <w:szCs w:val="24"/>
        </w:rPr>
        <w:t>Journal of History of the Behavioral Sciences URL https://onlinelibrary.wiley.com/journal/15206696</w:t>
      </w:r>
    </w:p>
    <w:p w:rsidR="00F81A62" w:rsidRPr="007A15A4" w:rsidRDefault="00F81A62" w:rsidP="00F81A62">
      <w:pPr>
        <w:jc w:val="both"/>
        <w:rPr>
          <w:b/>
          <w:bCs/>
          <w:lang w:val="pt-PT"/>
        </w:rPr>
      </w:pPr>
    </w:p>
    <w:p w:rsidR="00F81A62" w:rsidRPr="007A15A4" w:rsidRDefault="00F81A62" w:rsidP="00F81A62">
      <w:pPr>
        <w:tabs>
          <w:tab w:val="left" w:pos="1080"/>
          <w:tab w:val="left" w:pos="4860"/>
        </w:tabs>
        <w:ind w:left="2880" w:hanging="720"/>
      </w:pPr>
    </w:p>
    <w:p w:rsidR="00F81A62" w:rsidRPr="007A15A4" w:rsidRDefault="00F81A62" w:rsidP="00F81A62">
      <w:pPr>
        <w:tabs>
          <w:tab w:val="left" w:pos="1080"/>
          <w:tab w:val="left" w:pos="4860"/>
        </w:tabs>
        <w:ind w:left="2880" w:hanging="720"/>
      </w:pPr>
    </w:p>
    <w:p w:rsidR="00F81A62" w:rsidRPr="007A15A4" w:rsidRDefault="00F81A62" w:rsidP="00F81A62">
      <w:pPr>
        <w:tabs>
          <w:tab w:val="left" w:pos="1080"/>
          <w:tab w:val="left" w:pos="4860"/>
        </w:tabs>
        <w:ind w:left="2880" w:hanging="720"/>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p w:rsidR="00F81A62" w:rsidRPr="007A15A4" w:rsidRDefault="00F81A62" w:rsidP="00F81A62">
      <w:pPr>
        <w:rPr>
          <w:b/>
          <w:bCs/>
          <w:i/>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7A15A4" w:rsidTr="00F81A62">
        <w:trPr>
          <w:jc w:val="center"/>
        </w:trPr>
        <w:tc>
          <w:tcPr>
            <w:tcW w:w="1755" w:type="dxa"/>
          </w:tcPr>
          <w:p w:rsidR="00F81A62" w:rsidRPr="007A15A4" w:rsidRDefault="00F81A62" w:rsidP="00F81A62">
            <w:pPr>
              <w:jc w:val="both"/>
              <w:rPr>
                <w:b/>
                <w:bCs/>
                <w:i/>
              </w:rPr>
            </w:pPr>
            <w:r>
              <w:rPr>
                <w:b/>
                <w:bCs/>
                <w:i/>
              </w:rPr>
              <w:t>Code: PSY-403</w:t>
            </w:r>
          </w:p>
        </w:tc>
        <w:tc>
          <w:tcPr>
            <w:tcW w:w="5310" w:type="dxa"/>
          </w:tcPr>
          <w:p w:rsidR="00F81A62" w:rsidRPr="007A15A4" w:rsidRDefault="00F81A62" w:rsidP="00F81A62">
            <w:pPr>
              <w:jc w:val="center"/>
              <w:rPr>
                <w:b/>
                <w:bCs/>
                <w:i/>
              </w:rPr>
            </w:pPr>
            <w:r w:rsidRPr="007A15A4">
              <w:rPr>
                <w:b/>
                <w:i/>
              </w:rPr>
              <w:t>PERSONALITY PSYCHOLOGY</w:t>
            </w:r>
          </w:p>
        </w:tc>
        <w:tc>
          <w:tcPr>
            <w:tcW w:w="2385" w:type="dxa"/>
          </w:tcPr>
          <w:p w:rsidR="00F81A62" w:rsidRPr="007A15A4" w:rsidRDefault="00F81A62" w:rsidP="00F81A62">
            <w:pPr>
              <w:tabs>
                <w:tab w:val="right" w:pos="9360"/>
              </w:tabs>
              <w:jc w:val="both"/>
              <w:rPr>
                <w:bCs/>
                <w:i/>
              </w:rPr>
            </w:pPr>
            <w:r w:rsidRPr="007A15A4">
              <w:rPr>
                <w:bCs/>
                <w:i/>
              </w:rPr>
              <w:t>Credit Hours: 03(3-0)</w:t>
            </w:r>
          </w:p>
        </w:tc>
      </w:tr>
    </w:tbl>
    <w:p w:rsidR="00F81A62" w:rsidRPr="007A15A4" w:rsidRDefault="00F81A62" w:rsidP="00F81A62">
      <w:pPr>
        <w:tabs>
          <w:tab w:val="right" w:pos="9360"/>
        </w:tabs>
        <w:jc w:val="both"/>
        <w:rPr>
          <w:bCs/>
          <w:i/>
        </w:rPr>
      </w:pPr>
    </w:p>
    <w:p w:rsidR="00F81A62" w:rsidRPr="007A15A4" w:rsidRDefault="00F81A62" w:rsidP="00F81A62">
      <w:pPr>
        <w:ind w:left="1152" w:hanging="1152"/>
        <w:rPr>
          <w:b/>
          <w:bCs/>
          <w:i/>
        </w:rPr>
      </w:pPr>
      <w:r w:rsidRPr="007A15A4">
        <w:rPr>
          <w:b/>
          <w:bCs/>
          <w:i/>
        </w:rPr>
        <w:t>OBJECTIVES</w:t>
      </w:r>
    </w:p>
    <w:p w:rsidR="00F81A62" w:rsidRPr="007A15A4" w:rsidRDefault="00F81A62" w:rsidP="00F81A62">
      <w:pPr>
        <w:numPr>
          <w:ilvl w:val="0"/>
          <w:numId w:val="67"/>
        </w:numPr>
        <w:tabs>
          <w:tab w:val="left" w:pos="1080"/>
        </w:tabs>
      </w:pPr>
      <w:r w:rsidRPr="007A15A4">
        <w:t>To have a general, integrated and clear concept of Personality along with identification of important theories of personality</w:t>
      </w:r>
    </w:p>
    <w:p w:rsidR="00F81A62" w:rsidRPr="007A15A4" w:rsidRDefault="00F81A62" w:rsidP="00F81A62">
      <w:pPr>
        <w:numPr>
          <w:ilvl w:val="0"/>
          <w:numId w:val="67"/>
        </w:numPr>
        <w:tabs>
          <w:tab w:val="left" w:pos="1080"/>
        </w:tabs>
      </w:pPr>
      <w:r w:rsidRPr="007A15A4">
        <w:t>To articulate the major personality theories in depth, focusing on each theory’s basic concepts, principles, and process of personality development</w:t>
      </w:r>
    </w:p>
    <w:p w:rsidR="00F81A62" w:rsidRPr="007A15A4" w:rsidRDefault="00F81A62" w:rsidP="00F81A62">
      <w:pPr>
        <w:numPr>
          <w:ilvl w:val="0"/>
          <w:numId w:val="67"/>
        </w:numPr>
        <w:tabs>
          <w:tab w:val="left" w:pos="1080"/>
        </w:tabs>
      </w:pPr>
      <w:r w:rsidRPr="007A15A4">
        <w:t>To understand each theory’s assessment techniques along with the theory’s approach to the treatment and understanding of psychopathology</w:t>
      </w:r>
    </w:p>
    <w:p w:rsidR="00F81A62" w:rsidRPr="007A15A4" w:rsidRDefault="00F81A62" w:rsidP="00F81A62">
      <w:pPr>
        <w:tabs>
          <w:tab w:val="left" w:pos="1080"/>
        </w:tabs>
        <w:jc w:val="both"/>
        <w:rPr>
          <w:b/>
        </w:rPr>
      </w:pPr>
    </w:p>
    <w:p w:rsidR="00F81A62" w:rsidRPr="007A15A4" w:rsidRDefault="00F81A62" w:rsidP="00F81A62">
      <w:pPr>
        <w:tabs>
          <w:tab w:val="left" w:pos="1080"/>
        </w:tabs>
        <w:jc w:val="both"/>
        <w:rPr>
          <w:b/>
        </w:rPr>
      </w:pPr>
      <w:r w:rsidRPr="007A15A4">
        <w:rPr>
          <w:b/>
        </w:rPr>
        <w:t>COURSE CONTENTS</w:t>
      </w:r>
    </w:p>
    <w:p w:rsidR="00F81A62" w:rsidRPr="007A15A4" w:rsidRDefault="00F81A62" w:rsidP="00F81A62">
      <w:pPr>
        <w:tabs>
          <w:tab w:val="left" w:pos="1080"/>
        </w:tabs>
        <w:jc w:val="both"/>
        <w:rPr>
          <w:b/>
        </w:rPr>
      </w:pPr>
    </w:p>
    <w:p w:rsidR="00F81A62" w:rsidRPr="007A15A4" w:rsidRDefault="00F81A62" w:rsidP="00F81A62">
      <w:pPr>
        <w:tabs>
          <w:tab w:val="left" w:pos="1080"/>
        </w:tabs>
        <w:jc w:val="both"/>
        <w:rPr>
          <w:b/>
        </w:rPr>
      </w:pPr>
      <w:r w:rsidRPr="007A15A4">
        <w:rPr>
          <w:b/>
        </w:rPr>
        <w:t>Introduction to the Discipline</w:t>
      </w:r>
    </w:p>
    <w:p w:rsidR="00F81A62" w:rsidRPr="007A15A4" w:rsidRDefault="00F81A62" w:rsidP="00F81A62">
      <w:pPr>
        <w:pStyle w:val="ListParagraph"/>
        <w:numPr>
          <w:ilvl w:val="0"/>
          <w:numId w:val="63"/>
        </w:numPr>
        <w:spacing w:after="0" w:line="240" w:lineRule="auto"/>
        <w:rPr>
          <w:rFonts w:ascii="Times New Roman" w:hAnsi="Times New Roman"/>
          <w:sz w:val="24"/>
          <w:szCs w:val="24"/>
        </w:rPr>
      </w:pPr>
      <w:r w:rsidRPr="007A15A4">
        <w:rPr>
          <w:rFonts w:ascii="Times New Roman" w:hAnsi="Times New Roman"/>
          <w:sz w:val="24"/>
          <w:szCs w:val="24"/>
        </w:rPr>
        <w:t>What is Personality?</w:t>
      </w:r>
    </w:p>
    <w:p w:rsidR="00F81A62" w:rsidRPr="007A15A4" w:rsidRDefault="00F81A62" w:rsidP="00F81A62">
      <w:pPr>
        <w:pStyle w:val="ListParagraph"/>
        <w:numPr>
          <w:ilvl w:val="0"/>
          <w:numId w:val="63"/>
        </w:numPr>
        <w:spacing w:after="0" w:line="240" w:lineRule="auto"/>
        <w:rPr>
          <w:rFonts w:ascii="Times New Roman" w:hAnsi="Times New Roman"/>
          <w:sz w:val="24"/>
          <w:szCs w:val="24"/>
        </w:rPr>
      </w:pPr>
      <w:r w:rsidRPr="007A15A4">
        <w:rPr>
          <w:rFonts w:ascii="Times New Roman" w:hAnsi="Times New Roman"/>
          <w:sz w:val="24"/>
          <w:szCs w:val="24"/>
        </w:rPr>
        <w:t xml:space="preserve">Significance of Studying Personality </w:t>
      </w:r>
    </w:p>
    <w:p w:rsidR="00F81A62" w:rsidRPr="007A15A4" w:rsidRDefault="00F81A62" w:rsidP="00F81A62">
      <w:pPr>
        <w:pStyle w:val="ListParagraph"/>
        <w:numPr>
          <w:ilvl w:val="0"/>
          <w:numId w:val="63"/>
        </w:numPr>
        <w:spacing w:after="0" w:line="240" w:lineRule="auto"/>
        <w:rPr>
          <w:rFonts w:ascii="Times New Roman" w:hAnsi="Times New Roman"/>
          <w:sz w:val="24"/>
          <w:szCs w:val="24"/>
        </w:rPr>
      </w:pPr>
      <w:r w:rsidRPr="007A15A4">
        <w:rPr>
          <w:rFonts w:ascii="Times New Roman" w:hAnsi="Times New Roman"/>
          <w:sz w:val="24"/>
          <w:szCs w:val="24"/>
        </w:rPr>
        <w:t xml:space="preserve">Scientific Basis of Personality Psychology </w:t>
      </w:r>
    </w:p>
    <w:p w:rsidR="00F81A62" w:rsidRPr="007A15A4" w:rsidRDefault="00F81A62" w:rsidP="00F81A62">
      <w:pPr>
        <w:pStyle w:val="ListParagraph"/>
        <w:numPr>
          <w:ilvl w:val="0"/>
          <w:numId w:val="63"/>
        </w:numPr>
        <w:spacing w:after="0" w:line="240" w:lineRule="auto"/>
        <w:rPr>
          <w:rFonts w:ascii="Times New Roman" w:hAnsi="Times New Roman"/>
          <w:sz w:val="24"/>
          <w:szCs w:val="24"/>
        </w:rPr>
      </w:pPr>
      <w:r w:rsidRPr="007A15A4">
        <w:rPr>
          <w:rFonts w:ascii="Times New Roman" w:hAnsi="Times New Roman"/>
          <w:sz w:val="24"/>
          <w:szCs w:val="24"/>
        </w:rPr>
        <w:t xml:space="preserve">Criteria for Evaluating Scientific Theories </w:t>
      </w:r>
    </w:p>
    <w:p w:rsidR="00F81A62" w:rsidRPr="007A15A4" w:rsidRDefault="00F81A62" w:rsidP="00F81A62">
      <w:pPr>
        <w:tabs>
          <w:tab w:val="left" w:pos="1080"/>
        </w:tabs>
        <w:jc w:val="both"/>
        <w:rPr>
          <w:b/>
        </w:rPr>
      </w:pPr>
    </w:p>
    <w:p w:rsidR="00F81A62" w:rsidRPr="007A15A4" w:rsidRDefault="00F81A62" w:rsidP="00F81A62">
      <w:pPr>
        <w:tabs>
          <w:tab w:val="left" w:pos="1080"/>
        </w:tabs>
        <w:jc w:val="both"/>
        <w:rPr>
          <w:b/>
        </w:rPr>
      </w:pPr>
      <w:r w:rsidRPr="007A15A4">
        <w:rPr>
          <w:b/>
        </w:rPr>
        <w:t xml:space="preserve">The Psychoanalytic Legacy: Sigmund Freud   </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Biographical Sketch Sigmund Freud</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Basic Concepts and principles</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Personality Development</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Assessment and Therapeutic Techniques</w:t>
      </w:r>
    </w:p>
    <w:p w:rsidR="00F81A62" w:rsidRPr="007A15A4" w:rsidRDefault="00F81A62" w:rsidP="00F81A62">
      <w:pPr>
        <w:tabs>
          <w:tab w:val="left" w:pos="1080"/>
        </w:tabs>
        <w:jc w:val="both"/>
        <w:rPr>
          <w:b/>
        </w:rPr>
      </w:pPr>
    </w:p>
    <w:p w:rsidR="00F81A62" w:rsidRPr="007A15A4" w:rsidRDefault="00F81A62" w:rsidP="00F81A62">
      <w:pPr>
        <w:tabs>
          <w:tab w:val="left" w:pos="1080"/>
        </w:tabs>
        <w:jc w:val="both"/>
        <w:rPr>
          <w:b/>
        </w:rPr>
      </w:pPr>
      <w:r w:rsidRPr="007A15A4">
        <w:rPr>
          <w:b/>
        </w:rPr>
        <w:t>Personality’s Ancestral Foundations: Carl Jung</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Biographical Sketch of Carl Jung</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Basic Concepts and principles</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Personality Development</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 xml:space="preserve">Assessment and Therapeutic Techniques </w:t>
      </w:r>
    </w:p>
    <w:p w:rsidR="00F81A62" w:rsidRPr="007A15A4" w:rsidRDefault="00F81A62" w:rsidP="00F81A62">
      <w:pPr>
        <w:tabs>
          <w:tab w:val="left" w:pos="1080"/>
        </w:tabs>
        <w:jc w:val="both"/>
        <w:rPr>
          <w:b/>
        </w:rPr>
      </w:pPr>
    </w:p>
    <w:p w:rsidR="00F81A62" w:rsidRPr="007A15A4" w:rsidRDefault="00F81A62" w:rsidP="00F81A62">
      <w:pPr>
        <w:tabs>
          <w:tab w:val="left" w:pos="1080"/>
        </w:tabs>
        <w:jc w:val="both"/>
        <w:rPr>
          <w:b/>
        </w:rPr>
      </w:pPr>
      <w:r w:rsidRPr="007A15A4">
        <w:rPr>
          <w:b/>
        </w:rPr>
        <w:t>Overcoming Inferiority and Striving for Superiority: Alfred Adler</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Biographical Sketch of Alfred Adler</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Basic Concepts and principles</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Personality Development</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 xml:space="preserve">Assessment and Therapeutic Techniques  </w:t>
      </w:r>
    </w:p>
    <w:p w:rsidR="00F81A62" w:rsidRPr="007A15A4" w:rsidRDefault="00F81A62" w:rsidP="00F81A62">
      <w:pPr>
        <w:rPr>
          <w:b/>
        </w:rPr>
      </w:pPr>
    </w:p>
    <w:p w:rsidR="00F81A62" w:rsidRPr="007A15A4" w:rsidRDefault="00F81A62" w:rsidP="00F81A62">
      <w:pPr>
        <w:rPr>
          <w:b/>
        </w:rPr>
      </w:pPr>
      <w:r w:rsidRPr="007A15A4">
        <w:rPr>
          <w:b/>
        </w:rPr>
        <w:t>Contribution of Neo Freudians in Personality Psychology</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Karen Horny</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Harry Stack Sullivan</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Erik Erikson</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Erik Fromm</w:t>
      </w:r>
    </w:p>
    <w:p w:rsidR="00F81A62" w:rsidRPr="007A15A4" w:rsidRDefault="00F81A62" w:rsidP="00F81A62">
      <w:pPr>
        <w:rPr>
          <w:b/>
        </w:rPr>
      </w:pPr>
    </w:p>
    <w:p w:rsidR="00F81A62" w:rsidRPr="007A15A4" w:rsidRDefault="00F81A62" w:rsidP="00F81A62">
      <w:pPr>
        <w:rPr>
          <w:b/>
        </w:rPr>
      </w:pPr>
      <w:r w:rsidRPr="007A15A4">
        <w:rPr>
          <w:b/>
        </w:rPr>
        <w:t>Contribution of Trait Theorists</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 xml:space="preserve">Gordon </w:t>
      </w:r>
      <w:proofErr w:type="spellStart"/>
      <w:r w:rsidRPr="007A15A4">
        <w:rPr>
          <w:rFonts w:ascii="Times New Roman" w:hAnsi="Times New Roman"/>
          <w:sz w:val="24"/>
          <w:szCs w:val="24"/>
        </w:rPr>
        <w:t>Allport</w:t>
      </w:r>
      <w:proofErr w:type="spellEnd"/>
    </w:p>
    <w:p w:rsidR="00F81A62"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lastRenderedPageBreak/>
        <w:t xml:space="preserve">Raymond </w:t>
      </w:r>
      <w:proofErr w:type="spellStart"/>
      <w:r w:rsidRPr="007A15A4">
        <w:rPr>
          <w:rFonts w:ascii="Times New Roman" w:hAnsi="Times New Roman"/>
          <w:sz w:val="24"/>
          <w:szCs w:val="24"/>
        </w:rPr>
        <w:t>Cattell</w:t>
      </w:r>
      <w:proofErr w:type="spellEnd"/>
    </w:p>
    <w:p w:rsidR="00F81A62" w:rsidRPr="003C2DEC"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3C2DEC">
        <w:rPr>
          <w:rFonts w:ascii="Times New Roman" w:hAnsi="Times New Roman"/>
          <w:sz w:val="24"/>
          <w:szCs w:val="24"/>
        </w:rPr>
        <w:t xml:space="preserve">Hans </w:t>
      </w:r>
      <w:proofErr w:type="spellStart"/>
      <w:r w:rsidRPr="003C2DEC">
        <w:rPr>
          <w:rFonts w:ascii="Times New Roman" w:hAnsi="Times New Roman"/>
          <w:sz w:val="24"/>
          <w:szCs w:val="24"/>
        </w:rPr>
        <w:t>Eyseneck</w:t>
      </w:r>
      <w:proofErr w:type="spellEnd"/>
    </w:p>
    <w:p w:rsidR="00F81A62" w:rsidRPr="003C2DEC"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3C2DEC">
        <w:rPr>
          <w:rFonts w:ascii="Times New Roman" w:hAnsi="Times New Roman"/>
          <w:sz w:val="24"/>
          <w:szCs w:val="24"/>
        </w:rPr>
        <w:t>Recent Developments in trait approach</w:t>
      </w:r>
    </w:p>
    <w:p w:rsidR="00F81A62" w:rsidRPr="007A15A4" w:rsidRDefault="00F81A62" w:rsidP="00F81A62">
      <w:pPr>
        <w:rPr>
          <w:b/>
        </w:rPr>
      </w:pPr>
      <w:r w:rsidRPr="007A15A4">
        <w:rPr>
          <w:b/>
        </w:rPr>
        <w:t>Contribution of Humanistic / Existential Theorists</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Abraham Maslow</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Carl Rogers</w:t>
      </w:r>
    </w:p>
    <w:p w:rsidR="00F81A62" w:rsidRPr="007A15A4" w:rsidRDefault="00F81A62" w:rsidP="00F81A62">
      <w:pPr>
        <w:rPr>
          <w:b/>
        </w:rPr>
      </w:pPr>
    </w:p>
    <w:p w:rsidR="00F81A62" w:rsidRPr="007A15A4" w:rsidRDefault="00F81A62" w:rsidP="00F81A62">
      <w:pPr>
        <w:rPr>
          <w:b/>
        </w:rPr>
      </w:pPr>
      <w:r w:rsidRPr="007A15A4">
        <w:rPr>
          <w:b/>
        </w:rPr>
        <w:t>Social Learning Theories of Personality</w:t>
      </w:r>
    </w:p>
    <w:p w:rsidR="00F81A62" w:rsidRPr="007A15A4" w:rsidRDefault="00F81A62" w:rsidP="00F81A62">
      <w:pPr>
        <w:pStyle w:val="ListParagraph"/>
        <w:numPr>
          <w:ilvl w:val="0"/>
          <w:numId w:val="64"/>
        </w:numPr>
        <w:tabs>
          <w:tab w:val="num" w:pos="2340"/>
        </w:tabs>
        <w:spacing w:after="0" w:line="240" w:lineRule="auto"/>
        <w:rPr>
          <w:rFonts w:ascii="Times New Roman" w:hAnsi="Times New Roman"/>
          <w:sz w:val="24"/>
          <w:szCs w:val="24"/>
        </w:rPr>
      </w:pPr>
      <w:r w:rsidRPr="007A15A4">
        <w:rPr>
          <w:rFonts w:ascii="Times New Roman" w:hAnsi="Times New Roman"/>
          <w:sz w:val="24"/>
          <w:szCs w:val="24"/>
        </w:rPr>
        <w:t>Albert Bandura</w:t>
      </w:r>
      <w:r>
        <w:rPr>
          <w:rFonts w:ascii="Times New Roman" w:hAnsi="Times New Roman"/>
          <w:sz w:val="24"/>
          <w:szCs w:val="24"/>
        </w:rPr>
        <w:t xml:space="preserve"> and others</w:t>
      </w:r>
    </w:p>
    <w:p w:rsidR="00F81A62" w:rsidRPr="007A15A4" w:rsidRDefault="00F81A62" w:rsidP="00F81A62">
      <w:pPr>
        <w:tabs>
          <w:tab w:val="decimal" w:pos="1980"/>
          <w:tab w:val="left" w:pos="3270"/>
        </w:tabs>
        <w:jc w:val="both"/>
      </w:pPr>
      <w:r w:rsidRPr="007A15A4">
        <w:rPr>
          <w:b/>
          <w:i/>
          <w:u w:val="single"/>
        </w:rPr>
        <w:t>Note:</w:t>
      </w:r>
      <w:r w:rsidRPr="007A15A4">
        <w:t xml:space="preserve"> In order to grasp knowledge of the field in depth, the students will have to give oral presentations along with written assignments on Personality Theories given by the following theorists:</w:t>
      </w:r>
    </w:p>
    <w:p w:rsidR="00F81A62" w:rsidRPr="007A15A4" w:rsidRDefault="00F81A62" w:rsidP="00F81A62">
      <w:pPr>
        <w:tabs>
          <w:tab w:val="decimal" w:pos="1980"/>
          <w:tab w:val="left" w:pos="3270"/>
        </w:tabs>
        <w:jc w:val="both"/>
      </w:pPr>
      <w:r w:rsidRPr="007A15A4">
        <w:t xml:space="preserve">Heinz </w:t>
      </w:r>
      <w:proofErr w:type="spellStart"/>
      <w:r w:rsidRPr="007A15A4">
        <w:t>Kohut</w:t>
      </w:r>
      <w:proofErr w:type="spellEnd"/>
      <w:r w:rsidRPr="007A15A4">
        <w:t xml:space="preserve">, Henry A. Murray, Hans </w:t>
      </w:r>
      <w:proofErr w:type="spellStart"/>
      <w:r w:rsidRPr="007A15A4">
        <w:t>Eysenck</w:t>
      </w:r>
      <w:proofErr w:type="spellEnd"/>
      <w:r w:rsidRPr="007A15A4">
        <w:t>, George Kelly, Rollo May, B.F. Skinner, Julian Rotter, John Dollard and Neal Miller</w:t>
      </w:r>
    </w:p>
    <w:p w:rsidR="00F81A62" w:rsidRPr="007A15A4" w:rsidRDefault="00F81A62" w:rsidP="00F81A62"/>
    <w:p w:rsidR="00F81A62" w:rsidRPr="007A15A4" w:rsidRDefault="00F81A62" w:rsidP="00F81A62">
      <w:pPr>
        <w:jc w:val="both"/>
        <w:rPr>
          <w:b/>
        </w:rPr>
      </w:pPr>
      <w:r w:rsidRPr="007A15A4">
        <w:rPr>
          <w:b/>
        </w:rPr>
        <w:t>BOOKS</w:t>
      </w:r>
    </w:p>
    <w:p w:rsidR="00F81A62" w:rsidRPr="007A15A4" w:rsidRDefault="00F81A62" w:rsidP="00F81A62">
      <w:pPr>
        <w:jc w:val="both"/>
      </w:pPr>
      <w:r w:rsidRPr="007A15A4">
        <w:rPr>
          <w:b/>
        </w:rPr>
        <w:t>Required</w:t>
      </w:r>
      <w:r w:rsidRPr="007A15A4">
        <w:t xml:space="preserve"> (Students must buy)</w:t>
      </w:r>
    </w:p>
    <w:p w:rsidR="00F81A62" w:rsidRPr="007A15A4" w:rsidRDefault="00F81A62" w:rsidP="00F81A62">
      <w:pPr>
        <w:tabs>
          <w:tab w:val="left" w:pos="3270"/>
        </w:tabs>
        <w:ind w:left="720" w:hanging="720"/>
        <w:jc w:val="both"/>
      </w:pPr>
      <w:r w:rsidRPr="007A15A4">
        <w:t xml:space="preserve">Schultz, D. P. &amp; Schultz, S. E. (2013). </w:t>
      </w:r>
      <w:proofErr w:type="gramStart"/>
      <w:r w:rsidRPr="007A15A4">
        <w:rPr>
          <w:i/>
        </w:rPr>
        <w:t>Theories of personality (10</w:t>
      </w:r>
      <w:r w:rsidRPr="007A15A4">
        <w:rPr>
          <w:i/>
          <w:vertAlign w:val="superscript"/>
        </w:rPr>
        <w:t>th</w:t>
      </w:r>
      <w:r w:rsidRPr="007A15A4">
        <w:rPr>
          <w:i/>
        </w:rPr>
        <w:t xml:space="preserve"> Ed.)</w:t>
      </w:r>
      <w:r w:rsidRPr="007A15A4">
        <w:t>.</w:t>
      </w:r>
      <w:proofErr w:type="gramEnd"/>
      <w:r w:rsidRPr="007A15A4">
        <w:t xml:space="preserve"> New York: Wadsworth / Thomson Learning Inc.</w:t>
      </w:r>
    </w:p>
    <w:p w:rsidR="00F81A62" w:rsidRPr="007A15A4" w:rsidRDefault="00F81A62" w:rsidP="00F81A62">
      <w:pPr>
        <w:jc w:val="both"/>
      </w:pPr>
      <w:r w:rsidRPr="007A15A4">
        <w:t xml:space="preserve"> </w:t>
      </w:r>
    </w:p>
    <w:p w:rsidR="00F81A62" w:rsidRPr="007A15A4" w:rsidRDefault="00F81A62" w:rsidP="00F81A62">
      <w:pPr>
        <w:jc w:val="both"/>
        <w:rPr>
          <w:b/>
        </w:rPr>
      </w:pPr>
      <w:r w:rsidRPr="007A15A4">
        <w:rPr>
          <w:b/>
        </w:rPr>
        <w:t>Recommended</w:t>
      </w:r>
      <w:r w:rsidRPr="007A15A4">
        <w:t xml:space="preserve"> (Would be useful for students)</w:t>
      </w:r>
    </w:p>
    <w:p w:rsidR="00F81A62" w:rsidRPr="007A15A4" w:rsidRDefault="00F81A62" w:rsidP="00F81A62">
      <w:pPr>
        <w:tabs>
          <w:tab w:val="left" w:pos="3270"/>
        </w:tabs>
        <w:ind w:left="450" w:hanging="450"/>
        <w:jc w:val="both"/>
      </w:pPr>
      <w:proofErr w:type="spellStart"/>
      <w:r w:rsidRPr="007A15A4">
        <w:t>Ryckman</w:t>
      </w:r>
      <w:proofErr w:type="spellEnd"/>
      <w:r w:rsidRPr="007A15A4">
        <w:t xml:space="preserve">, R. M. (2008). </w:t>
      </w:r>
      <w:proofErr w:type="gramStart"/>
      <w:r w:rsidRPr="007A15A4">
        <w:t>Theories of personali</w:t>
      </w:r>
      <w:r w:rsidRPr="007A15A4">
        <w:rPr>
          <w:i/>
        </w:rPr>
        <w:t>ty (9</w:t>
      </w:r>
      <w:r w:rsidRPr="007A15A4">
        <w:rPr>
          <w:i/>
          <w:vertAlign w:val="superscript"/>
        </w:rPr>
        <w:t>th</w:t>
      </w:r>
      <w:r w:rsidRPr="007A15A4">
        <w:rPr>
          <w:i/>
        </w:rPr>
        <w:t xml:space="preserve"> Ed.)</w:t>
      </w:r>
      <w:r w:rsidRPr="007A15A4">
        <w:t>.</w:t>
      </w:r>
      <w:proofErr w:type="gramEnd"/>
      <w:r w:rsidRPr="007A15A4">
        <w:t xml:space="preserve">USA: Wadsworth/Thomson Learning. </w:t>
      </w:r>
    </w:p>
    <w:p w:rsidR="00F81A62" w:rsidRPr="007A15A4" w:rsidRDefault="00F81A62" w:rsidP="00F81A62">
      <w:pPr>
        <w:tabs>
          <w:tab w:val="left" w:pos="3270"/>
        </w:tabs>
        <w:ind w:left="450" w:hanging="450"/>
        <w:jc w:val="both"/>
      </w:pPr>
      <w:r w:rsidRPr="007A15A4">
        <w:t>Allen, B, P. (1997).</w:t>
      </w:r>
      <w:r w:rsidRPr="007A15A4">
        <w:rPr>
          <w:i/>
        </w:rPr>
        <w:t xml:space="preserve"> Personality theories: Development, growth and diversity (2</w:t>
      </w:r>
      <w:r w:rsidRPr="007A15A4">
        <w:rPr>
          <w:i/>
          <w:vertAlign w:val="superscript"/>
        </w:rPr>
        <w:t>nd</w:t>
      </w:r>
      <w:r w:rsidRPr="007A15A4">
        <w:rPr>
          <w:i/>
        </w:rPr>
        <w:t xml:space="preserve"> Ed.)</w:t>
      </w:r>
      <w:r w:rsidRPr="007A15A4">
        <w:t xml:space="preserve">. Boston: </w:t>
      </w:r>
    </w:p>
    <w:p w:rsidR="00F81A62" w:rsidRPr="007A15A4" w:rsidRDefault="00F81A62" w:rsidP="00F81A62">
      <w:pPr>
        <w:tabs>
          <w:tab w:val="left" w:pos="3270"/>
        </w:tabs>
        <w:ind w:left="720" w:hanging="720"/>
        <w:jc w:val="both"/>
      </w:pPr>
      <w:r w:rsidRPr="007A15A4">
        <w:tab/>
      </w:r>
      <w:proofErr w:type="spellStart"/>
      <w:proofErr w:type="gramStart"/>
      <w:r w:rsidRPr="007A15A4">
        <w:t>Allyn</w:t>
      </w:r>
      <w:proofErr w:type="spellEnd"/>
      <w:r w:rsidRPr="007A15A4">
        <w:t xml:space="preserve"> &amp; Bacon.</w:t>
      </w:r>
      <w:proofErr w:type="gramEnd"/>
    </w:p>
    <w:p w:rsidR="00F81A62" w:rsidRPr="007A15A4" w:rsidRDefault="00F81A62" w:rsidP="00F81A62">
      <w:pPr>
        <w:tabs>
          <w:tab w:val="left" w:pos="3270"/>
        </w:tabs>
        <w:ind w:left="720" w:hanging="720"/>
        <w:jc w:val="both"/>
        <w:rPr>
          <w:b/>
        </w:rPr>
      </w:pPr>
    </w:p>
    <w:p w:rsidR="00F81A62" w:rsidRPr="007A15A4" w:rsidRDefault="00F81A62" w:rsidP="00F81A62">
      <w:pPr>
        <w:jc w:val="both"/>
        <w:rPr>
          <w:b/>
        </w:rPr>
      </w:pPr>
      <w:r w:rsidRPr="007A15A4">
        <w:rPr>
          <w:b/>
        </w:rPr>
        <w:t>Reference</w:t>
      </w:r>
      <w:r w:rsidRPr="007A15A4">
        <w:t xml:space="preserve"> (Do not buy, read if available in library/elsewhere)</w:t>
      </w:r>
    </w:p>
    <w:p w:rsidR="00F81A62" w:rsidRPr="007A15A4" w:rsidRDefault="00F81A62" w:rsidP="00F81A62">
      <w:pPr>
        <w:tabs>
          <w:tab w:val="left" w:pos="3270"/>
        </w:tabs>
        <w:jc w:val="both"/>
      </w:pPr>
      <w:r w:rsidRPr="007A15A4">
        <w:t xml:space="preserve">Buss, D. M. (2004). </w:t>
      </w:r>
      <w:r w:rsidRPr="007A15A4">
        <w:rPr>
          <w:i/>
        </w:rPr>
        <w:t>Evolutionary psychology: The science of mind (2</w:t>
      </w:r>
      <w:r w:rsidRPr="007A15A4">
        <w:rPr>
          <w:i/>
          <w:vertAlign w:val="superscript"/>
        </w:rPr>
        <w:t>nd</w:t>
      </w:r>
      <w:r w:rsidRPr="007A15A4">
        <w:rPr>
          <w:i/>
        </w:rPr>
        <w:t xml:space="preserve"> Ed.)</w:t>
      </w:r>
      <w:r w:rsidRPr="007A15A4">
        <w:t xml:space="preserve">. Boston: </w:t>
      </w:r>
      <w:proofErr w:type="spellStart"/>
      <w:r w:rsidRPr="007A15A4">
        <w:t>Allyn</w:t>
      </w:r>
      <w:proofErr w:type="spellEnd"/>
      <w:r w:rsidRPr="007A15A4">
        <w:t xml:space="preserve"> &amp; </w:t>
      </w:r>
    </w:p>
    <w:p w:rsidR="00F81A62" w:rsidRPr="007A15A4" w:rsidRDefault="00F81A62" w:rsidP="00F81A62">
      <w:pPr>
        <w:tabs>
          <w:tab w:val="left" w:pos="720"/>
        </w:tabs>
        <w:jc w:val="both"/>
      </w:pPr>
      <w:r w:rsidRPr="007A15A4">
        <w:tab/>
      </w:r>
      <w:proofErr w:type="gramStart"/>
      <w:r w:rsidRPr="007A15A4">
        <w:t>Bacon.</w:t>
      </w:r>
      <w:proofErr w:type="gramEnd"/>
    </w:p>
    <w:p w:rsidR="00F81A62" w:rsidRPr="007A15A4" w:rsidRDefault="00F81A62" w:rsidP="00F81A62">
      <w:pPr>
        <w:tabs>
          <w:tab w:val="left" w:pos="3270"/>
        </w:tabs>
        <w:jc w:val="both"/>
      </w:pPr>
      <w:proofErr w:type="spellStart"/>
      <w:r w:rsidRPr="007A15A4">
        <w:t>Ewen</w:t>
      </w:r>
      <w:proofErr w:type="spellEnd"/>
      <w:r w:rsidRPr="007A15A4">
        <w:t xml:space="preserve">, R. B. (1998). </w:t>
      </w:r>
      <w:proofErr w:type="gramStart"/>
      <w:r w:rsidRPr="007A15A4">
        <w:rPr>
          <w:i/>
        </w:rPr>
        <w:t>An Introduction to theories of personality (5</w:t>
      </w:r>
      <w:r w:rsidRPr="007A15A4">
        <w:rPr>
          <w:i/>
          <w:vertAlign w:val="superscript"/>
        </w:rPr>
        <w:t>th</w:t>
      </w:r>
      <w:r w:rsidRPr="007A15A4">
        <w:rPr>
          <w:i/>
        </w:rPr>
        <w:t xml:space="preserve"> Ed.)</w:t>
      </w:r>
      <w:r w:rsidRPr="007A15A4">
        <w:t>.</w:t>
      </w:r>
      <w:proofErr w:type="gramEnd"/>
      <w:r w:rsidRPr="007A15A4">
        <w:t xml:space="preserve"> New Jersey: Lawrence</w:t>
      </w:r>
    </w:p>
    <w:p w:rsidR="00F81A62" w:rsidRPr="007A15A4" w:rsidRDefault="00F81A62" w:rsidP="00F81A62">
      <w:pPr>
        <w:tabs>
          <w:tab w:val="left" w:pos="720"/>
        </w:tabs>
        <w:jc w:val="both"/>
      </w:pPr>
      <w:r w:rsidRPr="007A15A4">
        <w:tab/>
      </w:r>
      <w:proofErr w:type="gramStart"/>
      <w:r w:rsidRPr="007A15A4">
        <w:t>Erlbaum Associate Publishers.</w:t>
      </w:r>
      <w:proofErr w:type="gramEnd"/>
    </w:p>
    <w:p w:rsidR="00F81A62" w:rsidRPr="007A15A4" w:rsidRDefault="00F81A62" w:rsidP="00F81A62">
      <w:pPr>
        <w:tabs>
          <w:tab w:val="left" w:pos="3270"/>
        </w:tabs>
        <w:jc w:val="both"/>
      </w:pPr>
      <w:proofErr w:type="spellStart"/>
      <w:proofErr w:type="gramStart"/>
      <w:r w:rsidRPr="007A15A4">
        <w:t>Pervin</w:t>
      </w:r>
      <w:proofErr w:type="spellEnd"/>
      <w:r w:rsidRPr="007A15A4">
        <w:t xml:space="preserve">, L. A., </w:t>
      </w:r>
      <w:proofErr w:type="spellStart"/>
      <w:r w:rsidRPr="007A15A4">
        <w:t>Cervone</w:t>
      </w:r>
      <w:proofErr w:type="spellEnd"/>
      <w:r w:rsidRPr="007A15A4">
        <w:t>, D. &amp; John, O. P. (2005).</w:t>
      </w:r>
      <w:proofErr w:type="gramEnd"/>
      <w:r w:rsidRPr="007A15A4">
        <w:t xml:space="preserve"> </w:t>
      </w:r>
      <w:r w:rsidRPr="007A15A4">
        <w:rPr>
          <w:i/>
        </w:rPr>
        <w:t>Personality: Theory &amp; rese</w:t>
      </w:r>
      <w:r w:rsidRPr="007A15A4">
        <w:t>a</w:t>
      </w:r>
      <w:r w:rsidRPr="007A15A4">
        <w:rPr>
          <w:i/>
        </w:rPr>
        <w:t>rch (9</w:t>
      </w:r>
      <w:r w:rsidRPr="007A15A4">
        <w:rPr>
          <w:i/>
          <w:vertAlign w:val="superscript"/>
        </w:rPr>
        <w:t>th</w:t>
      </w:r>
      <w:r w:rsidRPr="007A15A4">
        <w:rPr>
          <w:i/>
        </w:rPr>
        <w:t xml:space="preserve"> Ed.)</w:t>
      </w:r>
      <w:r w:rsidRPr="007A15A4">
        <w:t xml:space="preserve">. New </w:t>
      </w:r>
    </w:p>
    <w:p w:rsidR="00F81A62" w:rsidRPr="007A15A4" w:rsidRDefault="00F81A62" w:rsidP="00F81A62">
      <w:pPr>
        <w:jc w:val="both"/>
      </w:pPr>
      <w:r w:rsidRPr="007A15A4">
        <w:tab/>
        <w:t>York: John Wiley &amp; Sons.</w:t>
      </w:r>
    </w:p>
    <w:p w:rsidR="00F81A62" w:rsidRPr="007A15A4" w:rsidRDefault="00F81A62" w:rsidP="00F81A62">
      <w:pPr>
        <w:jc w:val="both"/>
      </w:pPr>
    </w:p>
    <w:p w:rsidR="00F81A62" w:rsidRPr="007A15A4" w:rsidRDefault="00F81A62" w:rsidP="00F81A62">
      <w:pPr>
        <w:jc w:val="both"/>
        <w:rPr>
          <w:b/>
        </w:rPr>
      </w:pPr>
      <w:r w:rsidRPr="007A15A4">
        <w:rPr>
          <w:b/>
        </w:rPr>
        <w:t>JCR Journals</w:t>
      </w:r>
    </w:p>
    <w:p w:rsidR="00F81A62" w:rsidRPr="007A15A4" w:rsidRDefault="00F81A62" w:rsidP="00F81A62">
      <w:pPr>
        <w:rPr>
          <w:shd w:val="clear" w:color="auto" w:fill="FFFFFF"/>
        </w:rPr>
      </w:pPr>
      <w:r w:rsidRPr="007A15A4">
        <w:rPr>
          <w:shd w:val="clear" w:color="auto" w:fill="FFFFFF"/>
        </w:rPr>
        <w:t xml:space="preserve">Journal of Personality Assessment, </w:t>
      </w:r>
      <w:r w:rsidRPr="007A15A4">
        <w:rPr>
          <w:i/>
          <w:shd w:val="clear" w:color="auto" w:fill="FFFFFF"/>
        </w:rPr>
        <w:t>Taylor and Francis Online,</w:t>
      </w:r>
      <w:r w:rsidRPr="007A15A4">
        <w:rPr>
          <w:shd w:val="clear" w:color="auto" w:fill="FFFFFF"/>
        </w:rPr>
        <w:t xml:space="preserve"> URL: </w:t>
      </w:r>
    </w:p>
    <w:p w:rsidR="00F81A62" w:rsidRPr="007A15A4" w:rsidRDefault="00332F29" w:rsidP="00F81A62">
      <w:pPr>
        <w:ind w:firstLine="720"/>
        <w:rPr>
          <w:shd w:val="clear" w:color="auto" w:fill="FFFFFF"/>
        </w:rPr>
      </w:pPr>
      <w:hyperlink r:id="rId19" w:history="1">
        <w:r w:rsidR="00F81A62" w:rsidRPr="007A15A4">
          <w:rPr>
            <w:rStyle w:val="Hyperlink"/>
            <w:rFonts w:eastAsiaTheme="majorEastAsia"/>
            <w:color w:val="auto"/>
          </w:rPr>
          <w:t>https://www.tandfonline.com/loi/hjpa20</w:t>
        </w:r>
      </w:hyperlink>
    </w:p>
    <w:p w:rsidR="00F81A62" w:rsidRPr="007A15A4" w:rsidRDefault="00F81A62" w:rsidP="00F81A62">
      <w:pPr>
        <w:rPr>
          <w:shd w:val="clear" w:color="auto" w:fill="FFFFFF"/>
        </w:rPr>
      </w:pPr>
      <w:proofErr w:type="gramStart"/>
      <w:r w:rsidRPr="007A15A4">
        <w:t xml:space="preserve">Journal of Personality and Social Psychology, </w:t>
      </w:r>
      <w:r w:rsidRPr="007A15A4">
        <w:rPr>
          <w:i/>
          <w:shd w:val="clear" w:color="auto" w:fill="FFFFFF"/>
        </w:rPr>
        <w:t>American Psychological Association (APA)</w:t>
      </w:r>
      <w:r w:rsidRPr="007A15A4">
        <w:rPr>
          <w:shd w:val="clear" w:color="auto" w:fill="FFFFFF"/>
        </w:rPr>
        <w:t>.</w:t>
      </w:r>
      <w:proofErr w:type="gramEnd"/>
      <w:r w:rsidRPr="007A15A4">
        <w:rPr>
          <w:shd w:val="clear" w:color="auto" w:fill="FFFFFF"/>
        </w:rPr>
        <w:t xml:space="preserve"> URL: </w:t>
      </w:r>
    </w:p>
    <w:p w:rsidR="00F81A62" w:rsidRPr="007A15A4" w:rsidRDefault="00332F29" w:rsidP="00F81A62">
      <w:pPr>
        <w:ind w:firstLine="720"/>
        <w:rPr>
          <w:iCs/>
          <w:shd w:val="clear" w:color="auto" w:fill="FFFFFF"/>
        </w:rPr>
      </w:pPr>
      <w:hyperlink r:id="rId20" w:history="1">
        <w:r w:rsidR="00F81A62" w:rsidRPr="007A15A4">
          <w:rPr>
            <w:rStyle w:val="Hyperlink"/>
            <w:rFonts w:eastAsiaTheme="majorEastAsia"/>
            <w:color w:val="auto"/>
          </w:rPr>
          <w:t>https://www.apa.org/pubs/journals/psp/</w:t>
        </w:r>
      </w:hyperlink>
    </w:p>
    <w:p w:rsidR="00F81A62" w:rsidRPr="007A15A4" w:rsidRDefault="00F81A62" w:rsidP="00F81A62">
      <w:pPr>
        <w:ind w:left="720" w:hanging="720"/>
        <w:rPr>
          <w:iCs/>
          <w:shd w:val="clear" w:color="auto" w:fill="FFFFFF"/>
        </w:rPr>
      </w:pPr>
      <w:proofErr w:type="gramStart"/>
      <w:r w:rsidRPr="007A15A4">
        <w:rPr>
          <w:iCs/>
          <w:shd w:val="clear" w:color="auto" w:fill="FFFFFF"/>
        </w:rPr>
        <w:t xml:space="preserve">Journal of Research in Personality, </w:t>
      </w:r>
      <w:r w:rsidRPr="007A15A4">
        <w:rPr>
          <w:i/>
          <w:iCs/>
          <w:shd w:val="clear" w:color="auto" w:fill="FFFFFF"/>
        </w:rPr>
        <w:t>Elsevier</w:t>
      </w:r>
      <w:r w:rsidRPr="007A15A4">
        <w:rPr>
          <w:iCs/>
          <w:shd w:val="clear" w:color="auto" w:fill="FFFFFF"/>
        </w:rPr>
        <w:t>.</w:t>
      </w:r>
      <w:proofErr w:type="gramEnd"/>
      <w:r w:rsidRPr="007A15A4">
        <w:rPr>
          <w:iCs/>
          <w:shd w:val="clear" w:color="auto" w:fill="FFFFFF"/>
        </w:rPr>
        <w:t xml:space="preserve"> URL: </w:t>
      </w:r>
      <w:hyperlink r:id="rId21" w:history="1">
        <w:r w:rsidRPr="007A15A4">
          <w:rPr>
            <w:rStyle w:val="Hyperlink"/>
            <w:rFonts w:eastAsiaTheme="majorEastAsia"/>
            <w:color w:val="auto"/>
          </w:rPr>
          <w:t>https://www.journals.elsevier.com/journal-of-research-in-personality</w:t>
        </w:r>
      </w:hyperlink>
    </w:p>
    <w:p w:rsidR="00F81A62" w:rsidRPr="007A15A4" w:rsidRDefault="00F81A62" w:rsidP="00F81A62">
      <w:pPr>
        <w:rPr>
          <w:iCs/>
          <w:shd w:val="clear" w:color="auto" w:fill="FFFFFF"/>
        </w:rPr>
      </w:pPr>
      <w:r w:rsidRPr="007A15A4">
        <w:rPr>
          <w:iCs/>
          <w:shd w:val="clear" w:color="auto" w:fill="FFFFFF"/>
        </w:rPr>
        <w:t xml:space="preserve">Personality and Social Psychology Bulletin, </w:t>
      </w:r>
      <w:r w:rsidRPr="007A15A4">
        <w:rPr>
          <w:i/>
          <w:iCs/>
          <w:shd w:val="clear" w:color="auto" w:fill="FFFFFF"/>
        </w:rPr>
        <w:t>Sage Journals</w:t>
      </w:r>
      <w:r w:rsidRPr="007A15A4">
        <w:rPr>
          <w:iCs/>
          <w:shd w:val="clear" w:color="auto" w:fill="FFFFFF"/>
        </w:rPr>
        <w:t xml:space="preserve">, URL: </w:t>
      </w:r>
    </w:p>
    <w:p w:rsidR="00F81A62" w:rsidRPr="007A15A4" w:rsidRDefault="00332F29" w:rsidP="00F81A62">
      <w:pPr>
        <w:ind w:firstLine="720"/>
        <w:rPr>
          <w:iCs/>
          <w:shd w:val="clear" w:color="auto" w:fill="FFFFFF"/>
        </w:rPr>
      </w:pPr>
      <w:hyperlink r:id="rId22" w:history="1">
        <w:r w:rsidR="00F81A62" w:rsidRPr="007A15A4">
          <w:rPr>
            <w:rStyle w:val="Hyperlink"/>
            <w:rFonts w:eastAsiaTheme="majorEastAsia"/>
            <w:color w:val="auto"/>
          </w:rPr>
          <w:t>https://journals.sagepub.com/home/psp</w:t>
        </w:r>
      </w:hyperlink>
    </w:p>
    <w:p w:rsidR="00F81A62" w:rsidRPr="007A15A4" w:rsidRDefault="00F81A62" w:rsidP="00F81A62">
      <w:pPr>
        <w:rPr>
          <w:iCs/>
          <w:shd w:val="clear" w:color="auto" w:fill="FFFFFF"/>
        </w:rPr>
      </w:pPr>
      <w:proofErr w:type="gramStart"/>
      <w:r w:rsidRPr="007A15A4">
        <w:rPr>
          <w:iCs/>
          <w:shd w:val="clear" w:color="auto" w:fill="FFFFFF"/>
        </w:rPr>
        <w:t xml:space="preserve">Personality and Social Psychology Review, </w:t>
      </w:r>
      <w:r w:rsidRPr="007A15A4">
        <w:rPr>
          <w:i/>
          <w:iCs/>
          <w:shd w:val="clear" w:color="auto" w:fill="FFFFFF"/>
        </w:rPr>
        <w:t>Sage Journals</w:t>
      </w:r>
      <w:r w:rsidRPr="007A15A4">
        <w:rPr>
          <w:iCs/>
          <w:shd w:val="clear" w:color="auto" w:fill="FFFFFF"/>
        </w:rPr>
        <w:t>.</w:t>
      </w:r>
      <w:proofErr w:type="gramEnd"/>
      <w:r w:rsidRPr="007A15A4">
        <w:rPr>
          <w:iCs/>
          <w:shd w:val="clear" w:color="auto" w:fill="FFFFFF"/>
        </w:rPr>
        <w:t xml:space="preserve"> URL: </w:t>
      </w:r>
    </w:p>
    <w:p w:rsidR="00F81A62" w:rsidRPr="007A15A4" w:rsidRDefault="00332F29" w:rsidP="00F81A62">
      <w:pPr>
        <w:ind w:firstLine="720"/>
        <w:rPr>
          <w:iCs/>
          <w:shd w:val="clear" w:color="auto" w:fill="FFFFFF"/>
        </w:rPr>
      </w:pPr>
      <w:hyperlink r:id="rId23" w:history="1">
        <w:r w:rsidR="00F81A62" w:rsidRPr="007A15A4">
          <w:rPr>
            <w:rStyle w:val="Hyperlink"/>
            <w:rFonts w:eastAsiaTheme="majorEastAsia"/>
            <w:color w:val="auto"/>
          </w:rPr>
          <w:t>https://journals.sagepub.com/home/psr</w:t>
        </w:r>
      </w:hyperlink>
    </w:p>
    <w:p w:rsidR="00F81A62" w:rsidRPr="007A15A4" w:rsidRDefault="00F81A62" w:rsidP="00F81A62">
      <w:pPr>
        <w:rPr>
          <w:iCs/>
          <w:shd w:val="clear" w:color="auto" w:fill="FFFFFF"/>
        </w:rPr>
      </w:pPr>
      <w:proofErr w:type="gramStart"/>
      <w:r w:rsidRPr="007A15A4">
        <w:rPr>
          <w:iCs/>
          <w:shd w:val="clear" w:color="auto" w:fill="FFFFFF"/>
        </w:rPr>
        <w:t xml:space="preserve">Social and Personality Psychology Compass, </w:t>
      </w:r>
      <w:r w:rsidRPr="007A15A4">
        <w:rPr>
          <w:i/>
          <w:iCs/>
          <w:shd w:val="clear" w:color="auto" w:fill="FFFFFF"/>
        </w:rPr>
        <w:t>Wiley Online Library</w:t>
      </w:r>
      <w:r w:rsidRPr="007A15A4">
        <w:rPr>
          <w:iCs/>
          <w:shd w:val="clear" w:color="auto" w:fill="FFFFFF"/>
        </w:rPr>
        <w:t>.</w:t>
      </w:r>
      <w:proofErr w:type="gramEnd"/>
      <w:r w:rsidRPr="007A15A4">
        <w:rPr>
          <w:iCs/>
          <w:shd w:val="clear" w:color="auto" w:fill="FFFFFF"/>
        </w:rPr>
        <w:t xml:space="preserve"> URL: </w:t>
      </w:r>
    </w:p>
    <w:p w:rsidR="00F81A62" w:rsidRPr="007A15A4" w:rsidRDefault="00332F29" w:rsidP="00F81A62">
      <w:pPr>
        <w:ind w:firstLine="720"/>
        <w:rPr>
          <w:iCs/>
          <w:shd w:val="clear" w:color="auto" w:fill="FFFFFF"/>
        </w:rPr>
      </w:pPr>
      <w:hyperlink r:id="rId24" w:history="1">
        <w:r w:rsidR="00F81A62" w:rsidRPr="007A15A4">
          <w:rPr>
            <w:rStyle w:val="Hyperlink"/>
            <w:rFonts w:eastAsiaTheme="majorEastAsia"/>
            <w:color w:val="auto"/>
          </w:rPr>
          <w:t>https://onlinelibrary.wiley.com/journal/17519004</w:t>
        </w:r>
      </w:hyperlink>
    </w:p>
    <w:p w:rsidR="00F81A62" w:rsidRPr="007A15A4" w:rsidRDefault="00F81A62" w:rsidP="00F81A62">
      <w:pPr>
        <w:jc w:val="both"/>
      </w:pPr>
      <w:r w:rsidRPr="007A15A4">
        <w:lastRenderedPageBreak/>
        <w:t xml:space="preserve">      </w:t>
      </w:r>
    </w:p>
    <w:p w:rsidR="00F81A62" w:rsidRPr="007A15A4" w:rsidRDefault="00F81A62" w:rsidP="00F81A62">
      <w:pPr>
        <w:rPr>
          <w:b/>
          <w:bCs/>
          <w:i/>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7A15A4" w:rsidTr="00F81A62">
        <w:trPr>
          <w:jc w:val="center"/>
        </w:trPr>
        <w:tc>
          <w:tcPr>
            <w:tcW w:w="1755" w:type="dxa"/>
          </w:tcPr>
          <w:p w:rsidR="00F81A62" w:rsidRPr="007A15A4" w:rsidRDefault="00F81A62" w:rsidP="00F81A62">
            <w:pPr>
              <w:jc w:val="both"/>
              <w:rPr>
                <w:b/>
                <w:bCs/>
                <w:i/>
              </w:rPr>
            </w:pPr>
            <w:r w:rsidRPr="007A15A4">
              <w:rPr>
                <w:b/>
                <w:bCs/>
                <w:i/>
              </w:rPr>
              <w:t xml:space="preserve">Code: </w:t>
            </w:r>
            <w:r>
              <w:rPr>
                <w:b/>
                <w:bCs/>
                <w:i/>
              </w:rPr>
              <w:t>PSY-405</w:t>
            </w:r>
          </w:p>
        </w:tc>
        <w:tc>
          <w:tcPr>
            <w:tcW w:w="5310" w:type="dxa"/>
          </w:tcPr>
          <w:p w:rsidR="00F81A62" w:rsidRPr="007A15A4" w:rsidRDefault="00F81A62" w:rsidP="00F81A62">
            <w:pPr>
              <w:jc w:val="center"/>
              <w:rPr>
                <w:b/>
                <w:bCs/>
                <w:i/>
              </w:rPr>
            </w:pPr>
            <w:r w:rsidRPr="007A15A4">
              <w:rPr>
                <w:b/>
                <w:i/>
              </w:rPr>
              <w:t>SOCIAL PSYCHOLOGY</w:t>
            </w:r>
          </w:p>
        </w:tc>
        <w:tc>
          <w:tcPr>
            <w:tcW w:w="2385" w:type="dxa"/>
          </w:tcPr>
          <w:p w:rsidR="00F81A62" w:rsidRPr="007A15A4" w:rsidRDefault="00F81A62" w:rsidP="00F81A62">
            <w:pPr>
              <w:tabs>
                <w:tab w:val="right" w:pos="9360"/>
              </w:tabs>
              <w:jc w:val="both"/>
              <w:rPr>
                <w:bCs/>
                <w:i/>
              </w:rPr>
            </w:pPr>
            <w:r>
              <w:rPr>
                <w:bCs/>
                <w:i/>
              </w:rPr>
              <w:t>Credit Hours: 04(4</w:t>
            </w:r>
            <w:r w:rsidRPr="007A15A4">
              <w:rPr>
                <w:bCs/>
                <w:i/>
              </w:rPr>
              <w:t>-0)</w:t>
            </w:r>
          </w:p>
        </w:tc>
      </w:tr>
    </w:tbl>
    <w:p w:rsidR="00F81A62" w:rsidRDefault="00F81A62" w:rsidP="00F81A62">
      <w:pPr>
        <w:autoSpaceDE w:val="0"/>
        <w:autoSpaceDN w:val="0"/>
        <w:adjustRightInd w:val="0"/>
        <w:rPr>
          <w:rFonts w:eastAsiaTheme="minorHAnsi"/>
          <w:b/>
          <w:bCs/>
          <w:i/>
          <w:iCs/>
          <w:color w:val="000000"/>
          <w:sz w:val="23"/>
          <w:szCs w:val="23"/>
        </w:rPr>
      </w:pPr>
    </w:p>
    <w:p w:rsidR="00F81A62" w:rsidRPr="009029AA" w:rsidRDefault="00F81A62" w:rsidP="00F81A62">
      <w:pPr>
        <w:autoSpaceDE w:val="0"/>
        <w:autoSpaceDN w:val="0"/>
        <w:adjustRightInd w:val="0"/>
        <w:rPr>
          <w:rFonts w:eastAsiaTheme="minorHAnsi"/>
          <w:color w:val="000000"/>
          <w:sz w:val="23"/>
          <w:szCs w:val="23"/>
        </w:rPr>
      </w:pPr>
      <w:r w:rsidRPr="009029AA">
        <w:rPr>
          <w:rFonts w:eastAsiaTheme="minorHAnsi"/>
          <w:b/>
          <w:bCs/>
          <w:i/>
          <w:iCs/>
          <w:color w:val="000000"/>
          <w:sz w:val="23"/>
          <w:szCs w:val="23"/>
        </w:rPr>
        <w:t xml:space="preserve">OBJECTIVES </w:t>
      </w:r>
    </w:p>
    <w:p w:rsidR="00F81A62" w:rsidRPr="009029AA" w:rsidRDefault="00F81A62" w:rsidP="00F81A62">
      <w:pPr>
        <w:autoSpaceDE w:val="0"/>
        <w:autoSpaceDN w:val="0"/>
        <w:adjustRightInd w:val="0"/>
        <w:spacing w:after="27"/>
        <w:rPr>
          <w:rFonts w:eastAsiaTheme="minorHAnsi"/>
          <w:color w:val="000000"/>
          <w:sz w:val="23"/>
          <w:szCs w:val="23"/>
        </w:rPr>
      </w:pPr>
      <w:r w:rsidRPr="009029AA">
        <w:rPr>
          <w:rFonts w:eastAsiaTheme="minorHAnsi"/>
          <w:b/>
          <w:bCs/>
          <w:i/>
          <w:iCs/>
          <w:color w:val="000000"/>
          <w:sz w:val="23"/>
          <w:szCs w:val="23"/>
        </w:rPr>
        <w:t xml:space="preserve">a. </w:t>
      </w:r>
      <w:r w:rsidRPr="009029AA">
        <w:rPr>
          <w:rFonts w:eastAsiaTheme="minorHAnsi"/>
          <w:color w:val="000000"/>
          <w:sz w:val="23"/>
          <w:szCs w:val="23"/>
        </w:rPr>
        <w:t xml:space="preserve">To provide substantial knowledge to the students of this field including major concepts, theories, empirical findings, and controversies. </w:t>
      </w:r>
    </w:p>
    <w:p w:rsidR="00F81A62" w:rsidRPr="009029AA" w:rsidRDefault="00F81A62" w:rsidP="00F81A62">
      <w:pPr>
        <w:autoSpaceDE w:val="0"/>
        <w:autoSpaceDN w:val="0"/>
        <w:adjustRightInd w:val="0"/>
        <w:spacing w:after="27"/>
        <w:rPr>
          <w:rFonts w:eastAsiaTheme="minorHAnsi"/>
          <w:color w:val="000000"/>
          <w:sz w:val="23"/>
          <w:szCs w:val="23"/>
        </w:rPr>
      </w:pPr>
      <w:r w:rsidRPr="009029AA">
        <w:rPr>
          <w:rFonts w:eastAsiaTheme="minorHAnsi"/>
          <w:b/>
          <w:bCs/>
          <w:i/>
          <w:iCs/>
          <w:color w:val="000000"/>
          <w:sz w:val="23"/>
          <w:szCs w:val="23"/>
        </w:rPr>
        <w:t xml:space="preserve">b. </w:t>
      </w:r>
      <w:r w:rsidRPr="009029AA">
        <w:rPr>
          <w:rFonts w:eastAsiaTheme="minorHAnsi"/>
          <w:color w:val="000000"/>
          <w:sz w:val="23"/>
          <w:szCs w:val="23"/>
        </w:rPr>
        <w:t xml:space="preserve">To provide the opportunity to the students so that they may communicate critically and creatively about these theories and findings of social research. </w:t>
      </w:r>
    </w:p>
    <w:p w:rsidR="00F81A62" w:rsidRPr="009029AA" w:rsidRDefault="00F81A62" w:rsidP="00F81A62">
      <w:pPr>
        <w:autoSpaceDE w:val="0"/>
        <w:autoSpaceDN w:val="0"/>
        <w:adjustRightInd w:val="0"/>
        <w:rPr>
          <w:rFonts w:eastAsiaTheme="minorHAnsi"/>
          <w:color w:val="000000"/>
          <w:sz w:val="23"/>
          <w:szCs w:val="23"/>
        </w:rPr>
      </w:pPr>
      <w:r w:rsidRPr="009029AA">
        <w:rPr>
          <w:rFonts w:eastAsiaTheme="minorHAnsi"/>
          <w:b/>
          <w:bCs/>
          <w:i/>
          <w:color w:val="000000"/>
          <w:sz w:val="23"/>
          <w:szCs w:val="23"/>
        </w:rPr>
        <w:t>c</w:t>
      </w:r>
      <w:r w:rsidRPr="009029AA">
        <w:rPr>
          <w:rFonts w:eastAsiaTheme="minorHAnsi"/>
          <w:b/>
          <w:bCs/>
          <w:color w:val="000000"/>
          <w:sz w:val="23"/>
          <w:szCs w:val="23"/>
        </w:rPr>
        <w:t xml:space="preserve">. </w:t>
      </w:r>
      <w:r w:rsidRPr="009029AA">
        <w:rPr>
          <w:rFonts w:eastAsiaTheme="minorHAnsi"/>
          <w:color w:val="000000"/>
          <w:sz w:val="23"/>
          <w:szCs w:val="23"/>
        </w:rPr>
        <w:t xml:space="preserve">To facilitate the students to apply the knowledge practically in society. </w:t>
      </w:r>
    </w:p>
    <w:p w:rsidR="00F81A62" w:rsidRPr="009029AA" w:rsidRDefault="00F81A62" w:rsidP="00F81A62">
      <w:pPr>
        <w:autoSpaceDE w:val="0"/>
        <w:autoSpaceDN w:val="0"/>
        <w:adjustRightInd w:val="0"/>
        <w:rPr>
          <w:rFonts w:eastAsiaTheme="minorHAnsi"/>
          <w:color w:val="000000"/>
          <w:sz w:val="23"/>
          <w:szCs w:val="23"/>
        </w:rPr>
      </w:pPr>
    </w:p>
    <w:p w:rsidR="00F81A62" w:rsidRDefault="00F81A62" w:rsidP="00F81A62">
      <w:pPr>
        <w:autoSpaceDE w:val="0"/>
        <w:autoSpaceDN w:val="0"/>
        <w:adjustRightInd w:val="0"/>
        <w:rPr>
          <w:rFonts w:eastAsiaTheme="minorHAnsi"/>
          <w:b/>
          <w:bCs/>
          <w:color w:val="000000"/>
          <w:sz w:val="23"/>
          <w:szCs w:val="23"/>
        </w:rPr>
      </w:pPr>
      <w:r w:rsidRPr="009029AA">
        <w:rPr>
          <w:rFonts w:eastAsiaTheme="minorHAnsi"/>
          <w:b/>
          <w:bCs/>
          <w:color w:val="000000"/>
          <w:sz w:val="23"/>
          <w:szCs w:val="23"/>
        </w:rPr>
        <w:t xml:space="preserve">COURSE CONTENTS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color w:val="000000"/>
        </w:rPr>
      </w:pPr>
      <w:r w:rsidRPr="009029AA">
        <w:rPr>
          <w:rFonts w:eastAsiaTheme="minorHAnsi"/>
          <w:b/>
          <w:bCs/>
          <w:color w:val="000000"/>
        </w:rPr>
        <w:t xml:space="preserve">Introduction to Social Psychology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Nature and scope of social psychology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color w:val="000000"/>
        </w:rPr>
      </w:pPr>
      <w:r w:rsidRPr="009029AA">
        <w:rPr>
          <w:rFonts w:eastAsiaTheme="minorHAnsi"/>
          <w:b/>
          <w:bCs/>
          <w:color w:val="000000"/>
        </w:rPr>
        <w:t xml:space="preserve">Social Perception and Cognition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Self in Social World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Attribution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Schemas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Heuristics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Automatic and control processing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Errors in social cognition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color w:val="000000"/>
        </w:rPr>
      </w:pPr>
      <w:r w:rsidRPr="009029AA">
        <w:rPr>
          <w:rFonts w:eastAsiaTheme="minorHAnsi"/>
          <w:b/>
          <w:bCs/>
          <w:color w:val="000000"/>
        </w:rPr>
        <w:t xml:space="preserve">Socialization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Nature: Perspectives of Socialization.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Agents of Socialization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Process of Socialization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Socialization of Gender Roles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color w:val="000000"/>
        </w:rPr>
      </w:pPr>
      <w:r w:rsidRPr="009029AA">
        <w:rPr>
          <w:rFonts w:eastAsiaTheme="minorHAnsi"/>
          <w:b/>
          <w:bCs/>
          <w:color w:val="000000"/>
        </w:rPr>
        <w:t xml:space="preserve">Attitudes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Nature &amp;Structure Formation of attitude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Attitude Change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Attitude Predicts Behavior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color w:val="000000"/>
        </w:rPr>
      </w:pPr>
      <w:r w:rsidRPr="009029AA">
        <w:rPr>
          <w:rFonts w:eastAsiaTheme="minorHAnsi"/>
          <w:b/>
          <w:bCs/>
          <w:color w:val="000000"/>
        </w:rPr>
        <w:t xml:space="preserve">Stereotyping, Prejudice and Discrimination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The Nature and Origins of Stereotyping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Nature and power of prejudice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Sources of prejudice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Discrimination: Nature and causes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Techniques for Countering its Effects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color w:val="000000"/>
        </w:rPr>
      </w:pPr>
      <w:r w:rsidRPr="009029AA">
        <w:rPr>
          <w:rFonts w:eastAsiaTheme="minorHAnsi"/>
          <w:b/>
          <w:bCs/>
          <w:color w:val="000000"/>
        </w:rPr>
        <w:t xml:space="preserve">Social Influence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Persuasion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Conformity and Compliance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lastRenderedPageBreak/>
        <w:t xml:space="preserve">Symbolic Social Influence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Obedience to authority </w:t>
      </w:r>
    </w:p>
    <w:p w:rsidR="00F81A62" w:rsidRPr="009029AA" w:rsidRDefault="00F81A62" w:rsidP="00F81A62">
      <w:pPr>
        <w:autoSpaceDE w:val="0"/>
        <w:autoSpaceDN w:val="0"/>
        <w:adjustRightInd w:val="0"/>
        <w:rPr>
          <w:rFonts w:eastAsiaTheme="minorHAnsi"/>
          <w:color w:val="000000"/>
        </w:rPr>
      </w:pPr>
    </w:p>
    <w:p w:rsidR="00F71204" w:rsidRPr="009029AA" w:rsidRDefault="00F71204" w:rsidP="00F71204">
      <w:pPr>
        <w:autoSpaceDE w:val="0"/>
        <w:autoSpaceDN w:val="0"/>
        <w:adjustRightInd w:val="0"/>
        <w:rPr>
          <w:rFonts w:eastAsiaTheme="minorHAnsi"/>
          <w:color w:val="000000"/>
        </w:rPr>
      </w:pPr>
      <w:r w:rsidRPr="009029AA">
        <w:rPr>
          <w:rFonts w:eastAsiaTheme="minorHAnsi"/>
          <w:b/>
          <w:bCs/>
          <w:color w:val="000000"/>
        </w:rPr>
        <w:t xml:space="preserve">Pro-social Behavior </w:t>
      </w:r>
    </w:p>
    <w:p w:rsidR="00F71204" w:rsidRDefault="00F71204" w:rsidP="00F71204">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Theories of </w:t>
      </w:r>
      <w:r w:rsidRPr="009029AA">
        <w:rPr>
          <w:rFonts w:ascii="Times New Roman" w:eastAsiaTheme="minorHAnsi" w:hAnsi="Times New Roman"/>
          <w:color w:val="000000"/>
          <w:sz w:val="24"/>
          <w:szCs w:val="24"/>
        </w:rPr>
        <w:t>Pro-social Behavior</w:t>
      </w:r>
    </w:p>
    <w:p w:rsidR="00F71204" w:rsidRPr="009029AA" w:rsidRDefault="00F71204" w:rsidP="00F71204">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Components and </w:t>
      </w:r>
      <w:r w:rsidRPr="009029AA">
        <w:rPr>
          <w:rFonts w:ascii="Times New Roman" w:eastAsiaTheme="minorHAnsi" w:hAnsi="Times New Roman"/>
          <w:color w:val="000000"/>
          <w:sz w:val="24"/>
          <w:szCs w:val="24"/>
        </w:rPr>
        <w:t xml:space="preserve">Motives for Pro-social Behavior </w:t>
      </w:r>
    </w:p>
    <w:p w:rsidR="00F71204" w:rsidRPr="009029AA" w:rsidRDefault="00F71204" w:rsidP="00F71204">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Factors influencing the Tendency to Help </w:t>
      </w:r>
    </w:p>
    <w:p w:rsidR="00F71204" w:rsidRDefault="00F71204" w:rsidP="00F71204">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Role of Emotions in Pro-social Behavior </w:t>
      </w:r>
    </w:p>
    <w:p w:rsidR="00F71204" w:rsidRPr="009029AA" w:rsidRDefault="00F71204" w:rsidP="00F71204">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Empathy and Self Compassion</w:t>
      </w:r>
    </w:p>
    <w:p w:rsidR="00F71204" w:rsidRDefault="00F71204" w:rsidP="00F71204">
      <w:pPr>
        <w:pStyle w:val="ListParagraph"/>
        <w:numPr>
          <w:ilvl w:val="0"/>
          <w:numId w:val="80"/>
        </w:numPr>
        <w:autoSpaceDE w:val="0"/>
        <w:autoSpaceDN w:val="0"/>
        <w:adjustRightInd w:val="0"/>
        <w:spacing w:after="0" w:line="240" w:lineRule="auto"/>
        <w:rPr>
          <w:rFonts w:ascii="Times New Roman" w:eastAsiaTheme="minorHAnsi" w:hAnsi="Times New Roman"/>
          <w:color w:val="000000"/>
          <w:sz w:val="24"/>
          <w:szCs w:val="24"/>
        </w:rPr>
      </w:pPr>
      <w:r w:rsidRPr="009029AA">
        <w:rPr>
          <w:rFonts w:ascii="Times New Roman" w:eastAsiaTheme="minorHAnsi" w:hAnsi="Times New Roman"/>
          <w:color w:val="000000"/>
          <w:sz w:val="24"/>
          <w:szCs w:val="24"/>
        </w:rPr>
        <w:t xml:space="preserve">Altruism </w:t>
      </w:r>
    </w:p>
    <w:p w:rsidR="00F81A62" w:rsidRPr="009029AA" w:rsidRDefault="00F81A62" w:rsidP="00F81A62">
      <w:pPr>
        <w:autoSpaceDE w:val="0"/>
        <w:autoSpaceDN w:val="0"/>
        <w:adjustRightInd w:val="0"/>
        <w:rPr>
          <w:rFonts w:eastAsiaTheme="minorHAnsi"/>
          <w:color w:val="000000"/>
        </w:rPr>
      </w:pPr>
    </w:p>
    <w:p w:rsidR="00F81A62" w:rsidRPr="009029AA" w:rsidRDefault="00F81A62" w:rsidP="00F81A62">
      <w:pPr>
        <w:autoSpaceDE w:val="0"/>
        <w:autoSpaceDN w:val="0"/>
        <w:adjustRightInd w:val="0"/>
        <w:rPr>
          <w:rFonts w:eastAsiaTheme="minorHAnsi"/>
        </w:rPr>
      </w:pPr>
      <w:r w:rsidRPr="009029AA">
        <w:rPr>
          <w:rFonts w:eastAsiaTheme="minorHAnsi"/>
          <w:b/>
          <w:bCs/>
          <w:color w:val="000000"/>
        </w:rPr>
        <w:t xml:space="preserve">Groups Dynamics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Types and Nature of Groups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Effects of Presence of Others </w:t>
      </w:r>
    </w:p>
    <w:p w:rsidR="00F81A62" w:rsidRPr="009029AA" w:rsidRDefault="00F81A62" w:rsidP="00F81A62">
      <w:pPr>
        <w:pStyle w:val="ListParagraph"/>
        <w:numPr>
          <w:ilvl w:val="1"/>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Social Loafing </w:t>
      </w:r>
    </w:p>
    <w:p w:rsidR="00F81A62" w:rsidRPr="009029AA" w:rsidRDefault="00F81A62" w:rsidP="00F81A62">
      <w:pPr>
        <w:pStyle w:val="ListParagraph"/>
        <w:numPr>
          <w:ilvl w:val="1"/>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Social Facilitation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Cooperation and Conflicts in Groups </w:t>
      </w:r>
    </w:p>
    <w:p w:rsidR="00F81A62" w:rsidRPr="009029AA" w:rsidRDefault="00F81A62" w:rsidP="00F81A62">
      <w:pPr>
        <w:autoSpaceDE w:val="0"/>
        <w:autoSpaceDN w:val="0"/>
        <w:adjustRightInd w:val="0"/>
        <w:rPr>
          <w:rFonts w:eastAsiaTheme="minorHAnsi"/>
        </w:rPr>
      </w:pP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The Role of Leadership in Groups </w:t>
      </w:r>
    </w:p>
    <w:p w:rsidR="00F81A62" w:rsidRPr="009029AA" w:rsidRDefault="00F81A62" w:rsidP="00F81A62">
      <w:pPr>
        <w:autoSpaceDE w:val="0"/>
        <w:autoSpaceDN w:val="0"/>
        <w:adjustRightInd w:val="0"/>
        <w:rPr>
          <w:rFonts w:eastAsiaTheme="minorHAnsi"/>
        </w:rPr>
      </w:pPr>
      <w:r w:rsidRPr="009029AA">
        <w:rPr>
          <w:rFonts w:eastAsiaTheme="minorHAnsi"/>
          <w:b/>
          <w:bCs/>
        </w:rPr>
        <w:t xml:space="preserve">Interpersonal Attraction, Close Relationships, and Love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Internal Sources of Attraction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External Sources of Attraction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Factors Based on Social Interaction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Close Relationships as Foundations of Social Life </w:t>
      </w:r>
    </w:p>
    <w:p w:rsidR="00F81A62" w:rsidRPr="009029AA" w:rsidRDefault="00F81A62" w:rsidP="00F81A62">
      <w:pPr>
        <w:autoSpaceDE w:val="0"/>
        <w:autoSpaceDN w:val="0"/>
        <w:adjustRightInd w:val="0"/>
        <w:rPr>
          <w:rFonts w:eastAsiaTheme="minorHAnsi"/>
        </w:rPr>
      </w:pPr>
    </w:p>
    <w:p w:rsidR="00F81A62" w:rsidRPr="009029AA" w:rsidRDefault="00F81A62" w:rsidP="00F81A62">
      <w:pPr>
        <w:autoSpaceDE w:val="0"/>
        <w:autoSpaceDN w:val="0"/>
        <w:adjustRightInd w:val="0"/>
        <w:rPr>
          <w:rFonts w:eastAsiaTheme="minorHAnsi"/>
        </w:rPr>
      </w:pPr>
      <w:r w:rsidRPr="009029AA">
        <w:rPr>
          <w:rFonts w:eastAsiaTheme="minorHAnsi"/>
          <w:b/>
          <w:bCs/>
        </w:rPr>
        <w:t xml:space="preserve">Aggression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What is aggression?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Theories of aggression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Influences on aggression </w:t>
      </w:r>
    </w:p>
    <w:p w:rsidR="00F81A62" w:rsidRPr="009029AA" w:rsidRDefault="00F81A62" w:rsidP="00F81A62">
      <w:pPr>
        <w:pStyle w:val="ListParagraph"/>
        <w:numPr>
          <w:ilvl w:val="0"/>
          <w:numId w:val="80"/>
        </w:numPr>
        <w:autoSpaceDE w:val="0"/>
        <w:autoSpaceDN w:val="0"/>
        <w:adjustRightInd w:val="0"/>
        <w:spacing w:after="0" w:line="240" w:lineRule="auto"/>
        <w:rPr>
          <w:rFonts w:ascii="Times New Roman" w:eastAsiaTheme="minorHAnsi" w:hAnsi="Times New Roman"/>
          <w:sz w:val="24"/>
          <w:szCs w:val="24"/>
        </w:rPr>
      </w:pPr>
      <w:r w:rsidRPr="009029AA">
        <w:rPr>
          <w:rFonts w:ascii="Times New Roman" w:eastAsiaTheme="minorHAnsi" w:hAnsi="Times New Roman"/>
          <w:sz w:val="24"/>
          <w:szCs w:val="24"/>
        </w:rPr>
        <w:t xml:space="preserve">How can aggression be reduced? </w:t>
      </w:r>
    </w:p>
    <w:p w:rsidR="00F81A62" w:rsidRPr="009029AA" w:rsidRDefault="00F81A62" w:rsidP="00F81A62">
      <w:pPr>
        <w:autoSpaceDE w:val="0"/>
        <w:autoSpaceDN w:val="0"/>
        <w:adjustRightInd w:val="0"/>
        <w:rPr>
          <w:rFonts w:eastAsiaTheme="minorHAnsi"/>
          <w:sz w:val="23"/>
          <w:szCs w:val="23"/>
        </w:rPr>
      </w:pPr>
    </w:p>
    <w:p w:rsidR="00F81A62" w:rsidRPr="009029AA" w:rsidRDefault="00F81A62" w:rsidP="00F81A62">
      <w:pPr>
        <w:autoSpaceDE w:val="0"/>
        <w:autoSpaceDN w:val="0"/>
        <w:adjustRightInd w:val="0"/>
        <w:rPr>
          <w:rFonts w:eastAsiaTheme="minorHAnsi"/>
          <w:sz w:val="23"/>
          <w:szCs w:val="23"/>
        </w:rPr>
      </w:pPr>
      <w:r w:rsidRPr="009029AA">
        <w:rPr>
          <w:rFonts w:eastAsiaTheme="minorHAnsi"/>
          <w:b/>
          <w:bCs/>
          <w:sz w:val="23"/>
          <w:szCs w:val="23"/>
        </w:rPr>
        <w:t xml:space="preserve">BOOKS </w:t>
      </w:r>
    </w:p>
    <w:p w:rsidR="00F81A62" w:rsidRPr="009029AA" w:rsidRDefault="00F81A62" w:rsidP="00F81A62">
      <w:pPr>
        <w:autoSpaceDE w:val="0"/>
        <w:autoSpaceDN w:val="0"/>
        <w:adjustRightInd w:val="0"/>
        <w:rPr>
          <w:rFonts w:eastAsiaTheme="minorHAnsi"/>
          <w:sz w:val="23"/>
          <w:szCs w:val="23"/>
        </w:rPr>
      </w:pPr>
      <w:r w:rsidRPr="009029AA">
        <w:rPr>
          <w:rFonts w:eastAsiaTheme="minorHAnsi"/>
          <w:b/>
          <w:bCs/>
          <w:sz w:val="23"/>
          <w:szCs w:val="23"/>
        </w:rPr>
        <w:t xml:space="preserve">Required </w:t>
      </w:r>
      <w:r w:rsidRPr="009029AA">
        <w:rPr>
          <w:rFonts w:eastAsiaTheme="minorHAnsi"/>
          <w:sz w:val="23"/>
          <w:szCs w:val="23"/>
        </w:rPr>
        <w:t xml:space="preserve">(Students must buy)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Myers, D. G., &amp;</w:t>
      </w:r>
      <w:proofErr w:type="spellStart"/>
      <w:r w:rsidRPr="009029AA">
        <w:rPr>
          <w:rFonts w:eastAsiaTheme="minorHAnsi"/>
          <w:sz w:val="23"/>
          <w:szCs w:val="23"/>
        </w:rPr>
        <w:t>Twenge</w:t>
      </w:r>
      <w:proofErr w:type="spellEnd"/>
      <w:r w:rsidRPr="009029AA">
        <w:rPr>
          <w:rFonts w:eastAsiaTheme="minorHAnsi"/>
          <w:sz w:val="23"/>
          <w:szCs w:val="23"/>
        </w:rPr>
        <w:t xml:space="preserve">, J. M. (2020). </w:t>
      </w:r>
      <w:proofErr w:type="gramStart"/>
      <w:r w:rsidRPr="009029AA">
        <w:rPr>
          <w:rFonts w:eastAsiaTheme="minorHAnsi"/>
          <w:sz w:val="23"/>
          <w:szCs w:val="23"/>
        </w:rPr>
        <w:t>Exploring social psychology.</w:t>
      </w:r>
      <w:proofErr w:type="gramEnd"/>
      <w:r w:rsidRPr="009029AA">
        <w:rPr>
          <w:rFonts w:eastAsiaTheme="minorHAnsi"/>
          <w:sz w:val="23"/>
          <w:szCs w:val="23"/>
        </w:rPr>
        <w:t xml:space="preserve"> Retrieved from https://www.amazon.com/Social-Psychology-David-Myers/dp/1260397114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 xml:space="preserve">Baron, R. A., &amp; </w:t>
      </w:r>
      <w:proofErr w:type="spellStart"/>
      <w:r w:rsidRPr="009029AA">
        <w:rPr>
          <w:rFonts w:eastAsiaTheme="minorHAnsi"/>
          <w:sz w:val="23"/>
          <w:szCs w:val="23"/>
        </w:rPr>
        <w:t>Branscombe</w:t>
      </w:r>
      <w:proofErr w:type="spellEnd"/>
      <w:r w:rsidRPr="009029AA">
        <w:rPr>
          <w:rFonts w:eastAsiaTheme="minorHAnsi"/>
          <w:sz w:val="23"/>
          <w:szCs w:val="23"/>
        </w:rPr>
        <w:t>, N. R. (2012).</w:t>
      </w:r>
      <w:proofErr w:type="gramEnd"/>
      <w:r w:rsidRPr="009029AA">
        <w:rPr>
          <w:rFonts w:eastAsiaTheme="minorHAnsi"/>
          <w:sz w:val="23"/>
          <w:szCs w:val="23"/>
        </w:rPr>
        <w:t xml:space="preserve"> </w:t>
      </w:r>
      <w:proofErr w:type="gramStart"/>
      <w:r w:rsidRPr="009029AA">
        <w:rPr>
          <w:rFonts w:eastAsiaTheme="minorHAnsi"/>
          <w:i/>
          <w:iCs/>
          <w:sz w:val="23"/>
          <w:szCs w:val="23"/>
        </w:rPr>
        <w:t xml:space="preserve">Social psychology </w:t>
      </w:r>
      <w:r w:rsidRPr="009029AA">
        <w:rPr>
          <w:rFonts w:eastAsiaTheme="minorHAnsi"/>
          <w:sz w:val="23"/>
          <w:szCs w:val="23"/>
        </w:rPr>
        <w:t>(13</w:t>
      </w:r>
      <w:r w:rsidRPr="009029AA">
        <w:rPr>
          <w:rFonts w:eastAsiaTheme="minorHAnsi"/>
          <w:sz w:val="16"/>
          <w:szCs w:val="16"/>
        </w:rPr>
        <w:t xml:space="preserve">th </w:t>
      </w:r>
      <w:r w:rsidRPr="009029AA">
        <w:rPr>
          <w:rFonts w:eastAsiaTheme="minorHAnsi"/>
          <w:sz w:val="23"/>
          <w:szCs w:val="23"/>
        </w:rPr>
        <w:t>Ed.).</w:t>
      </w:r>
      <w:proofErr w:type="gramEnd"/>
      <w:r w:rsidRPr="009029AA">
        <w:rPr>
          <w:rFonts w:eastAsiaTheme="minorHAnsi"/>
          <w:sz w:val="23"/>
          <w:szCs w:val="23"/>
        </w:rPr>
        <w:t xml:space="preserve"> New York: Pearson </w:t>
      </w:r>
    </w:p>
    <w:p w:rsidR="00F81A62" w:rsidRPr="009029AA" w:rsidRDefault="00F81A62" w:rsidP="00F81A62">
      <w:pPr>
        <w:autoSpaceDE w:val="0"/>
        <w:autoSpaceDN w:val="0"/>
        <w:adjustRightInd w:val="0"/>
        <w:rPr>
          <w:rFonts w:eastAsiaTheme="minorHAnsi"/>
          <w:sz w:val="23"/>
          <w:szCs w:val="23"/>
        </w:rPr>
      </w:pPr>
      <w:r w:rsidRPr="009029AA">
        <w:rPr>
          <w:rFonts w:eastAsiaTheme="minorHAnsi"/>
          <w:b/>
          <w:bCs/>
          <w:sz w:val="23"/>
          <w:szCs w:val="23"/>
        </w:rPr>
        <w:t xml:space="preserve">Recommended </w:t>
      </w:r>
      <w:r w:rsidRPr="009029AA">
        <w:rPr>
          <w:rFonts w:eastAsiaTheme="minorHAnsi"/>
          <w:sz w:val="23"/>
          <w:szCs w:val="23"/>
        </w:rPr>
        <w:t xml:space="preserve">(Would be useful for students)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Abrams, D., &amp; Hogg, M. A. (2006).</w:t>
      </w:r>
      <w:proofErr w:type="gramEnd"/>
      <w:r w:rsidRPr="009029AA">
        <w:rPr>
          <w:rFonts w:eastAsiaTheme="minorHAnsi"/>
          <w:sz w:val="23"/>
          <w:szCs w:val="23"/>
        </w:rPr>
        <w:t xml:space="preserve"> </w:t>
      </w:r>
      <w:r w:rsidRPr="009029AA">
        <w:rPr>
          <w:rFonts w:eastAsiaTheme="minorHAnsi"/>
          <w:i/>
          <w:iCs/>
          <w:sz w:val="23"/>
          <w:szCs w:val="23"/>
        </w:rPr>
        <w:t xml:space="preserve">Social identifications: A social psychology of intergroup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i/>
          <w:iCs/>
          <w:sz w:val="23"/>
          <w:szCs w:val="23"/>
        </w:rPr>
        <w:t>relations</w:t>
      </w:r>
      <w:proofErr w:type="gramEnd"/>
      <w:r w:rsidRPr="009029AA">
        <w:rPr>
          <w:rFonts w:eastAsiaTheme="minorHAnsi"/>
          <w:i/>
          <w:iCs/>
          <w:sz w:val="23"/>
          <w:szCs w:val="23"/>
        </w:rPr>
        <w:t xml:space="preserve"> and group processes</w:t>
      </w:r>
      <w:r w:rsidRPr="009029AA">
        <w:rPr>
          <w:rFonts w:eastAsiaTheme="minorHAnsi"/>
          <w:sz w:val="23"/>
          <w:szCs w:val="23"/>
        </w:rPr>
        <w:t xml:space="preserve">. </w:t>
      </w:r>
      <w:proofErr w:type="spellStart"/>
      <w:proofErr w:type="gramStart"/>
      <w:r w:rsidRPr="009029AA">
        <w:rPr>
          <w:rFonts w:eastAsiaTheme="minorHAnsi"/>
          <w:sz w:val="23"/>
          <w:szCs w:val="23"/>
        </w:rPr>
        <w:t>Routledge</w:t>
      </w:r>
      <w:proofErr w:type="spellEnd"/>
      <w:r w:rsidRPr="009029AA">
        <w:rPr>
          <w:rFonts w:eastAsiaTheme="minorHAnsi"/>
          <w:sz w:val="23"/>
          <w:szCs w:val="23"/>
        </w:rPr>
        <w:t>.</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Myers, D. G., &amp; Smith, S. M. (2012). </w:t>
      </w:r>
      <w:proofErr w:type="gramStart"/>
      <w:r w:rsidRPr="009029AA">
        <w:rPr>
          <w:rFonts w:eastAsiaTheme="minorHAnsi"/>
          <w:i/>
          <w:iCs/>
          <w:sz w:val="23"/>
          <w:szCs w:val="23"/>
        </w:rPr>
        <w:t>Exploring social psychology</w:t>
      </w:r>
      <w:r w:rsidRPr="009029AA">
        <w:rPr>
          <w:rFonts w:eastAsiaTheme="minorHAnsi"/>
          <w:sz w:val="23"/>
          <w:szCs w:val="23"/>
        </w:rPr>
        <w:t>.</w:t>
      </w:r>
      <w:proofErr w:type="gramEnd"/>
      <w:r w:rsidRPr="009029AA">
        <w:rPr>
          <w:rFonts w:eastAsiaTheme="minorHAnsi"/>
          <w:sz w:val="23"/>
          <w:szCs w:val="23"/>
        </w:rPr>
        <w:t xml:space="preserve"> New York: McGraw-Hill.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 xml:space="preserve">Fiske, S. T., Gilbert, D. T., &amp; </w:t>
      </w:r>
      <w:proofErr w:type="spellStart"/>
      <w:r w:rsidRPr="009029AA">
        <w:rPr>
          <w:rFonts w:eastAsiaTheme="minorHAnsi"/>
          <w:sz w:val="23"/>
          <w:szCs w:val="23"/>
        </w:rPr>
        <w:t>Lindzey</w:t>
      </w:r>
      <w:proofErr w:type="spellEnd"/>
      <w:r w:rsidRPr="009029AA">
        <w:rPr>
          <w:rFonts w:eastAsiaTheme="minorHAnsi"/>
          <w:sz w:val="23"/>
          <w:szCs w:val="23"/>
        </w:rPr>
        <w:t>, G. (2010).</w:t>
      </w:r>
      <w:proofErr w:type="gramEnd"/>
      <w:r w:rsidRPr="009029AA">
        <w:rPr>
          <w:rFonts w:eastAsiaTheme="minorHAnsi"/>
          <w:sz w:val="23"/>
          <w:szCs w:val="23"/>
        </w:rPr>
        <w:t xml:space="preserve"> </w:t>
      </w:r>
      <w:proofErr w:type="gramStart"/>
      <w:r w:rsidRPr="009029AA">
        <w:rPr>
          <w:rFonts w:eastAsiaTheme="minorHAnsi"/>
          <w:i/>
          <w:iCs/>
          <w:sz w:val="23"/>
          <w:szCs w:val="23"/>
        </w:rPr>
        <w:t xml:space="preserve">Handbook of social psychology </w:t>
      </w:r>
      <w:r w:rsidRPr="009029AA">
        <w:rPr>
          <w:rFonts w:eastAsiaTheme="minorHAnsi"/>
          <w:sz w:val="23"/>
          <w:szCs w:val="23"/>
        </w:rPr>
        <w:t>(</w:t>
      </w:r>
      <w:proofErr w:type="spellStart"/>
      <w:r w:rsidRPr="009029AA">
        <w:rPr>
          <w:rFonts w:eastAsiaTheme="minorHAnsi"/>
          <w:sz w:val="23"/>
          <w:szCs w:val="23"/>
        </w:rPr>
        <w:t>Vol</w:t>
      </w:r>
      <w:proofErr w:type="spellEnd"/>
      <w:r w:rsidRPr="009029AA">
        <w:rPr>
          <w:rFonts w:eastAsiaTheme="minorHAnsi"/>
          <w:sz w:val="23"/>
          <w:szCs w:val="23"/>
        </w:rPr>
        <w:t xml:space="preserve"> 1).</w:t>
      </w:r>
      <w:proofErr w:type="gramEnd"/>
      <w:r w:rsidRPr="009029AA">
        <w:rPr>
          <w:rFonts w:eastAsiaTheme="minorHAnsi"/>
          <w:sz w:val="23"/>
          <w:szCs w:val="23"/>
        </w:rPr>
        <w:t xml:space="preserve"> </w:t>
      </w:r>
      <w:proofErr w:type="gramStart"/>
      <w:r w:rsidRPr="009029AA">
        <w:rPr>
          <w:rFonts w:eastAsiaTheme="minorHAnsi"/>
          <w:sz w:val="23"/>
          <w:szCs w:val="23"/>
        </w:rPr>
        <w:t>John Wiley &amp; Sons.</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proofErr w:type="spellStart"/>
      <w:r w:rsidRPr="009029AA">
        <w:rPr>
          <w:rFonts w:eastAsiaTheme="minorHAnsi"/>
          <w:sz w:val="23"/>
          <w:szCs w:val="23"/>
        </w:rPr>
        <w:t>Dovidio</w:t>
      </w:r>
      <w:proofErr w:type="spellEnd"/>
      <w:r w:rsidRPr="009029AA">
        <w:rPr>
          <w:rFonts w:eastAsiaTheme="minorHAnsi"/>
          <w:sz w:val="23"/>
          <w:szCs w:val="23"/>
        </w:rPr>
        <w:t xml:space="preserve">, J. F., </w:t>
      </w:r>
      <w:proofErr w:type="spellStart"/>
      <w:r w:rsidRPr="009029AA">
        <w:rPr>
          <w:rFonts w:eastAsiaTheme="minorHAnsi"/>
          <w:sz w:val="23"/>
          <w:szCs w:val="23"/>
        </w:rPr>
        <w:t>Piliavin</w:t>
      </w:r>
      <w:proofErr w:type="spellEnd"/>
      <w:r w:rsidRPr="009029AA">
        <w:rPr>
          <w:rFonts w:eastAsiaTheme="minorHAnsi"/>
          <w:sz w:val="23"/>
          <w:szCs w:val="23"/>
        </w:rPr>
        <w:t>, J. A., Schroeder, D. A., &amp;</w:t>
      </w:r>
      <w:proofErr w:type="spellStart"/>
      <w:r w:rsidRPr="009029AA">
        <w:rPr>
          <w:rFonts w:eastAsiaTheme="minorHAnsi"/>
          <w:sz w:val="23"/>
          <w:szCs w:val="23"/>
        </w:rPr>
        <w:t>Penner</w:t>
      </w:r>
      <w:proofErr w:type="spellEnd"/>
      <w:r w:rsidRPr="009029AA">
        <w:rPr>
          <w:rFonts w:eastAsiaTheme="minorHAnsi"/>
          <w:sz w:val="23"/>
          <w:szCs w:val="23"/>
        </w:rPr>
        <w:t xml:space="preserve">, L. A. (2017). </w:t>
      </w:r>
      <w:proofErr w:type="gramStart"/>
      <w:r w:rsidRPr="009029AA">
        <w:rPr>
          <w:rFonts w:eastAsiaTheme="minorHAnsi"/>
          <w:i/>
          <w:iCs/>
          <w:sz w:val="23"/>
          <w:szCs w:val="23"/>
        </w:rPr>
        <w:t xml:space="preserve">The social psychology of </w:t>
      </w:r>
      <w:proofErr w:type="spellStart"/>
      <w:r w:rsidRPr="009029AA">
        <w:rPr>
          <w:rFonts w:eastAsiaTheme="minorHAnsi"/>
          <w:i/>
          <w:iCs/>
          <w:sz w:val="23"/>
          <w:szCs w:val="23"/>
        </w:rPr>
        <w:t>prosocial</w:t>
      </w:r>
      <w:proofErr w:type="spellEnd"/>
      <w:r w:rsidRPr="009029AA">
        <w:rPr>
          <w:rFonts w:eastAsiaTheme="minorHAnsi"/>
          <w:i/>
          <w:iCs/>
          <w:sz w:val="23"/>
          <w:szCs w:val="23"/>
        </w:rPr>
        <w:t xml:space="preserve"> behavior</w:t>
      </w:r>
      <w:r w:rsidRPr="009029AA">
        <w:rPr>
          <w:rFonts w:eastAsiaTheme="minorHAnsi"/>
          <w:sz w:val="23"/>
          <w:szCs w:val="23"/>
        </w:rPr>
        <w:t>.</w:t>
      </w:r>
      <w:proofErr w:type="gramEnd"/>
      <w:r w:rsidRPr="009029AA">
        <w:rPr>
          <w:rFonts w:eastAsiaTheme="minorHAnsi"/>
          <w:sz w:val="23"/>
          <w:szCs w:val="23"/>
        </w:rPr>
        <w:t xml:space="preserve"> </w:t>
      </w:r>
      <w:proofErr w:type="gramStart"/>
      <w:r w:rsidRPr="009029AA">
        <w:rPr>
          <w:rFonts w:eastAsiaTheme="minorHAnsi"/>
          <w:sz w:val="23"/>
          <w:szCs w:val="23"/>
        </w:rPr>
        <w:t>Psychology Press.</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Forsyth, D. F. (1987).</w:t>
      </w:r>
      <w:proofErr w:type="gramEnd"/>
      <w:r w:rsidRPr="009029AA">
        <w:rPr>
          <w:rFonts w:eastAsiaTheme="minorHAnsi"/>
          <w:sz w:val="23"/>
          <w:szCs w:val="23"/>
        </w:rPr>
        <w:t xml:space="preserve"> </w:t>
      </w:r>
      <w:proofErr w:type="gramStart"/>
      <w:r w:rsidRPr="009029AA">
        <w:rPr>
          <w:rFonts w:eastAsiaTheme="minorHAnsi"/>
          <w:i/>
          <w:iCs/>
          <w:sz w:val="23"/>
          <w:szCs w:val="23"/>
        </w:rPr>
        <w:t>Social psychology.</w:t>
      </w:r>
      <w:proofErr w:type="gramEnd"/>
      <w:r w:rsidRPr="009029AA">
        <w:rPr>
          <w:rFonts w:eastAsiaTheme="minorHAnsi"/>
          <w:i/>
          <w:iCs/>
          <w:sz w:val="23"/>
          <w:szCs w:val="23"/>
        </w:rPr>
        <w:t xml:space="preserve"> </w:t>
      </w:r>
      <w:r w:rsidRPr="009029AA">
        <w:rPr>
          <w:rFonts w:eastAsiaTheme="minorHAnsi"/>
          <w:sz w:val="23"/>
          <w:szCs w:val="23"/>
        </w:rPr>
        <w:t xml:space="preserve">California: Brooks Publishing Company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Education, Inc. </w:t>
      </w:r>
    </w:p>
    <w:p w:rsidR="00F81A62" w:rsidRPr="009029AA" w:rsidRDefault="00F81A62" w:rsidP="00F81A62">
      <w:pPr>
        <w:autoSpaceDE w:val="0"/>
        <w:autoSpaceDN w:val="0"/>
        <w:adjustRightInd w:val="0"/>
        <w:rPr>
          <w:rFonts w:eastAsiaTheme="minorHAnsi"/>
          <w:sz w:val="23"/>
          <w:szCs w:val="23"/>
        </w:rPr>
      </w:pPr>
      <w:proofErr w:type="spellStart"/>
      <w:proofErr w:type="gramStart"/>
      <w:r w:rsidRPr="009029AA">
        <w:rPr>
          <w:rFonts w:eastAsiaTheme="minorHAnsi"/>
          <w:sz w:val="23"/>
          <w:szCs w:val="23"/>
        </w:rPr>
        <w:lastRenderedPageBreak/>
        <w:t>Baumeister</w:t>
      </w:r>
      <w:proofErr w:type="spellEnd"/>
      <w:r w:rsidRPr="009029AA">
        <w:rPr>
          <w:rFonts w:eastAsiaTheme="minorHAnsi"/>
          <w:sz w:val="23"/>
          <w:szCs w:val="23"/>
        </w:rPr>
        <w:t xml:space="preserve">, R. F., &amp; </w:t>
      </w:r>
      <w:proofErr w:type="spellStart"/>
      <w:r w:rsidRPr="009029AA">
        <w:rPr>
          <w:rFonts w:eastAsiaTheme="minorHAnsi"/>
          <w:sz w:val="23"/>
          <w:szCs w:val="23"/>
        </w:rPr>
        <w:t>Finkel</w:t>
      </w:r>
      <w:proofErr w:type="spellEnd"/>
      <w:r w:rsidRPr="009029AA">
        <w:rPr>
          <w:rFonts w:eastAsiaTheme="minorHAnsi"/>
          <w:sz w:val="23"/>
          <w:szCs w:val="23"/>
        </w:rPr>
        <w:t>, E. J. (Eds.).</w:t>
      </w:r>
      <w:proofErr w:type="gramEnd"/>
      <w:r w:rsidRPr="009029AA">
        <w:rPr>
          <w:rFonts w:eastAsiaTheme="minorHAnsi"/>
          <w:sz w:val="23"/>
          <w:szCs w:val="23"/>
        </w:rPr>
        <w:t xml:space="preserve"> (2010). </w:t>
      </w:r>
      <w:r w:rsidRPr="009029AA">
        <w:rPr>
          <w:rFonts w:eastAsiaTheme="minorHAnsi"/>
          <w:i/>
          <w:iCs/>
          <w:sz w:val="23"/>
          <w:szCs w:val="23"/>
        </w:rPr>
        <w:t xml:space="preserve">Advanced social psychology: The state of the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i/>
          <w:iCs/>
          <w:sz w:val="23"/>
          <w:szCs w:val="23"/>
        </w:rPr>
        <w:t>science</w:t>
      </w:r>
      <w:proofErr w:type="gramEnd"/>
      <w:r w:rsidRPr="009029AA">
        <w:rPr>
          <w:rFonts w:eastAsiaTheme="minorHAnsi"/>
          <w:sz w:val="23"/>
          <w:szCs w:val="23"/>
        </w:rPr>
        <w:t xml:space="preserve">. </w:t>
      </w:r>
      <w:proofErr w:type="gramStart"/>
      <w:r w:rsidRPr="009029AA">
        <w:rPr>
          <w:rFonts w:eastAsiaTheme="minorHAnsi"/>
          <w:sz w:val="23"/>
          <w:szCs w:val="23"/>
        </w:rPr>
        <w:t>OUP USA.</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Feldman, R. S. (1998). </w:t>
      </w:r>
      <w:r w:rsidRPr="009029AA">
        <w:rPr>
          <w:rFonts w:eastAsiaTheme="minorHAnsi"/>
          <w:i/>
          <w:iCs/>
          <w:sz w:val="23"/>
          <w:szCs w:val="23"/>
        </w:rPr>
        <w:t xml:space="preserve">Social psychology: Theories, research and application. </w:t>
      </w:r>
      <w:r w:rsidRPr="009029AA">
        <w:rPr>
          <w:rFonts w:eastAsiaTheme="minorHAnsi"/>
          <w:sz w:val="23"/>
          <w:szCs w:val="23"/>
        </w:rPr>
        <w:t xml:space="preserve">New York: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McGraw-Hill.</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r w:rsidRPr="009029AA">
        <w:rPr>
          <w:rFonts w:eastAsiaTheme="minorHAnsi"/>
          <w:b/>
          <w:bCs/>
          <w:sz w:val="23"/>
          <w:szCs w:val="23"/>
        </w:rPr>
        <w:t xml:space="preserve">Reference </w:t>
      </w:r>
      <w:r w:rsidRPr="009029AA">
        <w:rPr>
          <w:rFonts w:eastAsiaTheme="minorHAnsi"/>
          <w:sz w:val="23"/>
          <w:szCs w:val="23"/>
        </w:rPr>
        <w:t xml:space="preserve">(Do not buy, read if available in library/elsewhere)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McDougall, W. (2015).</w:t>
      </w:r>
      <w:proofErr w:type="gramEnd"/>
      <w:r w:rsidRPr="009029AA">
        <w:rPr>
          <w:rFonts w:eastAsiaTheme="minorHAnsi"/>
          <w:sz w:val="23"/>
          <w:szCs w:val="23"/>
        </w:rPr>
        <w:t xml:space="preserve"> </w:t>
      </w:r>
      <w:proofErr w:type="gramStart"/>
      <w:r w:rsidRPr="009029AA">
        <w:rPr>
          <w:rFonts w:eastAsiaTheme="minorHAnsi"/>
          <w:i/>
          <w:iCs/>
          <w:sz w:val="23"/>
          <w:szCs w:val="23"/>
        </w:rPr>
        <w:t>An introduction to social psychology</w:t>
      </w:r>
      <w:r w:rsidRPr="009029AA">
        <w:rPr>
          <w:rFonts w:eastAsiaTheme="minorHAnsi"/>
          <w:sz w:val="23"/>
          <w:szCs w:val="23"/>
        </w:rPr>
        <w:t>.</w:t>
      </w:r>
      <w:proofErr w:type="gramEnd"/>
      <w:r w:rsidRPr="009029AA">
        <w:rPr>
          <w:rFonts w:eastAsiaTheme="minorHAnsi"/>
          <w:sz w:val="23"/>
          <w:szCs w:val="23"/>
        </w:rPr>
        <w:t xml:space="preserve"> </w:t>
      </w:r>
      <w:proofErr w:type="gramStart"/>
      <w:r w:rsidRPr="009029AA">
        <w:rPr>
          <w:rFonts w:eastAsiaTheme="minorHAnsi"/>
          <w:sz w:val="23"/>
          <w:szCs w:val="23"/>
        </w:rPr>
        <w:t>Psychology Press.</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proofErr w:type="spellStart"/>
      <w:r w:rsidRPr="009029AA">
        <w:rPr>
          <w:rFonts w:eastAsiaTheme="minorHAnsi"/>
          <w:sz w:val="23"/>
          <w:szCs w:val="23"/>
        </w:rPr>
        <w:t>Tajfel</w:t>
      </w:r>
      <w:proofErr w:type="spellEnd"/>
      <w:r w:rsidRPr="009029AA">
        <w:rPr>
          <w:rFonts w:eastAsiaTheme="minorHAnsi"/>
          <w:sz w:val="23"/>
          <w:szCs w:val="23"/>
        </w:rPr>
        <w:t xml:space="preserve">, H. (Ed.). </w:t>
      </w:r>
      <w:proofErr w:type="gramStart"/>
      <w:r w:rsidRPr="009029AA">
        <w:rPr>
          <w:rFonts w:eastAsiaTheme="minorHAnsi"/>
          <w:sz w:val="23"/>
          <w:szCs w:val="23"/>
        </w:rPr>
        <w:t xml:space="preserve">(2010). </w:t>
      </w:r>
      <w:r w:rsidRPr="009029AA">
        <w:rPr>
          <w:rFonts w:eastAsiaTheme="minorHAnsi"/>
          <w:i/>
          <w:iCs/>
          <w:sz w:val="23"/>
          <w:szCs w:val="23"/>
        </w:rPr>
        <w:t xml:space="preserve">Social identity and intergroup relations </w:t>
      </w:r>
      <w:r w:rsidRPr="009029AA">
        <w:rPr>
          <w:rFonts w:eastAsiaTheme="minorHAnsi"/>
          <w:sz w:val="23"/>
          <w:szCs w:val="23"/>
        </w:rPr>
        <w:t>(Vol. 7).</w:t>
      </w:r>
      <w:proofErr w:type="gramEnd"/>
      <w:r w:rsidRPr="009029AA">
        <w:rPr>
          <w:rFonts w:eastAsiaTheme="minorHAnsi"/>
          <w:sz w:val="23"/>
          <w:szCs w:val="23"/>
        </w:rPr>
        <w:t xml:space="preserve"> Cambridge University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Press.</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proofErr w:type="spellStart"/>
      <w:r w:rsidRPr="009029AA">
        <w:rPr>
          <w:rFonts w:eastAsiaTheme="minorHAnsi"/>
          <w:sz w:val="23"/>
          <w:szCs w:val="23"/>
        </w:rPr>
        <w:t>Thibaut</w:t>
      </w:r>
      <w:proofErr w:type="spellEnd"/>
      <w:r w:rsidRPr="009029AA">
        <w:rPr>
          <w:rFonts w:eastAsiaTheme="minorHAnsi"/>
          <w:sz w:val="23"/>
          <w:szCs w:val="23"/>
        </w:rPr>
        <w:t xml:space="preserve">, J. W. (2017). </w:t>
      </w:r>
      <w:proofErr w:type="gramStart"/>
      <w:r w:rsidRPr="009029AA">
        <w:rPr>
          <w:rFonts w:eastAsiaTheme="minorHAnsi"/>
          <w:i/>
          <w:iCs/>
          <w:sz w:val="23"/>
          <w:szCs w:val="23"/>
        </w:rPr>
        <w:t>The social psychology of groups</w:t>
      </w:r>
      <w:r w:rsidRPr="009029AA">
        <w:rPr>
          <w:rFonts w:eastAsiaTheme="minorHAnsi"/>
          <w:sz w:val="23"/>
          <w:szCs w:val="23"/>
        </w:rPr>
        <w:t>.</w:t>
      </w:r>
      <w:proofErr w:type="gramEnd"/>
      <w:r w:rsidRPr="009029AA">
        <w:rPr>
          <w:rFonts w:eastAsiaTheme="minorHAnsi"/>
          <w:sz w:val="23"/>
          <w:szCs w:val="23"/>
        </w:rPr>
        <w:t xml:space="preserve"> </w:t>
      </w:r>
      <w:proofErr w:type="spellStart"/>
      <w:proofErr w:type="gramStart"/>
      <w:r w:rsidRPr="009029AA">
        <w:rPr>
          <w:rFonts w:eastAsiaTheme="minorHAnsi"/>
          <w:sz w:val="23"/>
          <w:szCs w:val="23"/>
        </w:rPr>
        <w:t>Routledge</w:t>
      </w:r>
      <w:proofErr w:type="spellEnd"/>
      <w:r w:rsidRPr="009029AA">
        <w:rPr>
          <w:rFonts w:eastAsiaTheme="minorHAnsi"/>
          <w:sz w:val="23"/>
          <w:szCs w:val="23"/>
        </w:rPr>
        <w:t>.</w:t>
      </w:r>
      <w:proofErr w:type="gramEnd"/>
      <w:r w:rsidRPr="009029AA">
        <w:rPr>
          <w:rFonts w:eastAsiaTheme="minorHAnsi"/>
          <w:sz w:val="23"/>
          <w:szCs w:val="23"/>
        </w:rPr>
        <w:t xml:space="preserve"> </w:t>
      </w:r>
    </w:p>
    <w:p w:rsidR="00F81A62" w:rsidRPr="009029AA" w:rsidRDefault="00F81A62" w:rsidP="00F81A62">
      <w:pPr>
        <w:autoSpaceDE w:val="0"/>
        <w:autoSpaceDN w:val="0"/>
        <w:adjustRightInd w:val="0"/>
        <w:rPr>
          <w:rFonts w:eastAsiaTheme="minorHAnsi"/>
          <w:sz w:val="23"/>
          <w:szCs w:val="23"/>
        </w:rPr>
      </w:pPr>
      <w:r w:rsidRPr="009029AA">
        <w:rPr>
          <w:rFonts w:eastAsiaTheme="minorHAnsi"/>
          <w:b/>
          <w:bCs/>
          <w:sz w:val="23"/>
          <w:szCs w:val="23"/>
        </w:rPr>
        <w:t xml:space="preserve">JCR Journals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 xml:space="preserve">European Journal of Social Psychology, </w:t>
      </w:r>
      <w:r w:rsidRPr="009029AA">
        <w:rPr>
          <w:rFonts w:eastAsiaTheme="minorHAnsi"/>
          <w:i/>
          <w:iCs/>
          <w:sz w:val="23"/>
          <w:szCs w:val="23"/>
        </w:rPr>
        <w:t>Wiley Online Library</w:t>
      </w:r>
      <w:r w:rsidRPr="009029AA">
        <w:rPr>
          <w:rFonts w:eastAsiaTheme="minorHAnsi"/>
          <w:sz w:val="23"/>
          <w:szCs w:val="23"/>
        </w:rPr>
        <w:t>.</w:t>
      </w:r>
      <w:proofErr w:type="gramEnd"/>
      <w:r w:rsidRPr="009029AA">
        <w:rPr>
          <w:rFonts w:eastAsiaTheme="minorHAnsi"/>
          <w:sz w:val="23"/>
          <w:szCs w:val="23"/>
        </w:rPr>
        <w:t xml:space="preserve"> URL: 3https://onlinelibrary.wiley.com/journal/10990992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 xml:space="preserve">Journal of Personality and Social Psychology, </w:t>
      </w:r>
      <w:r w:rsidRPr="009029AA">
        <w:rPr>
          <w:rFonts w:eastAsiaTheme="minorHAnsi"/>
          <w:i/>
          <w:iCs/>
          <w:sz w:val="23"/>
          <w:szCs w:val="23"/>
        </w:rPr>
        <w:t>American Psychological Association (APA)</w:t>
      </w:r>
      <w:r w:rsidRPr="009029AA">
        <w:rPr>
          <w:rFonts w:eastAsiaTheme="minorHAnsi"/>
          <w:sz w:val="23"/>
          <w:szCs w:val="23"/>
        </w:rPr>
        <w:t>.</w:t>
      </w:r>
      <w:proofErr w:type="gramEnd"/>
      <w:r w:rsidRPr="009029AA">
        <w:rPr>
          <w:rFonts w:eastAsiaTheme="minorHAnsi"/>
          <w:sz w:val="23"/>
          <w:szCs w:val="23"/>
        </w:rPr>
        <w:t xml:space="preserve"> URL: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https://www.apa.org/pubs/journals/psp/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Pakistan Journal of Social and Clinical Psychology, </w:t>
      </w:r>
      <w:r w:rsidRPr="009029AA">
        <w:rPr>
          <w:rFonts w:eastAsiaTheme="minorHAnsi"/>
          <w:i/>
          <w:iCs/>
          <w:sz w:val="23"/>
          <w:szCs w:val="23"/>
        </w:rPr>
        <w:t xml:space="preserve">Department of Psychology, GC University, </w:t>
      </w:r>
    </w:p>
    <w:p w:rsidR="00F81A62" w:rsidRPr="009029AA" w:rsidRDefault="00F81A62" w:rsidP="00F81A62">
      <w:pPr>
        <w:autoSpaceDE w:val="0"/>
        <w:autoSpaceDN w:val="0"/>
        <w:adjustRightInd w:val="0"/>
        <w:rPr>
          <w:rFonts w:eastAsiaTheme="minorHAnsi"/>
          <w:sz w:val="23"/>
          <w:szCs w:val="23"/>
        </w:rPr>
      </w:pPr>
      <w:r w:rsidRPr="009029AA">
        <w:rPr>
          <w:rFonts w:eastAsiaTheme="minorHAnsi"/>
          <w:i/>
          <w:iCs/>
          <w:sz w:val="23"/>
          <w:szCs w:val="23"/>
        </w:rPr>
        <w:t>Lahore</w:t>
      </w:r>
      <w:r w:rsidRPr="009029AA">
        <w:rPr>
          <w:rFonts w:eastAsiaTheme="minorHAnsi"/>
          <w:sz w:val="23"/>
          <w:szCs w:val="23"/>
        </w:rPr>
        <w:t xml:space="preserve">. URL: https://www.gcu.edu.pk/Soc&amp;ClinPsyJour.htm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Personality and Social Psychology Bulletin, </w:t>
      </w:r>
      <w:r w:rsidRPr="009029AA">
        <w:rPr>
          <w:rFonts w:eastAsiaTheme="minorHAnsi"/>
          <w:i/>
          <w:iCs/>
          <w:sz w:val="23"/>
          <w:szCs w:val="23"/>
        </w:rPr>
        <w:t>Sage Journals</w:t>
      </w:r>
      <w:r w:rsidRPr="009029AA">
        <w:rPr>
          <w:rFonts w:eastAsiaTheme="minorHAnsi"/>
          <w:sz w:val="23"/>
          <w:szCs w:val="23"/>
        </w:rPr>
        <w:t xml:space="preserve">, URL: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https://journals.sagepub.com/home/psp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 xml:space="preserve">Personality and Social Psychology Review, </w:t>
      </w:r>
      <w:r w:rsidRPr="009029AA">
        <w:rPr>
          <w:rFonts w:eastAsiaTheme="minorHAnsi"/>
          <w:i/>
          <w:iCs/>
          <w:sz w:val="23"/>
          <w:szCs w:val="23"/>
        </w:rPr>
        <w:t>Sage Journals</w:t>
      </w:r>
      <w:r w:rsidRPr="009029AA">
        <w:rPr>
          <w:rFonts w:eastAsiaTheme="minorHAnsi"/>
          <w:sz w:val="23"/>
          <w:szCs w:val="23"/>
        </w:rPr>
        <w:t>.</w:t>
      </w:r>
      <w:proofErr w:type="gramEnd"/>
      <w:r w:rsidRPr="009029AA">
        <w:rPr>
          <w:rFonts w:eastAsiaTheme="minorHAnsi"/>
          <w:sz w:val="23"/>
          <w:szCs w:val="23"/>
        </w:rPr>
        <w:t xml:space="preserve"> URL: </w:t>
      </w:r>
    </w:p>
    <w:p w:rsidR="00F81A62" w:rsidRPr="009029AA" w:rsidRDefault="00F81A62" w:rsidP="00F81A62">
      <w:pPr>
        <w:autoSpaceDE w:val="0"/>
        <w:autoSpaceDN w:val="0"/>
        <w:adjustRightInd w:val="0"/>
        <w:rPr>
          <w:rFonts w:eastAsiaTheme="minorHAnsi"/>
          <w:sz w:val="23"/>
          <w:szCs w:val="23"/>
        </w:rPr>
      </w:pPr>
      <w:r w:rsidRPr="009029AA">
        <w:rPr>
          <w:rFonts w:eastAsiaTheme="minorHAnsi"/>
          <w:sz w:val="23"/>
          <w:szCs w:val="23"/>
        </w:rPr>
        <w:t xml:space="preserve">https://journals.sagepub.com/home/psr </w:t>
      </w:r>
    </w:p>
    <w:p w:rsidR="00F81A62" w:rsidRPr="009029AA" w:rsidRDefault="00F81A62" w:rsidP="00F81A62">
      <w:pPr>
        <w:autoSpaceDE w:val="0"/>
        <w:autoSpaceDN w:val="0"/>
        <w:adjustRightInd w:val="0"/>
        <w:rPr>
          <w:rFonts w:eastAsiaTheme="minorHAnsi"/>
          <w:sz w:val="23"/>
          <w:szCs w:val="23"/>
        </w:rPr>
      </w:pPr>
      <w:proofErr w:type="gramStart"/>
      <w:r w:rsidRPr="009029AA">
        <w:rPr>
          <w:rFonts w:eastAsiaTheme="minorHAnsi"/>
          <w:sz w:val="23"/>
          <w:szCs w:val="23"/>
        </w:rPr>
        <w:t xml:space="preserve">Social and Personality Psychology Compass, </w:t>
      </w:r>
      <w:r w:rsidRPr="009029AA">
        <w:rPr>
          <w:rFonts w:eastAsiaTheme="minorHAnsi"/>
          <w:i/>
          <w:iCs/>
          <w:sz w:val="23"/>
          <w:szCs w:val="23"/>
        </w:rPr>
        <w:t>Wiley Online Library</w:t>
      </w:r>
      <w:r w:rsidRPr="009029AA">
        <w:rPr>
          <w:rFonts w:eastAsiaTheme="minorHAnsi"/>
          <w:sz w:val="23"/>
          <w:szCs w:val="23"/>
        </w:rPr>
        <w:t>.</w:t>
      </w:r>
      <w:proofErr w:type="gramEnd"/>
      <w:r w:rsidRPr="009029AA">
        <w:rPr>
          <w:rFonts w:eastAsiaTheme="minorHAnsi"/>
          <w:sz w:val="23"/>
          <w:szCs w:val="23"/>
        </w:rPr>
        <w:t xml:space="preserve"> URL: </w:t>
      </w:r>
    </w:p>
    <w:p w:rsidR="00F81A62" w:rsidRPr="007A15A4" w:rsidRDefault="00F81A62" w:rsidP="00F81A62">
      <w:pPr>
        <w:ind w:firstLine="540"/>
        <w:jc w:val="both"/>
      </w:pPr>
      <w:r w:rsidRPr="009029AA">
        <w:rPr>
          <w:rFonts w:eastAsiaTheme="minorHAnsi"/>
          <w:sz w:val="23"/>
          <w:szCs w:val="23"/>
        </w:rPr>
        <w:t xml:space="preserve">https://onlinelibrary.wiley.com/journal/17519004 </w:t>
      </w:r>
      <w:r w:rsidRPr="007A15A4">
        <w:t xml:space="preserve">      </w:t>
      </w:r>
    </w:p>
    <w:p w:rsidR="00F81A62" w:rsidRPr="007A15A4" w:rsidRDefault="00F81A62" w:rsidP="00F81A62">
      <w:pPr>
        <w:ind w:firstLine="540"/>
        <w:jc w:val="both"/>
      </w:pPr>
      <w:r w:rsidRPr="007A15A4">
        <w:t xml:space="preserve">      </w:t>
      </w:r>
    </w:p>
    <w:p w:rsidR="00F81A62" w:rsidRPr="007A15A4" w:rsidRDefault="00F81A62" w:rsidP="00F81A62"/>
    <w:p w:rsidR="00F81A62" w:rsidRDefault="00F81A62" w:rsidP="00F81A62">
      <w:pPr>
        <w:spacing w:after="160" w:line="259" w:lineRule="auto"/>
        <w:rPr>
          <w:b/>
          <w:bCs/>
        </w:rPr>
      </w:pPr>
      <w:r>
        <w:rPr>
          <w:b/>
          <w:bCs/>
        </w:rPr>
        <w:br w:type="page"/>
      </w:r>
    </w:p>
    <w:p w:rsidR="00F81A62" w:rsidRPr="007A15A4" w:rsidRDefault="00F81A62" w:rsidP="00F81A62">
      <w:pPr>
        <w:rPr>
          <w:b/>
          <w:u w:val="single"/>
        </w:rPr>
      </w:pPr>
    </w:p>
    <w:tbl>
      <w:tblPr>
        <w:tblStyle w:val="TableGrid"/>
        <w:tblW w:w="9450" w:type="dxa"/>
        <w:jc w:val="center"/>
        <w:tblInd w:w="198" w:type="dxa"/>
        <w:tblLook w:val="04A0" w:firstRow="1" w:lastRow="0" w:firstColumn="1" w:lastColumn="0" w:noHBand="0" w:noVBand="1"/>
      </w:tblPr>
      <w:tblGrid>
        <w:gridCol w:w="1890"/>
        <w:gridCol w:w="5175"/>
        <w:gridCol w:w="2385"/>
      </w:tblGrid>
      <w:tr w:rsidR="00F81A62" w:rsidRPr="007A15A4" w:rsidTr="00F81A62">
        <w:trPr>
          <w:jc w:val="center"/>
        </w:trPr>
        <w:tc>
          <w:tcPr>
            <w:tcW w:w="1890" w:type="dxa"/>
          </w:tcPr>
          <w:p w:rsidR="00F81A62" w:rsidRPr="007A15A4" w:rsidRDefault="00F81A62" w:rsidP="00F81A62">
            <w:pPr>
              <w:jc w:val="both"/>
              <w:rPr>
                <w:b/>
                <w:bCs/>
                <w:i/>
              </w:rPr>
            </w:pPr>
            <w:r>
              <w:rPr>
                <w:b/>
                <w:bCs/>
                <w:i/>
              </w:rPr>
              <w:t>Code: EDU-503</w:t>
            </w:r>
          </w:p>
        </w:tc>
        <w:tc>
          <w:tcPr>
            <w:tcW w:w="5175" w:type="dxa"/>
          </w:tcPr>
          <w:p w:rsidR="00F81A62" w:rsidRPr="00754DC6" w:rsidRDefault="00F81A62" w:rsidP="00F81A62">
            <w:pPr>
              <w:jc w:val="center"/>
              <w:rPr>
                <w:b/>
                <w:bCs/>
                <w:i/>
              </w:rPr>
            </w:pPr>
            <w:r>
              <w:rPr>
                <w:b/>
                <w:i/>
              </w:rPr>
              <w:t xml:space="preserve">FOUNDATION OF </w:t>
            </w:r>
            <w:r w:rsidRPr="00754DC6">
              <w:rPr>
                <w:b/>
                <w:i/>
              </w:rPr>
              <w:t xml:space="preserve">EDUCATION </w:t>
            </w:r>
          </w:p>
        </w:tc>
        <w:tc>
          <w:tcPr>
            <w:tcW w:w="2385" w:type="dxa"/>
          </w:tcPr>
          <w:p w:rsidR="00F81A62" w:rsidRPr="007A15A4" w:rsidRDefault="00F81A62" w:rsidP="00F81A62">
            <w:pPr>
              <w:tabs>
                <w:tab w:val="right" w:pos="9360"/>
              </w:tabs>
              <w:jc w:val="both"/>
              <w:rPr>
                <w:bCs/>
                <w:i/>
              </w:rPr>
            </w:pPr>
            <w:r w:rsidRPr="007A15A4">
              <w:rPr>
                <w:bCs/>
                <w:i/>
              </w:rPr>
              <w:t>Credit Hours: 03(3-0)</w:t>
            </w:r>
          </w:p>
        </w:tc>
      </w:tr>
    </w:tbl>
    <w:p w:rsidR="00F81A62" w:rsidRPr="007A15A4" w:rsidRDefault="00F81A62" w:rsidP="00F81A62">
      <w:pPr>
        <w:rPr>
          <w:b/>
          <w:u w:val="single"/>
        </w:rPr>
      </w:pPr>
    </w:p>
    <w:p w:rsidR="00F81A62" w:rsidRPr="007A15A4" w:rsidRDefault="00F81A62" w:rsidP="00F81A62">
      <w:pPr>
        <w:rPr>
          <w:b/>
          <w:u w:val="single"/>
        </w:rPr>
      </w:pPr>
    </w:p>
    <w:p w:rsidR="00F81A62" w:rsidRPr="007A15A4" w:rsidRDefault="00F81A62" w:rsidP="00F81A62">
      <w:r w:rsidRPr="007A15A4">
        <w:t>Socio Economic foundations</w:t>
      </w:r>
    </w:p>
    <w:p w:rsidR="00F81A62" w:rsidRPr="007A15A4" w:rsidRDefault="00F81A62" w:rsidP="00F81A62">
      <w:pPr>
        <w:pStyle w:val="ListParagraph"/>
        <w:numPr>
          <w:ilvl w:val="0"/>
          <w:numId w:val="74"/>
        </w:numPr>
        <w:spacing w:after="0" w:line="240" w:lineRule="auto"/>
        <w:rPr>
          <w:rFonts w:ascii="Times New Roman" w:hAnsi="Times New Roman"/>
          <w:sz w:val="24"/>
          <w:szCs w:val="24"/>
        </w:rPr>
      </w:pPr>
      <w:r w:rsidRPr="007A15A4">
        <w:rPr>
          <w:rFonts w:ascii="Times New Roman" w:hAnsi="Times New Roman"/>
          <w:sz w:val="24"/>
          <w:szCs w:val="24"/>
        </w:rPr>
        <w:t xml:space="preserve">Concept of Society and Culture </w:t>
      </w:r>
    </w:p>
    <w:p w:rsidR="00F81A62" w:rsidRPr="007A15A4" w:rsidRDefault="00F81A62" w:rsidP="00F81A62">
      <w:pPr>
        <w:pStyle w:val="Default"/>
        <w:numPr>
          <w:ilvl w:val="0"/>
          <w:numId w:val="74"/>
        </w:numPr>
        <w:rPr>
          <w:rFonts w:ascii="Times New Roman" w:hAnsi="Times New Roman" w:cs="Times New Roman"/>
          <w:color w:val="auto"/>
        </w:rPr>
      </w:pPr>
      <w:r w:rsidRPr="007A15A4">
        <w:rPr>
          <w:rFonts w:ascii="Times New Roman" w:hAnsi="Times New Roman" w:cs="Times New Roman"/>
          <w:color w:val="auto"/>
        </w:rPr>
        <w:t xml:space="preserve">Social Conditions and Education </w:t>
      </w:r>
    </w:p>
    <w:p w:rsidR="00F81A62" w:rsidRPr="007A15A4" w:rsidRDefault="00F81A62" w:rsidP="00F81A62">
      <w:pPr>
        <w:pStyle w:val="Default"/>
        <w:numPr>
          <w:ilvl w:val="0"/>
          <w:numId w:val="74"/>
        </w:numPr>
        <w:rPr>
          <w:rFonts w:ascii="Times New Roman" w:hAnsi="Times New Roman" w:cs="Times New Roman"/>
          <w:color w:val="auto"/>
        </w:rPr>
      </w:pPr>
      <w:r w:rsidRPr="007A15A4">
        <w:rPr>
          <w:rFonts w:ascii="Times New Roman" w:hAnsi="Times New Roman" w:cs="Times New Roman"/>
          <w:color w:val="auto"/>
        </w:rPr>
        <w:t xml:space="preserve">Economic Conditions and Education </w:t>
      </w:r>
    </w:p>
    <w:p w:rsidR="00F81A62" w:rsidRPr="007A15A4" w:rsidRDefault="00F81A62" w:rsidP="00F81A62">
      <w:pPr>
        <w:pStyle w:val="Default"/>
        <w:numPr>
          <w:ilvl w:val="0"/>
          <w:numId w:val="74"/>
        </w:numPr>
        <w:rPr>
          <w:rFonts w:ascii="Times New Roman" w:hAnsi="Times New Roman" w:cs="Times New Roman"/>
          <w:color w:val="auto"/>
        </w:rPr>
      </w:pPr>
      <w:r w:rsidRPr="007A15A4">
        <w:rPr>
          <w:rFonts w:ascii="Times New Roman" w:hAnsi="Times New Roman" w:cs="Times New Roman"/>
          <w:color w:val="auto"/>
        </w:rPr>
        <w:t xml:space="preserve">Politics and Education </w:t>
      </w:r>
    </w:p>
    <w:p w:rsidR="00F81A62" w:rsidRPr="007A15A4" w:rsidRDefault="00F81A62" w:rsidP="00F81A62">
      <w:pPr>
        <w:ind w:firstLine="720"/>
      </w:pPr>
    </w:p>
    <w:p w:rsidR="00F81A62" w:rsidRPr="007A15A4" w:rsidRDefault="00F81A62" w:rsidP="00F81A62">
      <w:r w:rsidRPr="007A15A4">
        <w:t>Historical Foundations</w:t>
      </w:r>
    </w:p>
    <w:p w:rsidR="00F81A62" w:rsidRPr="007A15A4" w:rsidRDefault="00F81A62" w:rsidP="00F81A62">
      <w:pPr>
        <w:pStyle w:val="Default"/>
        <w:numPr>
          <w:ilvl w:val="0"/>
          <w:numId w:val="75"/>
        </w:numPr>
        <w:rPr>
          <w:rFonts w:ascii="Times New Roman" w:hAnsi="Times New Roman" w:cs="Times New Roman"/>
          <w:color w:val="auto"/>
        </w:rPr>
      </w:pPr>
      <w:r w:rsidRPr="007A15A4">
        <w:rPr>
          <w:rFonts w:ascii="Times New Roman" w:hAnsi="Times New Roman" w:cs="Times New Roman"/>
          <w:color w:val="auto"/>
        </w:rPr>
        <w:t xml:space="preserve">Period from 1947-1958 </w:t>
      </w:r>
    </w:p>
    <w:p w:rsidR="00F81A62" w:rsidRPr="007A15A4" w:rsidRDefault="00F81A62" w:rsidP="00F81A62">
      <w:pPr>
        <w:pStyle w:val="Default"/>
        <w:numPr>
          <w:ilvl w:val="0"/>
          <w:numId w:val="75"/>
        </w:numPr>
        <w:rPr>
          <w:rFonts w:ascii="Times New Roman" w:hAnsi="Times New Roman" w:cs="Times New Roman"/>
          <w:color w:val="auto"/>
        </w:rPr>
      </w:pPr>
      <w:r w:rsidRPr="007A15A4">
        <w:rPr>
          <w:rFonts w:ascii="Times New Roman" w:hAnsi="Times New Roman" w:cs="Times New Roman"/>
          <w:color w:val="auto"/>
        </w:rPr>
        <w:t xml:space="preserve">Period From 1959-1971 </w:t>
      </w:r>
    </w:p>
    <w:p w:rsidR="00F81A62" w:rsidRPr="007A15A4" w:rsidRDefault="00F81A62" w:rsidP="00F81A62">
      <w:pPr>
        <w:pStyle w:val="Default"/>
        <w:numPr>
          <w:ilvl w:val="0"/>
          <w:numId w:val="75"/>
        </w:numPr>
        <w:rPr>
          <w:rFonts w:ascii="Times New Roman" w:hAnsi="Times New Roman" w:cs="Times New Roman"/>
          <w:color w:val="auto"/>
        </w:rPr>
      </w:pPr>
      <w:r w:rsidRPr="007A15A4">
        <w:rPr>
          <w:rFonts w:ascii="Times New Roman" w:hAnsi="Times New Roman" w:cs="Times New Roman"/>
          <w:color w:val="auto"/>
        </w:rPr>
        <w:t xml:space="preserve">Period from 1972-1979 </w:t>
      </w:r>
    </w:p>
    <w:p w:rsidR="00F81A62" w:rsidRPr="007A15A4" w:rsidRDefault="00F81A62" w:rsidP="00F81A62">
      <w:pPr>
        <w:pStyle w:val="Default"/>
        <w:numPr>
          <w:ilvl w:val="0"/>
          <w:numId w:val="75"/>
        </w:numPr>
        <w:rPr>
          <w:rFonts w:ascii="Times New Roman" w:hAnsi="Times New Roman" w:cs="Times New Roman"/>
          <w:color w:val="auto"/>
        </w:rPr>
      </w:pPr>
      <w:r w:rsidRPr="007A15A4">
        <w:rPr>
          <w:rFonts w:ascii="Times New Roman" w:hAnsi="Times New Roman" w:cs="Times New Roman"/>
          <w:color w:val="auto"/>
        </w:rPr>
        <w:t xml:space="preserve">Period from 1980 -1991 </w:t>
      </w:r>
    </w:p>
    <w:p w:rsidR="00F81A62" w:rsidRPr="007A15A4" w:rsidRDefault="00F81A62" w:rsidP="00F81A62">
      <w:pPr>
        <w:pStyle w:val="Default"/>
        <w:numPr>
          <w:ilvl w:val="0"/>
          <w:numId w:val="75"/>
        </w:numPr>
        <w:rPr>
          <w:rFonts w:ascii="Times New Roman" w:hAnsi="Times New Roman" w:cs="Times New Roman"/>
          <w:color w:val="auto"/>
        </w:rPr>
      </w:pPr>
      <w:r w:rsidRPr="007A15A4">
        <w:rPr>
          <w:rFonts w:ascii="Times New Roman" w:hAnsi="Times New Roman" w:cs="Times New Roman"/>
          <w:color w:val="auto"/>
        </w:rPr>
        <w:t xml:space="preserve">Period from 1992 – to date </w:t>
      </w:r>
    </w:p>
    <w:p w:rsidR="00F81A62" w:rsidRPr="007A15A4" w:rsidRDefault="00F81A62" w:rsidP="00F81A62"/>
    <w:p w:rsidR="00F81A62" w:rsidRPr="007A15A4" w:rsidRDefault="00F81A62" w:rsidP="00F81A62">
      <w:r w:rsidRPr="007A15A4">
        <w:t>Education System of Pakistan</w:t>
      </w:r>
    </w:p>
    <w:p w:rsidR="00F81A62" w:rsidRPr="007A15A4" w:rsidRDefault="00F81A62" w:rsidP="00F81A62">
      <w:pPr>
        <w:pStyle w:val="ListParagraph"/>
        <w:numPr>
          <w:ilvl w:val="0"/>
          <w:numId w:val="76"/>
        </w:numPr>
        <w:spacing w:after="0" w:line="240" w:lineRule="auto"/>
        <w:rPr>
          <w:rFonts w:ascii="Times New Roman" w:hAnsi="Times New Roman"/>
          <w:sz w:val="24"/>
          <w:szCs w:val="24"/>
        </w:rPr>
      </w:pPr>
      <w:r w:rsidRPr="007A15A4">
        <w:rPr>
          <w:rFonts w:ascii="Times New Roman" w:hAnsi="Times New Roman"/>
          <w:sz w:val="24"/>
          <w:szCs w:val="24"/>
        </w:rPr>
        <w:t>Primary Education</w:t>
      </w:r>
    </w:p>
    <w:p w:rsidR="00F81A62" w:rsidRPr="007A15A4" w:rsidRDefault="00F81A62" w:rsidP="00F81A62">
      <w:pPr>
        <w:pStyle w:val="ListParagraph"/>
        <w:numPr>
          <w:ilvl w:val="0"/>
          <w:numId w:val="76"/>
        </w:numPr>
        <w:spacing w:after="0" w:line="240" w:lineRule="auto"/>
        <w:rPr>
          <w:rFonts w:ascii="Times New Roman" w:hAnsi="Times New Roman"/>
          <w:sz w:val="24"/>
          <w:szCs w:val="24"/>
        </w:rPr>
      </w:pPr>
      <w:r w:rsidRPr="007A15A4">
        <w:rPr>
          <w:rFonts w:ascii="Times New Roman" w:hAnsi="Times New Roman"/>
          <w:sz w:val="24"/>
          <w:szCs w:val="24"/>
        </w:rPr>
        <w:t>Secondary Education</w:t>
      </w:r>
    </w:p>
    <w:p w:rsidR="00F81A62" w:rsidRPr="007A15A4" w:rsidRDefault="00F81A62" w:rsidP="00F81A62">
      <w:pPr>
        <w:pStyle w:val="ListParagraph"/>
        <w:numPr>
          <w:ilvl w:val="0"/>
          <w:numId w:val="76"/>
        </w:numPr>
        <w:spacing w:after="0" w:line="240" w:lineRule="auto"/>
        <w:rPr>
          <w:rFonts w:ascii="Times New Roman" w:hAnsi="Times New Roman"/>
          <w:sz w:val="24"/>
          <w:szCs w:val="24"/>
        </w:rPr>
      </w:pPr>
      <w:r w:rsidRPr="007A15A4">
        <w:rPr>
          <w:rFonts w:ascii="Times New Roman" w:hAnsi="Times New Roman"/>
          <w:sz w:val="24"/>
          <w:szCs w:val="24"/>
        </w:rPr>
        <w:t>Higher Education</w:t>
      </w:r>
    </w:p>
    <w:p w:rsidR="00F81A62" w:rsidRPr="007A15A4" w:rsidRDefault="00F81A62" w:rsidP="00F81A62">
      <w:pPr>
        <w:pStyle w:val="ListParagraph"/>
        <w:numPr>
          <w:ilvl w:val="0"/>
          <w:numId w:val="76"/>
        </w:numPr>
        <w:spacing w:after="0" w:line="240" w:lineRule="auto"/>
        <w:rPr>
          <w:rFonts w:ascii="Times New Roman" w:hAnsi="Times New Roman"/>
          <w:sz w:val="24"/>
          <w:szCs w:val="24"/>
        </w:rPr>
      </w:pPr>
      <w:r w:rsidRPr="007A15A4">
        <w:rPr>
          <w:rFonts w:ascii="Times New Roman" w:hAnsi="Times New Roman"/>
          <w:sz w:val="24"/>
          <w:szCs w:val="24"/>
        </w:rPr>
        <w:t>Examination System</w:t>
      </w:r>
    </w:p>
    <w:p w:rsidR="00F81A62" w:rsidRPr="007A15A4" w:rsidRDefault="00F81A62" w:rsidP="00F81A62">
      <w:r w:rsidRPr="007A15A4">
        <w:t>Curriculum Development</w:t>
      </w:r>
    </w:p>
    <w:p w:rsidR="00F81A62" w:rsidRPr="007A15A4" w:rsidRDefault="00F81A62" w:rsidP="00F81A62">
      <w:pPr>
        <w:pStyle w:val="ListParagraph"/>
        <w:numPr>
          <w:ilvl w:val="0"/>
          <w:numId w:val="77"/>
        </w:numPr>
        <w:spacing w:after="0" w:line="240" w:lineRule="auto"/>
        <w:rPr>
          <w:rFonts w:ascii="Times New Roman" w:hAnsi="Times New Roman"/>
          <w:sz w:val="24"/>
          <w:szCs w:val="24"/>
        </w:rPr>
      </w:pPr>
      <w:r w:rsidRPr="007A15A4">
        <w:rPr>
          <w:rFonts w:ascii="Times New Roman" w:hAnsi="Times New Roman"/>
          <w:sz w:val="24"/>
          <w:szCs w:val="24"/>
        </w:rPr>
        <w:t>Elements of curriculum</w:t>
      </w:r>
    </w:p>
    <w:p w:rsidR="00F81A62" w:rsidRPr="007A15A4" w:rsidRDefault="00F81A62" w:rsidP="00F81A62">
      <w:pPr>
        <w:pStyle w:val="ListParagraph"/>
        <w:numPr>
          <w:ilvl w:val="0"/>
          <w:numId w:val="77"/>
        </w:numPr>
        <w:spacing w:after="0" w:line="240" w:lineRule="auto"/>
        <w:rPr>
          <w:rFonts w:ascii="Times New Roman" w:hAnsi="Times New Roman"/>
          <w:sz w:val="24"/>
          <w:szCs w:val="24"/>
        </w:rPr>
      </w:pPr>
      <w:r w:rsidRPr="007A15A4">
        <w:rPr>
          <w:rFonts w:ascii="Times New Roman" w:hAnsi="Times New Roman"/>
          <w:sz w:val="24"/>
          <w:szCs w:val="24"/>
        </w:rPr>
        <w:t>Curriculum development process in Pakistan</w:t>
      </w:r>
    </w:p>
    <w:p w:rsidR="00F81A62" w:rsidRPr="007A15A4" w:rsidRDefault="00F81A62" w:rsidP="00F81A62">
      <w:pPr>
        <w:pStyle w:val="ListParagraph"/>
        <w:numPr>
          <w:ilvl w:val="0"/>
          <w:numId w:val="77"/>
        </w:numPr>
        <w:spacing w:after="0" w:line="240" w:lineRule="auto"/>
        <w:rPr>
          <w:rFonts w:ascii="Times New Roman" w:hAnsi="Times New Roman"/>
          <w:sz w:val="24"/>
          <w:szCs w:val="24"/>
        </w:rPr>
      </w:pPr>
      <w:r w:rsidRPr="007A15A4">
        <w:rPr>
          <w:rFonts w:ascii="Times New Roman" w:hAnsi="Times New Roman"/>
          <w:sz w:val="24"/>
          <w:szCs w:val="24"/>
        </w:rPr>
        <w:t>Curriculum change</w:t>
      </w:r>
    </w:p>
    <w:p w:rsidR="00F81A62" w:rsidRPr="007A15A4" w:rsidRDefault="00F81A62" w:rsidP="00F81A62">
      <w:pPr>
        <w:ind w:left="720" w:firstLine="720"/>
      </w:pPr>
    </w:p>
    <w:p w:rsidR="00F81A62" w:rsidRPr="007A15A4" w:rsidRDefault="00F81A62" w:rsidP="00F81A62">
      <w:r w:rsidRPr="007A15A4">
        <w:t>Classroom Assessment</w:t>
      </w:r>
    </w:p>
    <w:p w:rsidR="00F81A62" w:rsidRPr="007A15A4" w:rsidRDefault="00F81A62" w:rsidP="00F81A62">
      <w:pPr>
        <w:pStyle w:val="ListParagraph"/>
        <w:numPr>
          <w:ilvl w:val="0"/>
          <w:numId w:val="78"/>
        </w:numPr>
        <w:spacing w:after="0" w:line="240" w:lineRule="auto"/>
        <w:rPr>
          <w:rFonts w:ascii="Times New Roman" w:hAnsi="Times New Roman"/>
          <w:sz w:val="24"/>
          <w:szCs w:val="24"/>
        </w:rPr>
      </w:pPr>
      <w:r w:rsidRPr="007A15A4">
        <w:rPr>
          <w:rFonts w:ascii="Times New Roman" w:hAnsi="Times New Roman"/>
          <w:sz w:val="24"/>
          <w:szCs w:val="24"/>
        </w:rPr>
        <w:t>Characteristics of a test</w:t>
      </w:r>
    </w:p>
    <w:p w:rsidR="00F81A62" w:rsidRPr="007A15A4" w:rsidRDefault="00F81A62" w:rsidP="00F81A62">
      <w:pPr>
        <w:pStyle w:val="ListParagraph"/>
        <w:numPr>
          <w:ilvl w:val="0"/>
          <w:numId w:val="78"/>
        </w:numPr>
        <w:spacing w:after="0" w:line="240" w:lineRule="auto"/>
        <w:rPr>
          <w:rFonts w:ascii="Times New Roman" w:hAnsi="Times New Roman"/>
          <w:sz w:val="24"/>
          <w:szCs w:val="24"/>
        </w:rPr>
      </w:pPr>
      <w:r w:rsidRPr="007A15A4">
        <w:rPr>
          <w:rFonts w:ascii="Times New Roman" w:hAnsi="Times New Roman"/>
          <w:sz w:val="24"/>
          <w:szCs w:val="24"/>
        </w:rPr>
        <w:t>Types of test items</w:t>
      </w:r>
    </w:p>
    <w:p w:rsidR="00F81A62" w:rsidRPr="007A15A4" w:rsidRDefault="00F81A62" w:rsidP="00F81A62">
      <w:pPr>
        <w:ind w:left="720" w:firstLine="720"/>
      </w:pPr>
    </w:p>
    <w:p w:rsidR="00F81A62" w:rsidRPr="007A15A4" w:rsidRDefault="00F81A62" w:rsidP="00F81A62">
      <w:r w:rsidRPr="007A15A4">
        <w:t>Psychology of Exceptional children</w:t>
      </w:r>
    </w:p>
    <w:p w:rsidR="00F81A62" w:rsidRPr="007A15A4" w:rsidRDefault="00F81A62" w:rsidP="00F81A62"/>
    <w:p w:rsidR="00F81A62" w:rsidRPr="007A15A4" w:rsidRDefault="00F81A62" w:rsidP="00F81A62">
      <w:r w:rsidRPr="007A15A4">
        <w:t>Lesson Planning</w:t>
      </w:r>
    </w:p>
    <w:p w:rsidR="00F81A62" w:rsidRPr="007A15A4" w:rsidRDefault="00F81A62" w:rsidP="00F81A62">
      <w:pPr>
        <w:pStyle w:val="ListParagraph"/>
        <w:numPr>
          <w:ilvl w:val="0"/>
          <w:numId w:val="79"/>
        </w:numPr>
        <w:spacing w:after="0" w:line="240" w:lineRule="auto"/>
        <w:rPr>
          <w:rFonts w:ascii="Times New Roman" w:hAnsi="Times New Roman"/>
          <w:sz w:val="24"/>
          <w:szCs w:val="24"/>
        </w:rPr>
      </w:pPr>
      <w:r w:rsidRPr="007A15A4">
        <w:rPr>
          <w:rFonts w:ascii="Times New Roman" w:hAnsi="Times New Roman"/>
          <w:sz w:val="24"/>
          <w:szCs w:val="24"/>
        </w:rPr>
        <w:t>Need &amp; Importance of lesson planning</w:t>
      </w:r>
    </w:p>
    <w:p w:rsidR="00F81A62" w:rsidRPr="007A15A4" w:rsidRDefault="00F81A62" w:rsidP="00F81A62">
      <w:pPr>
        <w:pStyle w:val="ListParagraph"/>
        <w:numPr>
          <w:ilvl w:val="0"/>
          <w:numId w:val="79"/>
        </w:numPr>
        <w:spacing w:after="0" w:line="240" w:lineRule="auto"/>
        <w:rPr>
          <w:rFonts w:ascii="Times New Roman" w:hAnsi="Times New Roman"/>
          <w:sz w:val="24"/>
          <w:szCs w:val="24"/>
        </w:rPr>
      </w:pPr>
      <w:r w:rsidRPr="007A15A4">
        <w:rPr>
          <w:rFonts w:ascii="Times New Roman" w:hAnsi="Times New Roman"/>
          <w:sz w:val="24"/>
          <w:szCs w:val="24"/>
        </w:rPr>
        <w:t>Preparation of lesson planning</w:t>
      </w:r>
    </w:p>
    <w:p w:rsidR="00F81A62" w:rsidRPr="007A15A4" w:rsidRDefault="00F81A62" w:rsidP="00F81A62">
      <w:pPr>
        <w:ind w:firstLine="720"/>
      </w:pPr>
    </w:p>
    <w:p w:rsidR="00F81A62" w:rsidRPr="007A15A4" w:rsidRDefault="00F81A62" w:rsidP="00F81A62">
      <w:pPr>
        <w:rPr>
          <w:b/>
        </w:rPr>
      </w:pPr>
      <w:r w:rsidRPr="007A15A4">
        <w:rPr>
          <w:b/>
        </w:rPr>
        <w:t>Recommended books:</w:t>
      </w:r>
    </w:p>
    <w:p w:rsidR="00F81A62" w:rsidRPr="007A15A4" w:rsidRDefault="00F81A62" w:rsidP="00F81A62">
      <w:r w:rsidRPr="007A15A4">
        <w:t xml:space="preserve">1. </w:t>
      </w:r>
      <w:proofErr w:type="spellStart"/>
      <w:r w:rsidRPr="007A15A4">
        <w:t>Corno</w:t>
      </w:r>
      <w:proofErr w:type="spellEnd"/>
      <w:r w:rsidRPr="007A15A4">
        <w:t xml:space="preserve">. Lyn, Eric M. </w:t>
      </w:r>
      <w:proofErr w:type="spellStart"/>
      <w:r w:rsidRPr="007A15A4">
        <w:t>Anderman</w:t>
      </w:r>
      <w:proofErr w:type="spellEnd"/>
      <w:r w:rsidRPr="007A15A4">
        <w:t>, (2012</w:t>
      </w:r>
      <w:proofErr w:type="gramStart"/>
      <w:r w:rsidRPr="007A15A4">
        <w:t>)</w:t>
      </w:r>
      <w:r w:rsidRPr="007A15A4">
        <w:rPr>
          <w:bCs/>
          <w:kern w:val="36"/>
        </w:rPr>
        <w:t>Handbook</w:t>
      </w:r>
      <w:proofErr w:type="gramEnd"/>
      <w:r w:rsidRPr="007A15A4">
        <w:rPr>
          <w:bCs/>
          <w:kern w:val="36"/>
        </w:rPr>
        <w:t xml:space="preserve"> of Educational Psychology. New York:</w:t>
      </w:r>
      <w:r w:rsidRPr="007A15A4">
        <w:t xml:space="preserve"> Rutledge publications</w:t>
      </w:r>
    </w:p>
    <w:p w:rsidR="00F81A62" w:rsidRPr="007A15A4" w:rsidRDefault="00F81A62" w:rsidP="00F81A62">
      <w:r w:rsidRPr="007A15A4">
        <w:t xml:space="preserve">2.  </w:t>
      </w:r>
      <w:proofErr w:type="spellStart"/>
      <w:r w:rsidRPr="007A15A4">
        <w:rPr>
          <w:bCs/>
        </w:rPr>
        <w:t>Boyle</w:t>
      </w:r>
      <w:proofErr w:type="gramStart"/>
      <w:r w:rsidRPr="007A15A4">
        <w:t>,Bill</w:t>
      </w:r>
      <w:proofErr w:type="spellEnd"/>
      <w:proofErr w:type="gramEnd"/>
      <w:r w:rsidRPr="007A15A4">
        <w:t xml:space="preserve"> (2015) Curriculum Development; Jim Ryder </w:t>
      </w:r>
      <w:proofErr w:type="spellStart"/>
      <w:r w:rsidRPr="007A15A4">
        <w:t>Publishers:UK</w:t>
      </w:r>
      <w:proofErr w:type="spellEnd"/>
      <w:r w:rsidRPr="007A15A4">
        <w:t xml:space="preserve">  </w:t>
      </w:r>
    </w:p>
    <w:p w:rsidR="00F81A62" w:rsidRPr="007A15A4" w:rsidRDefault="00F81A62" w:rsidP="00F81A62">
      <w:proofErr w:type="gramStart"/>
      <w:r w:rsidRPr="007A15A4">
        <w:t>3.Miller</w:t>
      </w:r>
      <w:proofErr w:type="gramEnd"/>
      <w:r w:rsidRPr="007A15A4">
        <w:t>, M.  David.</w:t>
      </w:r>
      <w:proofErr w:type="gramStart"/>
      <w:r w:rsidRPr="007A15A4">
        <w:t>,</w:t>
      </w:r>
      <w:proofErr w:type="spellStart"/>
      <w:r w:rsidRPr="007A15A4">
        <w:t>Linn,L</w:t>
      </w:r>
      <w:proofErr w:type="spellEnd"/>
      <w:proofErr w:type="gramEnd"/>
      <w:r w:rsidRPr="007A15A4">
        <w:t xml:space="preserve">. Robert., </w:t>
      </w:r>
      <w:proofErr w:type="spellStart"/>
      <w:r w:rsidRPr="007A15A4">
        <w:t>Grounald,E</w:t>
      </w:r>
      <w:proofErr w:type="spellEnd"/>
      <w:r w:rsidRPr="007A15A4">
        <w:t xml:space="preserve"> .Norman (2009)  Measurement and  Assessment in Teaching;  </w:t>
      </w:r>
      <w:proofErr w:type="spellStart"/>
      <w:r w:rsidRPr="007A15A4">
        <w:t>Newyork:Pearson</w:t>
      </w:r>
      <w:proofErr w:type="spellEnd"/>
    </w:p>
    <w:p w:rsidR="00F81A62" w:rsidRPr="007A15A4" w:rsidRDefault="00F81A62" w:rsidP="00F81A62">
      <w:pPr>
        <w:pStyle w:val="BodyText"/>
        <w:ind w:right="1265"/>
        <w:rPr>
          <w:rFonts w:ascii="Times New Roman" w:hAnsi="Times New Roman" w:cs="Times New Roman"/>
        </w:rPr>
      </w:pPr>
      <w:proofErr w:type="gramStart"/>
      <w:r w:rsidRPr="007A15A4">
        <w:rPr>
          <w:rFonts w:ascii="Times New Roman" w:hAnsi="Times New Roman" w:cs="Times New Roman"/>
        </w:rPr>
        <w:t>4.Rosenshine</w:t>
      </w:r>
      <w:proofErr w:type="gramEnd"/>
      <w:r w:rsidRPr="007A15A4">
        <w:rPr>
          <w:rFonts w:ascii="Times New Roman" w:hAnsi="Times New Roman" w:cs="Times New Roman"/>
        </w:rPr>
        <w:t xml:space="preserve">, B. (2010). </w:t>
      </w:r>
      <w:proofErr w:type="gramStart"/>
      <w:r w:rsidRPr="007A15A4">
        <w:rPr>
          <w:rFonts w:ascii="Times New Roman" w:hAnsi="Times New Roman" w:cs="Times New Roman"/>
        </w:rPr>
        <w:t>Principles of instruction (Educational Practice Series No. 21).</w:t>
      </w:r>
      <w:proofErr w:type="gramEnd"/>
      <w:r w:rsidRPr="007A15A4">
        <w:rPr>
          <w:rFonts w:ascii="Times New Roman" w:hAnsi="Times New Roman" w:cs="Times New Roman"/>
        </w:rPr>
        <w:t xml:space="preserve"> Geneva: Retrieve from </w:t>
      </w:r>
      <w:hyperlink r:id="rId25">
        <w:r w:rsidRPr="007A15A4">
          <w:rPr>
            <w:rFonts w:ascii="Times New Roman" w:hAnsi="Times New Roman" w:cs="Times New Roman"/>
            <w:u w:val="single" w:color="0000FF"/>
          </w:rPr>
          <w:t>http://www.ibe.unesco.org/en/services/online-</w:t>
        </w:r>
      </w:hyperlink>
      <w:hyperlink r:id="rId26">
        <w:r w:rsidRPr="007A15A4">
          <w:rPr>
            <w:rFonts w:ascii="Times New Roman" w:hAnsi="Times New Roman" w:cs="Times New Roman"/>
            <w:u w:val="single" w:color="0000FF"/>
          </w:rPr>
          <w:t>materials/publications/educational-practices.html</w:t>
        </w:r>
      </w:hyperlink>
    </w:p>
    <w:p w:rsidR="00F81A62" w:rsidRPr="007A15A4" w:rsidRDefault="00F81A62" w:rsidP="00F81A62">
      <w:pPr>
        <w:pStyle w:val="BodyText"/>
        <w:rPr>
          <w:rFonts w:ascii="Times New Roman" w:hAnsi="Times New Roman" w:cs="Times New Roman"/>
        </w:rPr>
      </w:pPr>
    </w:p>
    <w:p w:rsidR="00F81A62" w:rsidRPr="007A15A4" w:rsidRDefault="00F81A62" w:rsidP="00F81A62">
      <w:pPr>
        <w:pStyle w:val="BodyText"/>
        <w:ind w:right="1861"/>
        <w:rPr>
          <w:rFonts w:ascii="Times New Roman" w:hAnsi="Times New Roman" w:cs="Times New Roman"/>
        </w:rPr>
      </w:pPr>
      <w:proofErr w:type="gramStart"/>
      <w:r w:rsidRPr="007A15A4">
        <w:rPr>
          <w:rFonts w:ascii="Times New Roman" w:hAnsi="Times New Roman" w:cs="Times New Roman"/>
        </w:rPr>
        <w:t>5.Vosniadou</w:t>
      </w:r>
      <w:proofErr w:type="gramEnd"/>
      <w:r w:rsidRPr="007A15A4">
        <w:rPr>
          <w:rFonts w:ascii="Times New Roman" w:hAnsi="Times New Roman" w:cs="Times New Roman"/>
        </w:rPr>
        <w:t xml:space="preserve">, S. (2001). How children learn. </w:t>
      </w:r>
      <w:proofErr w:type="gramStart"/>
      <w:r w:rsidRPr="007A15A4">
        <w:rPr>
          <w:rFonts w:ascii="Times New Roman" w:hAnsi="Times New Roman" w:cs="Times New Roman"/>
        </w:rPr>
        <w:t>(Educational Practice Series No. 7).</w:t>
      </w:r>
      <w:proofErr w:type="gramEnd"/>
      <w:r w:rsidRPr="007A15A4">
        <w:rPr>
          <w:rFonts w:ascii="Times New Roman" w:hAnsi="Times New Roman" w:cs="Times New Roman"/>
        </w:rPr>
        <w:t xml:space="preserve"> Geneva: International Bureau of Education. Retrieve from </w:t>
      </w:r>
      <w:hyperlink r:id="rId27">
        <w:r w:rsidRPr="007A15A4">
          <w:rPr>
            <w:rFonts w:ascii="Times New Roman" w:hAnsi="Times New Roman" w:cs="Times New Roman"/>
            <w:u w:val="single" w:color="0000FF"/>
          </w:rPr>
          <w:t>http://www.ibe.unesco.org/en/services/online-materials/publications/educational-</w:t>
        </w:r>
      </w:hyperlink>
      <w:hyperlink r:id="rId28">
        <w:r w:rsidRPr="007A15A4">
          <w:rPr>
            <w:rFonts w:ascii="Times New Roman" w:hAnsi="Times New Roman" w:cs="Times New Roman"/>
            <w:u w:val="single" w:color="0000FF"/>
          </w:rPr>
          <w:t>practices.html</w:t>
        </w:r>
      </w:hyperlink>
    </w:p>
    <w:p w:rsidR="00F81A62" w:rsidRPr="007A15A4" w:rsidRDefault="00F81A62" w:rsidP="00F81A62">
      <w:pPr>
        <w:pStyle w:val="BodyText"/>
        <w:rPr>
          <w:rFonts w:ascii="Times New Roman" w:hAnsi="Times New Roman" w:cs="Times New Roman"/>
        </w:rPr>
      </w:pPr>
    </w:p>
    <w:p w:rsidR="00F81A62" w:rsidRPr="007A15A4" w:rsidRDefault="00F81A62" w:rsidP="00F81A62">
      <w:pPr>
        <w:pStyle w:val="BodyText"/>
        <w:rPr>
          <w:rFonts w:ascii="Times New Roman" w:hAnsi="Times New Roman" w:cs="Times New Roman"/>
        </w:rPr>
      </w:pPr>
      <w:proofErr w:type="gramStart"/>
      <w:r w:rsidRPr="007A15A4">
        <w:rPr>
          <w:rFonts w:ascii="Times New Roman" w:hAnsi="Times New Roman" w:cs="Times New Roman"/>
        </w:rPr>
        <w:t>6.What</w:t>
      </w:r>
      <w:proofErr w:type="gramEnd"/>
      <w:r w:rsidRPr="007A15A4">
        <w:rPr>
          <w:rFonts w:ascii="Times New Roman" w:hAnsi="Times New Roman" w:cs="Times New Roman"/>
        </w:rPr>
        <w:t xml:space="preserve"> Makes a Good Teacher? </w:t>
      </w:r>
      <w:proofErr w:type="gramStart"/>
      <w:r w:rsidRPr="007A15A4">
        <w:rPr>
          <w:rFonts w:ascii="Times New Roman" w:hAnsi="Times New Roman" w:cs="Times New Roman"/>
        </w:rPr>
        <w:t>Opinions from Around the World.</w:t>
      </w:r>
      <w:proofErr w:type="gramEnd"/>
      <w:r w:rsidRPr="007A15A4">
        <w:rPr>
          <w:rFonts w:ascii="Times New Roman" w:hAnsi="Times New Roman" w:cs="Times New Roman"/>
        </w:rPr>
        <w:t xml:space="preserve"> Retrieve from </w:t>
      </w:r>
    </w:p>
    <w:p w:rsidR="00F81A62" w:rsidRPr="007A15A4" w:rsidRDefault="00F81A62" w:rsidP="00F81A62">
      <w:pPr>
        <w:rPr>
          <w:b/>
          <w:u w:val="single"/>
        </w:rPr>
      </w:pPr>
    </w:p>
    <w:p w:rsidR="00241AB9" w:rsidRDefault="00F81A62">
      <w:pPr>
        <w:spacing w:after="160" w:line="259" w:lineRule="auto"/>
        <w:rPr>
          <w:b/>
          <w:bCs/>
        </w:rPr>
      </w:pPr>
      <w:r>
        <w:rPr>
          <w:b/>
          <w:bCs/>
        </w:rPr>
        <w:br w:type="page"/>
      </w:r>
      <w:r w:rsidR="00241AB9">
        <w:rPr>
          <w:b/>
          <w:bCs/>
        </w:rPr>
        <w:lastRenderedPageBreak/>
        <w:br w:type="page"/>
      </w:r>
    </w:p>
    <w:tbl>
      <w:tblPr>
        <w:tblStyle w:val="TableGrid"/>
        <w:tblW w:w="9450" w:type="dxa"/>
        <w:jc w:val="center"/>
        <w:tblInd w:w="198" w:type="dxa"/>
        <w:tblLook w:val="04A0" w:firstRow="1" w:lastRow="0" w:firstColumn="1" w:lastColumn="0" w:noHBand="0" w:noVBand="1"/>
      </w:tblPr>
      <w:tblGrid>
        <w:gridCol w:w="2025"/>
        <w:gridCol w:w="5040"/>
        <w:gridCol w:w="2385"/>
      </w:tblGrid>
      <w:tr w:rsidR="00241AB9" w:rsidRPr="00942CF2" w:rsidTr="00332F29">
        <w:trPr>
          <w:jc w:val="center"/>
        </w:trPr>
        <w:tc>
          <w:tcPr>
            <w:tcW w:w="2025" w:type="dxa"/>
          </w:tcPr>
          <w:p w:rsidR="00241AB9" w:rsidRPr="00942CF2" w:rsidRDefault="00241AB9" w:rsidP="00241AB9">
            <w:pPr>
              <w:jc w:val="both"/>
              <w:rPr>
                <w:b/>
                <w:bCs/>
                <w:i/>
              </w:rPr>
            </w:pPr>
            <w:r w:rsidRPr="00942CF2">
              <w:rPr>
                <w:b/>
                <w:bCs/>
                <w:i/>
              </w:rPr>
              <w:lastRenderedPageBreak/>
              <w:t xml:space="preserve">Code: </w:t>
            </w:r>
            <w:r>
              <w:rPr>
                <w:b/>
                <w:bCs/>
                <w:i/>
              </w:rPr>
              <w:t>I</w:t>
            </w:r>
            <w:r w:rsidRPr="00942CF2">
              <w:rPr>
                <w:b/>
                <w:bCs/>
                <w:i/>
              </w:rPr>
              <w:t>S</w:t>
            </w:r>
            <w:r>
              <w:rPr>
                <w:b/>
                <w:bCs/>
                <w:i/>
              </w:rPr>
              <w:t>L-411</w:t>
            </w:r>
          </w:p>
        </w:tc>
        <w:tc>
          <w:tcPr>
            <w:tcW w:w="5040" w:type="dxa"/>
          </w:tcPr>
          <w:p w:rsidR="00241AB9" w:rsidRPr="00942CF2" w:rsidRDefault="00241AB9" w:rsidP="00332F29">
            <w:pPr>
              <w:jc w:val="center"/>
              <w:rPr>
                <w:b/>
                <w:bCs/>
                <w:i/>
              </w:rPr>
            </w:pPr>
            <w:r>
              <w:rPr>
                <w:b/>
                <w:i/>
              </w:rPr>
              <w:t>TRANSLATION OF THE HOLY QURAN-II</w:t>
            </w:r>
            <w:r w:rsidRPr="00942CF2">
              <w:rPr>
                <w:b/>
                <w:i/>
              </w:rPr>
              <w:t xml:space="preserve"> </w:t>
            </w:r>
          </w:p>
        </w:tc>
        <w:tc>
          <w:tcPr>
            <w:tcW w:w="2385" w:type="dxa"/>
          </w:tcPr>
          <w:p w:rsidR="00241AB9" w:rsidRPr="00942CF2" w:rsidRDefault="00241AB9" w:rsidP="00332F29">
            <w:pPr>
              <w:tabs>
                <w:tab w:val="right" w:pos="9360"/>
              </w:tabs>
              <w:jc w:val="both"/>
              <w:rPr>
                <w:bCs/>
                <w:i/>
              </w:rPr>
            </w:pPr>
            <w:r w:rsidRPr="00942CF2">
              <w:rPr>
                <w:bCs/>
                <w:i/>
              </w:rPr>
              <w:t>Credit Hours: 0</w:t>
            </w:r>
            <w:r>
              <w:rPr>
                <w:bCs/>
                <w:i/>
              </w:rPr>
              <w:t>1</w:t>
            </w:r>
            <w:r w:rsidRPr="00942CF2">
              <w:rPr>
                <w:bCs/>
                <w:i/>
              </w:rPr>
              <w:t>(</w:t>
            </w:r>
            <w:r>
              <w:rPr>
                <w:bCs/>
                <w:i/>
              </w:rPr>
              <w:t>1</w:t>
            </w:r>
            <w:r w:rsidRPr="00942CF2">
              <w:rPr>
                <w:bCs/>
                <w:i/>
              </w:rPr>
              <w:t>-0)</w:t>
            </w:r>
          </w:p>
        </w:tc>
      </w:tr>
    </w:tbl>
    <w:p w:rsidR="00F81A62" w:rsidRDefault="00F81A62">
      <w:pPr>
        <w:spacing w:after="160" w:line="259" w:lineRule="auto"/>
        <w:rPr>
          <w:b/>
          <w:bCs/>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3B4E64" w:rsidRDefault="003B4E64">
      <w:pPr>
        <w:spacing w:after="160" w:line="259" w:lineRule="auto"/>
        <w:rPr>
          <w:rFonts w:eastAsiaTheme="minorHAnsi"/>
          <w:b/>
          <w:i/>
          <w:sz w:val="70"/>
        </w:rPr>
      </w:pPr>
      <w:r>
        <w:rPr>
          <w:rFonts w:eastAsiaTheme="minorHAnsi"/>
          <w:b/>
          <w:i/>
          <w:sz w:val="70"/>
        </w:rPr>
        <w:br w:type="page"/>
      </w: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Pr="00F81A62" w:rsidRDefault="00F81A62" w:rsidP="00F81A62">
      <w:pPr>
        <w:autoSpaceDE w:val="0"/>
        <w:autoSpaceDN w:val="0"/>
        <w:adjustRightInd w:val="0"/>
        <w:jc w:val="center"/>
        <w:rPr>
          <w:rFonts w:eastAsiaTheme="minorHAnsi"/>
          <w:b/>
          <w:i/>
          <w:sz w:val="70"/>
        </w:rPr>
      </w:pPr>
      <w:r w:rsidRPr="00F81A62">
        <w:rPr>
          <w:rFonts w:eastAsiaTheme="minorHAnsi"/>
          <w:b/>
          <w:i/>
          <w:sz w:val="70"/>
        </w:rPr>
        <w:t>Semester - I</w:t>
      </w:r>
      <w:r>
        <w:rPr>
          <w:rFonts w:eastAsiaTheme="minorHAnsi"/>
          <w:b/>
          <w:i/>
          <w:sz w:val="70"/>
        </w:rPr>
        <w:t>V</w:t>
      </w:r>
    </w:p>
    <w:p w:rsidR="00F81A62" w:rsidRDefault="00F81A62">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890"/>
        <w:gridCol w:w="5175"/>
        <w:gridCol w:w="2385"/>
      </w:tblGrid>
      <w:tr w:rsidR="00F81A62" w:rsidRPr="00086F22" w:rsidTr="00F81A62">
        <w:trPr>
          <w:jc w:val="center"/>
        </w:trPr>
        <w:tc>
          <w:tcPr>
            <w:tcW w:w="1890" w:type="dxa"/>
          </w:tcPr>
          <w:p w:rsidR="00F81A62" w:rsidRPr="00336463" w:rsidRDefault="00F81A62" w:rsidP="00F81A62">
            <w:pPr>
              <w:jc w:val="both"/>
              <w:rPr>
                <w:b/>
                <w:bCs/>
                <w:i/>
              </w:rPr>
            </w:pPr>
            <w:r w:rsidRPr="00336463">
              <w:rPr>
                <w:b/>
                <w:bCs/>
                <w:i/>
              </w:rPr>
              <w:lastRenderedPageBreak/>
              <w:t>Code: ENG-422</w:t>
            </w:r>
          </w:p>
        </w:tc>
        <w:tc>
          <w:tcPr>
            <w:tcW w:w="5175" w:type="dxa"/>
          </w:tcPr>
          <w:p w:rsidR="00F81A62" w:rsidRPr="00336463" w:rsidRDefault="00F81A62" w:rsidP="00F81A62">
            <w:pPr>
              <w:jc w:val="center"/>
              <w:rPr>
                <w:b/>
                <w:bCs/>
                <w:i/>
              </w:rPr>
            </w:pPr>
            <w:r>
              <w:rPr>
                <w:b/>
                <w:i/>
              </w:rPr>
              <w:t>TECHNICAL WRITING</w:t>
            </w:r>
          </w:p>
        </w:tc>
        <w:tc>
          <w:tcPr>
            <w:tcW w:w="2385" w:type="dxa"/>
          </w:tcPr>
          <w:p w:rsidR="00F81A62" w:rsidRPr="00086F22" w:rsidRDefault="00F81A62" w:rsidP="00F81A62">
            <w:pPr>
              <w:tabs>
                <w:tab w:val="right" w:pos="9360"/>
              </w:tabs>
              <w:jc w:val="both"/>
              <w:rPr>
                <w:bCs/>
                <w:i/>
              </w:rPr>
            </w:pPr>
            <w:r>
              <w:rPr>
                <w:bCs/>
                <w:i/>
              </w:rPr>
              <w:t>Credit Hours: 03(3-0</w:t>
            </w:r>
            <w:r w:rsidRPr="00086F22">
              <w:rPr>
                <w:bCs/>
                <w:i/>
              </w:rPr>
              <w:t>)</w:t>
            </w:r>
          </w:p>
        </w:tc>
      </w:tr>
    </w:tbl>
    <w:p w:rsidR="00F81A62" w:rsidRPr="00086F22" w:rsidRDefault="00F81A62" w:rsidP="00F81A62">
      <w:pPr>
        <w:ind w:left="1152" w:hanging="1152"/>
        <w:jc w:val="center"/>
        <w:rPr>
          <w:b/>
          <w:bCs/>
        </w:rPr>
      </w:pPr>
    </w:p>
    <w:p w:rsidR="00F81A62" w:rsidRPr="00C73849" w:rsidRDefault="00F81A62" w:rsidP="00F81A62">
      <w:pPr>
        <w:spacing w:line="480" w:lineRule="auto"/>
        <w:ind w:left="1152" w:hanging="1152"/>
        <w:rPr>
          <w:b/>
          <w:bCs/>
          <w:i/>
          <w:u w:val="single"/>
        </w:rPr>
      </w:pPr>
      <w:r w:rsidRPr="00C73849">
        <w:rPr>
          <w:b/>
          <w:bCs/>
          <w:i/>
          <w:u w:val="single"/>
        </w:rPr>
        <w:t>Objective</w:t>
      </w:r>
    </w:p>
    <w:p w:rsidR="00F81A62" w:rsidRPr="00C73849" w:rsidRDefault="00F81A62" w:rsidP="00F81A62">
      <w:pPr>
        <w:spacing w:line="480" w:lineRule="auto"/>
        <w:ind w:left="1152" w:hanging="432"/>
        <w:rPr>
          <w:b/>
          <w:bCs/>
          <w:i/>
          <w:u w:val="single"/>
        </w:rPr>
      </w:pPr>
      <w:r w:rsidRPr="00C73849">
        <w:t>To enable the students to meet the</w:t>
      </w:r>
      <w:r>
        <w:t>ir real life writing skills</w:t>
      </w:r>
    </w:p>
    <w:p w:rsidR="00F81A62" w:rsidRPr="00C73849" w:rsidRDefault="00F81A62" w:rsidP="00F81A62">
      <w:pPr>
        <w:spacing w:line="360" w:lineRule="auto"/>
        <w:jc w:val="both"/>
        <w:rPr>
          <w:b/>
        </w:rPr>
      </w:pPr>
      <w:r w:rsidRPr="00C73849">
        <w:rPr>
          <w:b/>
        </w:rPr>
        <w:t>Course Contents:</w:t>
      </w:r>
    </w:p>
    <w:p w:rsidR="00F81A62" w:rsidRPr="00C73849" w:rsidRDefault="00F81A62" w:rsidP="00F81A62">
      <w:pPr>
        <w:spacing w:line="360" w:lineRule="auto"/>
        <w:ind w:left="360"/>
        <w:jc w:val="both"/>
        <w:rPr>
          <w:b/>
        </w:rPr>
      </w:pPr>
      <w:r w:rsidRPr="00C73849">
        <w:rPr>
          <w:b/>
        </w:rPr>
        <w:t>Paragraph writing</w:t>
      </w:r>
    </w:p>
    <w:p w:rsidR="00F81A62" w:rsidRPr="00C73849" w:rsidRDefault="00F81A62" w:rsidP="00F81A62">
      <w:pPr>
        <w:spacing w:line="360" w:lineRule="auto"/>
        <w:ind w:firstLine="720"/>
        <w:jc w:val="both"/>
      </w:pPr>
      <w:r w:rsidRPr="00C73849">
        <w:t>Practice in writing a good, unified and coherent paragraph</w:t>
      </w:r>
    </w:p>
    <w:p w:rsidR="00F81A62" w:rsidRPr="00C73849" w:rsidRDefault="00F81A62" w:rsidP="00F81A62">
      <w:pPr>
        <w:spacing w:line="360" w:lineRule="auto"/>
        <w:ind w:left="360"/>
        <w:jc w:val="both"/>
        <w:rPr>
          <w:b/>
        </w:rPr>
      </w:pPr>
      <w:r w:rsidRPr="00C73849">
        <w:rPr>
          <w:b/>
        </w:rPr>
        <w:t>Essay Writing</w:t>
      </w:r>
    </w:p>
    <w:p w:rsidR="00F81A62" w:rsidRPr="00C73849" w:rsidRDefault="00F81A62" w:rsidP="00F81A62">
      <w:pPr>
        <w:spacing w:line="360" w:lineRule="auto"/>
        <w:ind w:firstLine="720"/>
        <w:jc w:val="both"/>
      </w:pPr>
      <w:r w:rsidRPr="00C73849">
        <w:t xml:space="preserve">Introduction and Technical aspects of essay writing </w:t>
      </w:r>
    </w:p>
    <w:p w:rsidR="00F81A62" w:rsidRPr="00C73849" w:rsidRDefault="00F81A62" w:rsidP="00F81A62">
      <w:pPr>
        <w:spacing w:line="360" w:lineRule="auto"/>
        <w:ind w:left="360"/>
        <w:jc w:val="both"/>
        <w:rPr>
          <w:b/>
        </w:rPr>
      </w:pPr>
      <w:r w:rsidRPr="00C73849">
        <w:rPr>
          <w:b/>
        </w:rPr>
        <w:t xml:space="preserve">CV and Job Application </w:t>
      </w:r>
    </w:p>
    <w:p w:rsidR="00F81A62" w:rsidRPr="00C73849" w:rsidRDefault="00F81A62" w:rsidP="00F81A62">
      <w:pPr>
        <w:spacing w:line="360" w:lineRule="auto"/>
        <w:ind w:left="360" w:firstLine="360"/>
        <w:jc w:val="both"/>
      </w:pPr>
      <w:r w:rsidRPr="00C73849">
        <w:t>Translation Skills (Urdu to English)</w:t>
      </w:r>
    </w:p>
    <w:p w:rsidR="00F81A62" w:rsidRPr="00C73849" w:rsidRDefault="00F81A62" w:rsidP="00F81A62">
      <w:pPr>
        <w:spacing w:line="360" w:lineRule="auto"/>
        <w:ind w:left="360"/>
        <w:jc w:val="both"/>
        <w:rPr>
          <w:b/>
        </w:rPr>
      </w:pPr>
      <w:r w:rsidRPr="00C73849">
        <w:rPr>
          <w:b/>
        </w:rPr>
        <w:t>Study Skills</w:t>
      </w:r>
    </w:p>
    <w:p w:rsidR="00F81A62" w:rsidRPr="00C73849" w:rsidRDefault="00F81A62" w:rsidP="00F81A62">
      <w:pPr>
        <w:spacing w:line="360" w:lineRule="auto"/>
        <w:ind w:left="720"/>
        <w:jc w:val="both"/>
      </w:pPr>
      <w:r w:rsidRPr="00C73849">
        <w:t xml:space="preserve">Skimming and scanning, intensive and extensive, and speed reading, summary and prices writing and comprehension </w:t>
      </w:r>
    </w:p>
    <w:p w:rsidR="00F81A62" w:rsidRPr="00C73849" w:rsidRDefault="00F81A62" w:rsidP="00F81A62">
      <w:pPr>
        <w:spacing w:line="360" w:lineRule="auto"/>
        <w:ind w:left="360"/>
        <w:jc w:val="both"/>
        <w:rPr>
          <w:b/>
        </w:rPr>
      </w:pPr>
      <w:r w:rsidRPr="00C73849">
        <w:rPr>
          <w:b/>
        </w:rPr>
        <w:t>Academic Skills</w:t>
      </w:r>
    </w:p>
    <w:p w:rsidR="00F81A62" w:rsidRPr="00C73849" w:rsidRDefault="00F81A62" w:rsidP="00F81A62">
      <w:pPr>
        <w:spacing w:line="360" w:lineRule="auto"/>
        <w:ind w:left="360"/>
        <w:jc w:val="both"/>
      </w:pPr>
      <w:r w:rsidRPr="00C73849">
        <w:tab/>
        <w:t xml:space="preserve">Letter/memo writing, minutes of meetings, use of library and internet </w:t>
      </w:r>
    </w:p>
    <w:p w:rsidR="00F81A62" w:rsidRPr="00C73849" w:rsidRDefault="00F81A62" w:rsidP="00F81A62">
      <w:pPr>
        <w:spacing w:line="360" w:lineRule="auto"/>
        <w:ind w:left="360"/>
        <w:jc w:val="both"/>
        <w:rPr>
          <w:b/>
        </w:rPr>
      </w:pPr>
      <w:r w:rsidRPr="00C73849">
        <w:rPr>
          <w:b/>
        </w:rPr>
        <w:t>Presentation Skills</w:t>
      </w:r>
    </w:p>
    <w:p w:rsidR="00F81A62" w:rsidRPr="00677FD3" w:rsidRDefault="00F81A62" w:rsidP="00F81A62">
      <w:pPr>
        <w:spacing w:line="360" w:lineRule="auto"/>
        <w:ind w:left="360" w:firstLine="360"/>
        <w:jc w:val="both"/>
      </w:pPr>
      <w:r w:rsidRPr="00C73849">
        <w:t>Personality development (emphasis on content, style and pronunciation)</w:t>
      </w:r>
    </w:p>
    <w:p w:rsidR="00F81A62" w:rsidRPr="00C73849" w:rsidRDefault="00F81A62" w:rsidP="00F81A62">
      <w:pPr>
        <w:spacing w:line="360" w:lineRule="auto"/>
        <w:ind w:left="360"/>
        <w:jc w:val="both"/>
      </w:pPr>
      <w:r w:rsidRPr="00C73849">
        <w:rPr>
          <w:b/>
        </w:rPr>
        <w:t>Note:</w:t>
      </w:r>
      <w:r w:rsidRPr="00C73849">
        <w:t xml:space="preserve"> Documentaries to be shown for discussion and review</w:t>
      </w:r>
    </w:p>
    <w:p w:rsidR="00F81A62" w:rsidRPr="00C73849" w:rsidRDefault="00F81A62" w:rsidP="00F81A62">
      <w:pPr>
        <w:spacing w:line="360" w:lineRule="auto"/>
        <w:jc w:val="both"/>
        <w:rPr>
          <w:b/>
          <w:i/>
          <w:u w:val="single"/>
        </w:rPr>
      </w:pPr>
      <w:r w:rsidRPr="00C73849">
        <w:rPr>
          <w:b/>
          <w:i/>
          <w:u w:val="single"/>
        </w:rPr>
        <w:t>Books Recommended</w:t>
      </w:r>
    </w:p>
    <w:p w:rsidR="00F81A62" w:rsidRPr="00C73849" w:rsidRDefault="00F81A62" w:rsidP="00F81A62">
      <w:pPr>
        <w:numPr>
          <w:ilvl w:val="0"/>
          <w:numId w:val="113"/>
        </w:numPr>
        <w:spacing w:line="360" w:lineRule="auto"/>
        <w:jc w:val="both"/>
      </w:pPr>
      <w:proofErr w:type="spellStart"/>
      <w:r w:rsidRPr="00C73849">
        <w:t>Boutin</w:t>
      </w:r>
      <w:proofErr w:type="spellEnd"/>
      <w:r w:rsidRPr="00C73849">
        <w:t xml:space="preserve">, M. C., </w:t>
      </w:r>
      <w:proofErr w:type="spellStart"/>
      <w:r w:rsidRPr="00C73849">
        <w:t>Brinand</w:t>
      </w:r>
      <w:proofErr w:type="spellEnd"/>
      <w:r w:rsidRPr="00C73849">
        <w:t>, S., &amp;</w:t>
      </w:r>
      <w:proofErr w:type="spellStart"/>
      <w:r w:rsidRPr="00C73849">
        <w:t>Grellet</w:t>
      </w:r>
      <w:proofErr w:type="spellEnd"/>
      <w:r w:rsidRPr="00C73849">
        <w:t xml:space="preserve">, F. (1993). </w:t>
      </w:r>
      <w:r w:rsidRPr="00C73849">
        <w:rPr>
          <w:i/>
        </w:rPr>
        <w:t>Writing: Intermediate Oxford supplementary skills</w:t>
      </w:r>
      <w:r w:rsidRPr="00C73849">
        <w:t xml:space="preserve"> (4</w:t>
      </w:r>
      <w:r w:rsidRPr="00C73849">
        <w:rPr>
          <w:vertAlign w:val="superscript"/>
        </w:rPr>
        <w:t>th</w:t>
      </w:r>
      <w:r w:rsidRPr="00C73849">
        <w:t xml:space="preserve"> impression). Oxford university press.</w:t>
      </w:r>
    </w:p>
    <w:p w:rsidR="00F81A62" w:rsidRDefault="00F81A62" w:rsidP="00F81A62">
      <w:pPr>
        <w:numPr>
          <w:ilvl w:val="0"/>
          <w:numId w:val="113"/>
        </w:numPr>
        <w:spacing w:line="360" w:lineRule="auto"/>
        <w:jc w:val="both"/>
      </w:pPr>
      <w:r w:rsidRPr="00C73849">
        <w:t>Thomson, A. J. &amp; Martinet, A. V. (1986).</w:t>
      </w:r>
      <w:r w:rsidRPr="00C73849">
        <w:rPr>
          <w:i/>
        </w:rPr>
        <w:t xml:space="preserve"> Practical </w:t>
      </w:r>
      <w:proofErr w:type="spellStart"/>
      <w:proofErr w:type="gramStart"/>
      <w:r w:rsidRPr="00C73849">
        <w:rPr>
          <w:i/>
        </w:rPr>
        <w:t>english</w:t>
      </w:r>
      <w:proofErr w:type="spellEnd"/>
      <w:proofErr w:type="gramEnd"/>
      <w:r w:rsidRPr="00C73849">
        <w:rPr>
          <w:i/>
        </w:rPr>
        <w:t xml:space="preserve"> grammar</w:t>
      </w:r>
      <w:r w:rsidRPr="00C73849">
        <w:t xml:space="preserve"> (3</w:t>
      </w:r>
      <w:r w:rsidRPr="00C73849">
        <w:rPr>
          <w:vertAlign w:val="superscript"/>
        </w:rPr>
        <w:t>rd</w:t>
      </w:r>
      <w:r w:rsidRPr="00C73849">
        <w:t xml:space="preserve"> Ed.) Oxford university press.</w:t>
      </w:r>
    </w:p>
    <w:p w:rsidR="00F81A62" w:rsidRPr="00336463" w:rsidRDefault="00F81A62" w:rsidP="00F81A62">
      <w:pPr>
        <w:numPr>
          <w:ilvl w:val="0"/>
          <w:numId w:val="113"/>
        </w:numPr>
        <w:spacing w:line="360" w:lineRule="auto"/>
        <w:jc w:val="both"/>
      </w:pPr>
      <w:r w:rsidRPr="00C73849">
        <w:t xml:space="preserve">Tomlinson, B. &amp; Ellis, R. (1992). </w:t>
      </w:r>
      <w:r w:rsidRPr="00336463">
        <w:rPr>
          <w:i/>
        </w:rPr>
        <w:t>Reading upper intermediate; Oxford supplementary skills</w:t>
      </w:r>
      <w:r w:rsidRPr="00C73849">
        <w:t xml:space="preserve"> (3</w:t>
      </w:r>
      <w:r w:rsidRPr="00336463">
        <w:rPr>
          <w:vertAlign w:val="superscript"/>
        </w:rPr>
        <w:t>rd</w:t>
      </w:r>
      <w:r w:rsidRPr="00C73849">
        <w:t xml:space="preserve"> Impression). Karachi: Oxford University Press.</w:t>
      </w:r>
    </w:p>
    <w:p w:rsidR="00F81A62" w:rsidRPr="00086F22" w:rsidRDefault="00F81A62" w:rsidP="00F81A62">
      <w:pPr>
        <w:jc w:val="both"/>
        <w:rPr>
          <w:b/>
          <w:bCs/>
        </w:rPr>
      </w:pPr>
    </w:p>
    <w:p w:rsidR="00F81A62" w:rsidRPr="00086F22" w:rsidRDefault="00F81A62" w:rsidP="00F81A62">
      <w:pPr>
        <w:jc w:val="both"/>
        <w:rPr>
          <w:b/>
          <w:bCs/>
        </w:rPr>
      </w:pPr>
    </w:p>
    <w:p w:rsidR="00F81A62" w:rsidRPr="00086F22" w:rsidRDefault="00F81A62" w:rsidP="00F81A62">
      <w:pPr>
        <w:jc w:val="both"/>
        <w:rPr>
          <w:b/>
          <w:bCs/>
        </w:rPr>
      </w:pPr>
    </w:p>
    <w:p w:rsidR="00F81A62" w:rsidRPr="00086F22" w:rsidRDefault="00F81A62" w:rsidP="00F81A62">
      <w:pPr>
        <w:jc w:val="both"/>
        <w:rPr>
          <w:b/>
          <w:bCs/>
        </w:rPr>
      </w:pPr>
    </w:p>
    <w:p w:rsidR="00F81A62" w:rsidRPr="00086F22" w:rsidRDefault="00F81A62" w:rsidP="00F81A62">
      <w:pPr>
        <w:jc w:val="both"/>
        <w:rPr>
          <w:b/>
          <w:bCs/>
        </w:rPr>
      </w:pPr>
    </w:p>
    <w:p w:rsidR="00F81A62" w:rsidRPr="00086F22" w:rsidRDefault="00F81A62" w:rsidP="00F81A62">
      <w:pPr>
        <w:rPr>
          <w:b/>
          <w:bCs/>
          <w:i/>
          <w:color w:val="0070C0"/>
        </w:rPr>
      </w:pPr>
      <w:r w:rsidRPr="00086F22">
        <w:rPr>
          <w:b/>
          <w:bCs/>
          <w:i/>
          <w:color w:val="0070C0"/>
        </w:rPr>
        <w:br w:type="page"/>
      </w: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20554E" w:rsidTr="00F81A62">
        <w:trPr>
          <w:jc w:val="center"/>
        </w:trPr>
        <w:tc>
          <w:tcPr>
            <w:tcW w:w="1755" w:type="dxa"/>
          </w:tcPr>
          <w:p w:rsidR="00F81A62" w:rsidRPr="0020554E" w:rsidRDefault="00F81A62" w:rsidP="00F81A62">
            <w:pPr>
              <w:jc w:val="both"/>
              <w:rPr>
                <w:b/>
                <w:bCs/>
                <w:i/>
              </w:rPr>
            </w:pPr>
            <w:r w:rsidRPr="0020554E">
              <w:rPr>
                <w:b/>
                <w:bCs/>
                <w:i/>
              </w:rPr>
              <w:lastRenderedPageBreak/>
              <w:t>Code: PSY-402</w:t>
            </w:r>
          </w:p>
        </w:tc>
        <w:tc>
          <w:tcPr>
            <w:tcW w:w="5310" w:type="dxa"/>
          </w:tcPr>
          <w:p w:rsidR="00F81A62" w:rsidRPr="0020554E" w:rsidRDefault="00F81A62" w:rsidP="00F81A62">
            <w:pPr>
              <w:jc w:val="center"/>
              <w:rPr>
                <w:b/>
                <w:bCs/>
                <w:i/>
              </w:rPr>
            </w:pPr>
            <w:r w:rsidRPr="0020554E">
              <w:rPr>
                <w:b/>
                <w:i/>
              </w:rPr>
              <w:t>DEVELOPMENTAL PSYCHOLOGY</w:t>
            </w:r>
          </w:p>
        </w:tc>
        <w:tc>
          <w:tcPr>
            <w:tcW w:w="2385" w:type="dxa"/>
          </w:tcPr>
          <w:p w:rsidR="00F81A62" w:rsidRPr="0020554E" w:rsidRDefault="00F81A62" w:rsidP="00F81A62">
            <w:pPr>
              <w:tabs>
                <w:tab w:val="right" w:pos="9360"/>
              </w:tabs>
              <w:jc w:val="both"/>
              <w:rPr>
                <w:bCs/>
                <w:i/>
              </w:rPr>
            </w:pPr>
            <w:r w:rsidRPr="0020554E">
              <w:rPr>
                <w:bCs/>
                <w:i/>
              </w:rPr>
              <w:t>Credit Hours: 04(4-0)</w:t>
            </w:r>
          </w:p>
        </w:tc>
      </w:tr>
    </w:tbl>
    <w:p w:rsidR="00F81A62" w:rsidRPr="00086F22" w:rsidRDefault="00F81A62" w:rsidP="00F81A62">
      <w:pPr>
        <w:rPr>
          <w:b/>
          <w:bCs/>
          <w:i/>
        </w:rPr>
      </w:pPr>
    </w:p>
    <w:p w:rsidR="00F81A62" w:rsidRPr="00086F22" w:rsidRDefault="00F81A62" w:rsidP="00F81A62">
      <w:pPr>
        <w:rPr>
          <w:b/>
          <w:bCs/>
          <w:i/>
        </w:rPr>
      </w:pPr>
      <w:r w:rsidRPr="00086F22">
        <w:rPr>
          <w:b/>
          <w:bCs/>
          <w:i/>
          <w:u w:val="single"/>
        </w:rPr>
        <w:t>OBJECTIVES</w:t>
      </w:r>
    </w:p>
    <w:p w:rsidR="00F81A62" w:rsidRPr="00086F22" w:rsidRDefault="00F81A62" w:rsidP="00F81A62">
      <w:pPr>
        <w:pStyle w:val="ListParagraph"/>
        <w:numPr>
          <w:ilvl w:val="0"/>
          <w:numId w:val="106"/>
        </w:numPr>
        <w:spacing w:after="0" w:line="240" w:lineRule="auto"/>
        <w:rPr>
          <w:rFonts w:ascii="Times New Roman" w:hAnsi="Times New Roman"/>
          <w:i/>
          <w:iCs/>
          <w:sz w:val="24"/>
          <w:szCs w:val="24"/>
        </w:rPr>
      </w:pPr>
      <w:r w:rsidRPr="00086F22">
        <w:rPr>
          <w:rFonts w:ascii="Times New Roman" w:hAnsi="Times New Roman"/>
          <w:i/>
          <w:iCs/>
          <w:sz w:val="24"/>
          <w:szCs w:val="24"/>
        </w:rPr>
        <w:t xml:space="preserve">Be able to demonstrate a broad working knowledge of developmental psychology by providing an overview of basic principles related to biosocial, cognitive and psychosocial changes throughout the entire lifespan. </w:t>
      </w:r>
    </w:p>
    <w:p w:rsidR="00F81A62" w:rsidRPr="00086F22" w:rsidRDefault="00F81A62" w:rsidP="00F81A62">
      <w:pPr>
        <w:pStyle w:val="ListParagraph"/>
        <w:numPr>
          <w:ilvl w:val="0"/>
          <w:numId w:val="106"/>
        </w:numPr>
        <w:spacing w:after="0" w:line="240" w:lineRule="auto"/>
        <w:rPr>
          <w:rFonts w:ascii="Times New Roman" w:hAnsi="Times New Roman"/>
          <w:i/>
          <w:iCs/>
          <w:sz w:val="24"/>
          <w:szCs w:val="24"/>
        </w:rPr>
      </w:pPr>
      <w:r w:rsidRPr="00086F22">
        <w:rPr>
          <w:rFonts w:ascii="Times New Roman" w:hAnsi="Times New Roman"/>
          <w:i/>
          <w:iCs/>
          <w:sz w:val="24"/>
          <w:szCs w:val="24"/>
        </w:rPr>
        <w:t>Be able to demonstrate an understanding of different stages of development through the lifespan.</w:t>
      </w:r>
    </w:p>
    <w:p w:rsidR="00F81A62" w:rsidRPr="00086F22" w:rsidRDefault="00F81A62" w:rsidP="00F81A62">
      <w:pPr>
        <w:pStyle w:val="ListParagraph"/>
        <w:numPr>
          <w:ilvl w:val="0"/>
          <w:numId w:val="106"/>
        </w:numPr>
        <w:spacing w:after="0" w:line="240" w:lineRule="auto"/>
        <w:rPr>
          <w:rFonts w:ascii="Times New Roman" w:hAnsi="Times New Roman"/>
          <w:i/>
          <w:iCs/>
          <w:sz w:val="24"/>
          <w:szCs w:val="24"/>
        </w:rPr>
      </w:pPr>
      <w:r w:rsidRPr="00086F22">
        <w:rPr>
          <w:rFonts w:ascii="Times New Roman" w:hAnsi="Times New Roman"/>
          <w:i/>
          <w:iCs/>
          <w:sz w:val="24"/>
          <w:szCs w:val="24"/>
        </w:rPr>
        <w:t>Identify and apply developmental concepts to everyday life.</w:t>
      </w:r>
    </w:p>
    <w:p w:rsidR="00F81A62" w:rsidRPr="00086F22" w:rsidRDefault="00F81A62" w:rsidP="00F81A62">
      <w:pPr>
        <w:pStyle w:val="ListParagraph"/>
        <w:numPr>
          <w:ilvl w:val="0"/>
          <w:numId w:val="106"/>
        </w:numPr>
        <w:spacing w:after="0" w:line="240" w:lineRule="auto"/>
        <w:rPr>
          <w:rFonts w:ascii="Times New Roman" w:hAnsi="Times New Roman"/>
          <w:i/>
          <w:iCs/>
          <w:sz w:val="24"/>
          <w:szCs w:val="24"/>
        </w:rPr>
      </w:pPr>
      <w:r w:rsidRPr="00086F22">
        <w:rPr>
          <w:rFonts w:ascii="Times New Roman" w:hAnsi="Times New Roman"/>
          <w:i/>
          <w:iCs/>
          <w:sz w:val="24"/>
          <w:szCs w:val="24"/>
        </w:rPr>
        <w:t xml:space="preserve">Demonstrate improved critical thinking and communication skills. </w:t>
      </w:r>
    </w:p>
    <w:p w:rsidR="00F81A62" w:rsidRPr="00086F22" w:rsidRDefault="00F81A62" w:rsidP="00F81A62">
      <w:pPr>
        <w:pStyle w:val="ListParagraph"/>
        <w:numPr>
          <w:ilvl w:val="0"/>
          <w:numId w:val="106"/>
        </w:numPr>
        <w:spacing w:after="0" w:line="240" w:lineRule="auto"/>
        <w:rPr>
          <w:rFonts w:ascii="Times New Roman" w:hAnsi="Times New Roman"/>
          <w:i/>
          <w:iCs/>
          <w:sz w:val="24"/>
          <w:szCs w:val="24"/>
        </w:rPr>
      </w:pPr>
      <w:r w:rsidRPr="00086F22">
        <w:rPr>
          <w:rFonts w:ascii="Times New Roman" w:hAnsi="Times New Roman"/>
          <w:i/>
          <w:iCs/>
          <w:sz w:val="24"/>
          <w:szCs w:val="24"/>
        </w:rPr>
        <w:t>Identify major theorists that contribute to the field of developmental psychology.</w:t>
      </w:r>
    </w:p>
    <w:p w:rsidR="00F81A62" w:rsidRPr="00086F22" w:rsidRDefault="00F81A62" w:rsidP="00F81A62">
      <w:pPr>
        <w:pStyle w:val="ListParagraph"/>
        <w:spacing w:after="0" w:line="240" w:lineRule="auto"/>
        <w:ind w:left="360"/>
        <w:rPr>
          <w:rFonts w:ascii="Times New Roman" w:hAnsi="Times New Roman"/>
          <w:i/>
          <w:iCs/>
          <w:sz w:val="24"/>
          <w:szCs w:val="24"/>
        </w:rPr>
      </w:pPr>
    </w:p>
    <w:p w:rsidR="00F81A62" w:rsidRPr="00086F22" w:rsidRDefault="00F81A62" w:rsidP="00F81A62">
      <w:pPr>
        <w:pStyle w:val="ListParagraph"/>
        <w:spacing w:after="0" w:line="240" w:lineRule="auto"/>
        <w:ind w:left="-360"/>
        <w:rPr>
          <w:rFonts w:ascii="Times New Roman" w:hAnsi="Times New Roman"/>
          <w:b/>
          <w:sz w:val="24"/>
          <w:szCs w:val="24"/>
        </w:rPr>
      </w:pPr>
      <w:r w:rsidRPr="00086F22">
        <w:rPr>
          <w:rFonts w:ascii="Times New Roman" w:hAnsi="Times New Roman"/>
          <w:b/>
          <w:sz w:val="24"/>
          <w:szCs w:val="24"/>
        </w:rPr>
        <w:t>COURSE CONTENTS</w:t>
      </w:r>
    </w:p>
    <w:p w:rsidR="00F81A62" w:rsidRPr="00086F22" w:rsidRDefault="00F81A62" w:rsidP="00F81A62">
      <w:pPr>
        <w:pStyle w:val="ListParagraph"/>
        <w:spacing w:after="0" w:line="240" w:lineRule="auto"/>
        <w:ind w:left="-360"/>
        <w:rPr>
          <w:rFonts w:ascii="Times New Roman" w:hAnsi="Times New Roman"/>
          <w:bCs/>
          <w:sz w:val="24"/>
          <w:szCs w:val="24"/>
        </w:rPr>
      </w:pPr>
    </w:p>
    <w:p w:rsidR="00F81A62" w:rsidRPr="00086F22" w:rsidRDefault="00F81A62" w:rsidP="00F81A62">
      <w:pPr>
        <w:ind w:left="-360"/>
        <w:rPr>
          <w:bCs/>
        </w:rPr>
      </w:pPr>
      <w:r w:rsidRPr="00086F22">
        <w:rPr>
          <w:b/>
          <w:bCs/>
        </w:rPr>
        <w:t>Introduction</w:t>
      </w:r>
    </w:p>
    <w:p w:rsidR="00F81A62" w:rsidRPr="00086F22" w:rsidRDefault="00F81A62" w:rsidP="00F81A62">
      <w:pPr>
        <w:pStyle w:val="ListParagraph"/>
        <w:numPr>
          <w:ilvl w:val="0"/>
          <w:numId w:val="98"/>
        </w:numPr>
        <w:spacing w:after="0" w:line="240" w:lineRule="auto"/>
        <w:rPr>
          <w:rFonts w:ascii="Times New Roman" w:hAnsi="Times New Roman"/>
          <w:bCs/>
          <w:sz w:val="24"/>
          <w:szCs w:val="24"/>
        </w:rPr>
      </w:pPr>
      <w:r w:rsidRPr="00086F22">
        <w:rPr>
          <w:rFonts w:ascii="Times New Roman" w:hAnsi="Times New Roman"/>
          <w:bCs/>
          <w:sz w:val="24"/>
          <w:szCs w:val="24"/>
        </w:rPr>
        <w:t>Nature &amp; Historical Perspective of Developmental Psychology</w:t>
      </w:r>
    </w:p>
    <w:p w:rsidR="00F81A62" w:rsidRPr="00086F22" w:rsidRDefault="00F81A62" w:rsidP="00F81A62">
      <w:pPr>
        <w:pStyle w:val="ListParagraph"/>
        <w:numPr>
          <w:ilvl w:val="0"/>
          <w:numId w:val="98"/>
        </w:numPr>
        <w:spacing w:after="0" w:line="240" w:lineRule="auto"/>
        <w:rPr>
          <w:rFonts w:ascii="Times New Roman" w:hAnsi="Times New Roman"/>
          <w:bCs/>
          <w:sz w:val="24"/>
          <w:szCs w:val="24"/>
        </w:rPr>
      </w:pPr>
      <w:r w:rsidRPr="00086F22">
        <w:rPr>
          <w:rFonts w:ascii="Times New Roman" w:hAnsi="Times New Roman"/>
          <w:bCs/>
          <w:sz w:val="24"/>
          <w:szCs w:val="24"/>
        </w:rPr>
        <w:t>Research Methods for Developmental Changes</w:t>
      </w:r>
    </w:p>
    <w:p w:rsidR="00F81A62" w:rsidRPr="00086F22" w:rsidRDefault="00F81A62" w:rsidP="00F81A62">
      <w:pPr>
        <w:pStyle w:val="ListParagraph"/>
        <w:numPr>
          <w:ilvl w:val="0"/>
          <w:numId w:val="98"/>
        </w:numPr>
        <w:spacing w:after="0" w:line="240" w:lineRule="auto"/>
        <w:rPr>
          <w:rFonts w:ascii="Times New Roman" w:hAnsi="Times New Roman"/>
          <w:bCs/>
          <w:sz w:val="24"/>
          <w:szCs w:val="24"/>
        </w:rPr>
      </w:pPr>
      <w:r w:rsidRPr="00086F22">
        <w:rPr>
          <w:rFonts w:ascii="Times New Roman" w:hAnsi="Times New Roman"/>
          <w:bCs/>
          <w:sz w:val="24"/>
          <w:szCs w:val="24"/>
        </w:rPr>
        <w:t>Ethics in Research on Life Span Development</w:t>
      </w:r>
    </w:p>
    <w:p w:rsidR="00F81A62" w:rsidRPr="00086F22" w:rsidRDefault="00F81A62" w:rsidP="00F81A62">
      <w:pPr>
        <w:pStyle w:val="ListParagraph"/>
        <w:numPr>
          <w:ilvl w:val="0"/>
          <w:numId w:val="98"/>
        </w:numPr>
        <w:spacing w:after="0" w:line="240" w:lineRule="auto"/>
        <w:rPr>
          <w:rFonts w:ascii="Times New Roman" w:hAnsi="Times New Roman"/>
          <w:bCs/>
          <w:sz w:val="24"/>
          <w:szCs w:val="24"/>
        </w:rPr>
      </w:pPr>
      <w:r w:rsidRPr="00086F22">
        <w:rPr>
          <w:rFonts w:ascii="Times New Roman" w:hAnsi="Times New Roman"/>
          <w:bCs/>
          <w:sz w:val="24"/>
          <w:szCs w:val="24"/>
        </w:rPr>
        <w:t>Theories Of Interpreting The Lifespan</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ind w:left="-180"/>
        <w:rPr>
          <w:bCs/>
        </w:rPr>
      </w:pPr>
      <w:r w:rsidRPr="00086F22">
        <w:rPr>
          <w:bCs/>
        </w:rPr>
        <w:tab/>
      </w:r>
      <w:r w:rsidRPr="00086F22">
        <w:rPr>
          <w:b/>
          <w:bCs/>
        </w:rPr>
        <w:t>Prenatal Development</w:t>
      </w:r>
    </w:p>
    <w:p w:rsidR="00F81A62" w:rsidRPr="00086F22" w:rsidRDefault="00F81A62" w:rsidP="00F81A62">
      <w:pPr>
        <w:pStyle w:val="ListParagraph"/>
        <w:numPr>
          <w:ilvl w:val="0"/>
          <w:numId w:val="99"/>
        </w:numPr>
        <w:spacing w:after="0" w:line="240" w:lineRule="auto"/>
        <w:rPr>
          <w:rFonts w:ascii="Times New Roman" w:hAnsi="Times New Roman"/>
          <w:bCs/>
          <w:sz w:val="24"/>
          <w:szCs w:val="24"/>
        </w:rPr>
      </w:pPr>
      <w:r w:rsidRPr="00086F22">
        <w:rPr>
          <w:rFonts w:ascii="Times New Roman" w:hAnsi="Times New Roman"/>
          <w:bCs/>
          <w:sz w:val="24"/>
          <w:szCs w:val="24"/>
        </w:rPr>
        <w:t>Prenatal Development</w:t>
      </w:r>
    </w:p>
    <w:p w:rsidR="00F81A62" w:rsidRPr="00086F22" w:rsidRDefault="00F81A62" w:rsidP="00F81A62">
      <w:pPr>
        <w:pStyle w:val="ListParagraph"/>
        <w:numPr>
          <w:ilvl w:val="0"/>
          <w:numId w:val="99"/>
        </w:numPr>
        <w:spacing w:after="0" w:line="240" w:lineRule="auto"/>
        <w:rPr>
          <w:rFonts w:ascii="Times New Roman" w:hAnsi="Times New Roman"/>
          <w:bCs/>
          <w:sz w:val="24"/>
          <w:szCs w:val="24"/>
        </w:rPr>
      </w:pPr>
      <w:r w:rsidRPr="00086F22">
        <w:rPr>
          <w:rFonts w:ascii="Times New Roman" w:hAnsi="Times New Roman"/>
          <w:bCs/>
          <w:sz w:val="24"/>
          <w:szCs w:val="24"/>
        </w:rPr>
        <w:t>Genetic Influences in Development</w:t>
      </w:r>
    </w:p>
    <w:p w:rsidR="00F81A62" w:rsidRPr="00086F22" w:rsidRDefault="00F81A62" w:rsidP="00F81A62">
      <w:pPr>
        <w:pStyle w:val="ListParagraph"/>
        <w:numPr>
          <w:ilvl w:val="0"/>
          <w:numId w:val="99"/>
        </w:numPr>
        <w:spacing w:after="0" w:line="240" w:lineRule="auto"/>
        <w:rPr>
          <w:rFonts w:ascii="Times New Roman" w:hAnsi="Times New Roman"/>
          <w:bCs/>
          <w:sz w:val="24"/>
          <w:szCs w:val="24"/>
        </w:rPr>
      </w:pPr>
      <w:r w:rsidRPr="00086F22">
        <w:rPr>
          <w:rFonts w:ascii="Times New Roman" w:hAnsi="Times New Roman"/>
          <w:bCs/>
          <w:sz w:val="24"/>
          <w:szCs w:val="24"/>
        </w:rPr>
        <w:t>Environmental and  psychological Influences</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pStyle w:val="ListParagraph"/>
        <w:spacing w:after="0" w:line="240" w:lineRule="auto"/>
        <w:ind w:left="-270"/>
        <w:rPr>
          <w:rFonts w:ascii="Times New Roman" w:hAnsi="Times New Roman"/>
          <w:bCs/>
          <w:sz w:val="24"/>
          <w:szCs w:val="24"/>
        </w:rPr>
      </w:pPr>
      <w:r w:rsidRPr="00086F22">
        <w:rPr>
          <w:rFonts w:ascii="Times New Roman" w:hAnsi="Times New Roman"/>
          <w:bCs/>
          <w:sz w:val="24"/>
          <w:szCs w:val="24"/>
        </w:rPr>
        <w:tab/>
      </w:r>
      <w:r w:rsidRPr="00086F22">
        <w:rPr>
          <w:rFonts w:ascii="Times New Roman" w:hAnsi="Times New Roman"/>
          <w:b/>
          <w:bCs/>
          <w:sz w:val="24"/>
          <w:szCs w:val="24"/>
        </w:rPr>
        <w:t>Infancy</w:t>
      </w:r>
    </w:p>
    <w:p w:rsidR="00F81A62" w:rsidRPr="00086F22" w:rsidRDefault="00F81A62" w:rsidP="00F81A62">
      <w:pPr>
        <w:pStyle w:val="ListParagraph"/>
        <w:numPr>
          <w:ilvl w:val="0"/>
          <w:numId w:val="100"/>
        </w:numPr>
        <w:spacing w:after="0" w:line="240" w:lineRule="auto"/>
        <w:rPr>
          <w:rFonts w:ascii="Times New Roman" w:hAnsi="Times New Roman"/>
          <w:bCs/>
          <w:sz w:val="24"/>
          <w:szCs w:val="24"/>
        </w:rPr>
      </w:pPr>
      <w:r w:rsidRPr="00086F22">
        <w:rPr>
          <w:rFonts w:ascii="Times New Roman" w:hAnsi="Times New Roman"/>
          <w:bCs/>
          <w:sz w:val="24"/>
          <w:szCs w:val="24"/>
        </w:rPr>
        <w:t>Physical Development</w:t>
      </w:r>
    </w:p>
    <w:p w:rsidR="00F81A62" w:rsidRPr="00086F22" w:rsidRDefault="00F81A62" w:rsidP="00F81A62">
      <w:pPr>
        <w:pStyle w:val="ListParagraph"/>
        <w:numPr>
          <w:ilvl w:val="0"/>
          <w:numId w:val="100"/>
        </w:numPr>
        <w:spacing w:after="0" w:line="240" w:lineRule="auto"/>
        <w:rPr>
          <w:rFonts w:ascii="Times New Roman" w:hAnsi="Times New Roman"/>
          <w:bCs/>
          <w:sz w:val="24"/>
          <w:szCs w:val="24"/>
        </w:rPr>
      </w:pPr>
      <w:r w:rsidRPr="00086F22">
        <w:rPr>
          <w:rFonts w:ascii="Times New Roman" w:hAnsi="Times New Roman"/>
          <w:bCs/>
          <w:sz w:val="24"/>
          <w:szCs w:val="24"/>
        </w:rPr>
        <w:t>Cognitive Development in infancy with reference to Piaget’s theory.</w:t>
      </w:r>
    </w:p>
    <w:p w:rsidR="00F81A62" w:rsidRPr="00086F22" w:rsidRDefault="00F81A62" w:rsidP="00F81A62">
      <w:pPr>
        <w:pStyle w:val="ListParagraph"/>
        <w:numPr>
          <w:ilvl w:val="0"/>
          <w:numId w:val="100"/>
        </w:numPr>
        <w:spacing w:after="0" w:line="240" w:lineRule="auto"/>
        <w:rPr>
          <w:rFonts w:ascii="Times New Roman" w:hAnsi="Times New Roman"/>
          <w:bCs/>
          <w:sz w:val="24"/>
          <w:szCs w:val="24"/>
        </w:rPr>
      </w:pPr>
      <w:r w:rsidRPr="00086F22">
        <w:rPr>
          <w:rFonts w:ascii="Times New Roman" w:hAnsi="Times New Roman"/>
          <w:bCs/>
          <w:sz w:val="24"/>
          <w:szCs w:val="24"/>
        </w:rPr>
        <w:t>Language Development in Infancy</w:t>
      </w:r>
    </w:p>
    <w:p w:rsidR="00F81A62" w:rsidRPr="00086F22" w:rsidRDefault="00F81A62" w:rsidP="00F81A62">
      <w:pPr>
        <w:pStyle w:val="ListParagraph"/>
        <w:numPr>
          <w:ilvl w:val="0"/>
          <w:numId w:val="100"/>
        </w:numPr>
        <w:spacing w:after="0" w:line="240" w:lineRule="auto"/>
        <w:rPr>
          <w:rFonts w:ascii="Times New Roman" w:hAnsi="Times New Roman"/>
          <w:bCs/>
          <w:sz w:val="24"/>
          <w:szCs w:val="24"/>
        </w:rPr>
      </w:pPr>
      <w:r w:rsidRPr="00086F22">
        <w:rPr>
          <w:rFonts w:ascii="Times New Roman" w:hAnsi="Times New Roman"/>
          <w:bCs/>
          <w:sz w:val="24"/>
          <w:szCs w:val="24"/>
        </w:rPr>
        <w:t>Socio-emotional Development in Infancy</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ind w:left="-540"/>
        <w:rPr>
          <w:bCs/>
        </w:rPr>
      </w:pPr>
      <w:r w:rsidRPr="00086F22">
        <w:rPr>
          <w:bCs/>
        </w:rPr>
        <w:tab/>
      </w:r>
      <w:r w:rsidRPr="00086F22">
        <w:rPr>
          <w:b/>
          <w:bCs/>
        </w:rPr>
        <w:t>Childhood</w:t>
      </w:r>
    </w:p>
    <w:p w:rsidR="00F81A62" w:rsidRPr="00086F22" w:rsidRDefault="00F81A62" w:rsidP="00F81A62">
      <w:pPr>
        <w:pStyle w:val="ListParagraph"/>
        <w:numPr>
          <w:ilvl w:val="0"/>
          <w:numId w:val="101"/>
        </w:numPr>
        <w:spacing w:after="0" w:line="240" w:lineRule="auto"/>
        <w:rPr>
          <w:rFonts w:ascii="Times New Roman" w:hAnsi="Times New Roman"/>
          <w:bCs/>
          <w:sz w:val="24"/>
          <w:szCs w:val="24"/>
        </w:rPr>
      </w:pPr>
      <w:r w:rsidRPr="00086F22">
        <w:rPr>
          <w:rFonts w:ascii="Times New Roman" w:hAnsi="Times New Roman"/>
          <w:bCs/>
          <w:sz w:val="24"/>
          <w:szCs w:val="24"/>
        </w:rPr>
        <w:t>Physical Development</w:t>
      </w:r>
    </w:p>
    <w:p w:rsidR="00F81A62" w:rsidRPr="00086F22" w:rsidRDefault="00F81A62" w:rsidP="00F81A62">
      <w:pPr>
        <w:pStyle w:val="ListParagraph"/>
        <w:numPr>
          <w:ilvl w:val="0"/>
          <w:numId w:val="101"/>
        </w:numPr>
        <w:spacing w:after="0" w:line="240" w:lineRule="auto"/>
        <w:rPr>
          <w:rFonts w:ascii="Times New Roman" w:hAnsi="Times New Roman"/>
          <w:bCs/>
          <w:sz w:val="24"/>
          <w:szCs w:val="24"/>
        </w:rPr>
      </w:pPr>
      <w:r w:rsidRPr="00086F22">
        <w:rPr>
          <w:rFonts w:ascii="Times New Roman" w:hAnsi="Times New Roman"/>
          <w:bCs/>
          <w:sz w:val="24"/>
          <w:szCs w:val="24"/>
        </w:rPr>
        <w:t>Cognitive Development</w:t>
      </w:r>
    </w:p>
    <w:p w:rsidR="00F81A62" w:rsidRPr="00086F22" w:rsidRDefault="00F81A62" w:rsidP="00F81A62">
      <w:pPr>
        <w:pStyle w:val="ListParagraph"/>
        <w:numPr>
          <w:ilvl w:val="0"/>
          <w:numId w:val="101"/>
        </w:numPr>
        <w:spacing w:after="0" w:line="240" w:lineRule="auto"/>
        <w:rPr>
          <w:rFonts w:ascii="Times New Roman" w:hAnsi="Times New Roman"/>
          <w:bCs/>
          <w:sz w:val="24"/>
          <w:szCs w:val="24"/>
        </w:rPr>
      </w:pPr>
      <w:r w:rsidRPr="00086F22">
        <w:rPr>
          <w:rFonts w:ascii="Times New Roman" w:hAnsi="Times New Roman"/>
          <w:bCs/>
          <w:sz w:val="24"/>
          <w:szCs w:val="24"/>
        </w:rPr>
        <w:t>Personality Development (Role of familiar/extra-familiar influences)</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ind w:left="-540" w:firstLine="180"/>
        <w:rPr>
          <w:b/>
          <w:bCs/>
        </w:rPr>
      </w:pPr>
      <w:r w:rsidRPr="00086F22">
        <w:rPr>
          <w:b/>
          <w:bCs/>
        </w:rPr>
        <w:tab/>
      </w:r>
    </w:p>
    <w:p w:rsidR="00F81A62" w:rsidRPr="00086F22" w:rsidRDefault="00F81A62" w:rsidP="00F81A62">
      <w:pPr>
        <w:ind w:left="-540" w:firstLine="180"/>
        <w:rPr>
          <w:bCs/>
        </w:rPr>
      </w:pPr>
      <w:r w:rsidRPr="00086F22">
        <w:rPr>
          <w:b/>
          <w:bCs/>
        </w:rPr>
        <w:t xml:space="preserve">       Adolescence</w:t>
      </w:r>
    </w:p>
    <w:p w:rsidR="00F81A62" w:rsidRPr="00086F22" w:rsidRDefault="00F81A62" w:rsidP="00F81A62">
      <w:pPr>
        <w:pStyle w:val="ListParagraph"/>
        <w:numPr>
          <w:ilvl w:val="0"/>
          <w:numId w:val="102"/>
        </w:numPr>
        <w:spacing w:after="0" w:line="240" w:lineRule="auto"/>
        <w:rPr>
          <w:rFonts w:ascii="Times New Roman" w:hAnsi="Times New Roman"/>
          <w:bCs/>
          <w:sz w:val="24"/>
          <w:szCs w:val="24"/>
        </w:rPr>
      </w:pPr>
      <w:r w:rsidRPr="00086F22">
        <w:rPr>
          <w:rFonts w:ascii="Times New Roman" w:hAnsi="Times New Roman"/>
          <w:bCs/>
          <w:sz w:val="24"/>
          <w:szCs w:val="24"/>
        </w:rPr>
        <w:t>Physical Development</w:t>
      </w:r>
    </w:p>
    <w:p w:rsidR="00F81A62" w:rsidRPr="00086F22" w:rsidRDefault="00F81A62" w:rsidP="00F81A62">
      <w:pPr>
        <w:pStyle w:val="ListParagraph"/>
        <w:numPr>
          <w:ilvl w:val="0"/>
          <w:numId w:val="102"/>
        </w:numPr>
        <w:spacing w:after="0" w:line="240" w:lineRule="auto"/>
        <w:rPr>
          <w:rFonts w:ascii="Times New Roman" w:hAnsi="Times New Roman"/>
          <w:bCs/>
          <w:sz w:val="24"/>
          <w:szCs w:val="24"/>
        </w:rPr>
      </w:pPr>
      <w:r w:rsidRPr="00086F22">
        <w:rPr>
          <w:rFonts w:ascii="Times New Roman" w:hAnsi="Times New Roman"/>
          <w:bCs/>
          <w:sz w:val="24"/>
          <w:szCs w:val="24"/>
        </w:rPr>
        <w:t>Social Development</w:t>
      </w:r>
    </w:p>
    <w:p w:rsidR="00F81A62" w:rsidRPr="00086F22" w:rsidRDefault="00F81A62" w:rsidP="00F81A62">
      <w:pPr>
        <w:pStyle w:val="ListParagraph"/>
        <w:numPr>
          <w:ilvl w:val="0"/>
          <w:numId w:val="102"/>
        </w:numPr>
        <w:spacing w:after="0" w:line="240" w:lineRule="auto"/>
        <w:rPr>
          <w:rFonts w:ascii="Times New Roman" w:hAnsi="Times New Roman"/>
          <w:bCs/>
          <w:sz w:val="24"/>
          <w:szCs w:val="24"/>
        </w:rPr>
      </w:pPr>
      <w:r w:rsidRPr="00086F22">
        <w:rPr>
          <w:rFonts w:ascii="Times New Roman" w:hAnsi="Times New Roman"/>
          <w:bCs/>
          <w:sz w:val="24"/>
          <w:szCs w:val="24"/>
        </w:rPr>
        <w:t>Ego-identity</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ind w:left="-360"/>
        <w:rPr>
          <w:bCs/>
        </w:rPr>
      </w:pPr>
      <w:r w:rsidRPr="00086F22">
        <w:rPr>
          <w:bCs/>
        </w:rPr>
        <w:tab/>
      </w:r>
      <w:r w:rsidRPr="00086F22">
        <w:rPr>
          <w:b/>
          <w:bCs/>
        </w:rPr>
        <w:t>Early Adulthood</w:t>
      </w:r>
    </w:p>
    <w:p w:rsidR="00F81A62" w:rsidRPr="00086F22" w:rsidRDefault="00F81A62" w:rsidP="00F81A62">
      <w:pPr>
        <w:pStyle w:val="ListParagraph"/>
        <w:numPr>
          <w:ilvl w:val="0"/>
          <w:numId w:val="103"/>
        </w:numPr>
        <w:spacing w:after="0" w:line="240" w:lineRule="auto"/>
        <w:rPr>
          <w:rFonts w:ascii="Times New Roman" w:hAnsi="Times New Roman"/>
          <w:bCs/>
          <w:sz w:val="24"/>
          <w:szCs w:val="24"/>
        </w:rPr>
      </w:pPr>
      <w:r w:rsidRPr="00086F22">
        <w:rPr>
          <w:rFonts w:ascii="Times New Roman" w:hAnsi="Times New Roman"/>
          <w:bCs/>
          <w:sz w:val="24"/>
          <w:szCs w:val="24"/>
        </w:rPr>
        <w:t>Physical Development</w:t>
      </w:r>
    </w:p>
    <w:p w:rsidR="00F81A62" w:rsidRPr="00086F22" w:rsidRDefault="00F81A62" w:rsidP="00F81A62">
      <w:pPr>
        <w:pStyle w:val="ListParagraph"/>
        <w:numPr>
          <w:ilvl w:val="0"/>
          <w:numId w:val="103"/>
        </w:numPr>
        <w:spacing w:after="0" w:line="240" w:lineRule="auto"/>
        <w:rPr>
          <w:rFonts w:ascii="Times New Roman" w:hAnsi="Times New Roman"/>
          <w:bCs/>
          <w:sz w:val="24"/>
          <w:szCs w:val="24"/>
        </w:rPr>
      </w:pPr>
      <w:r w:rsidRPr="00086F22">
        <w:rPr>
          <w:rFonts w:ascii="Times New Roman" w:hAnsi="Times New Roman"/>
          <w:bCs/>
          <w:sz w:val="24"/>
          <w:szCs w:val="24"/>
        </w:rPr>
        <w:t>Family and occupational adjustment</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ind w:left="-270"/>
        <w:rPr>
          <w:bCs/>
        </w:rPr>
      </w:pPr>
      <w:r w:rsidRPr="00086F22">
        <w:rPr>
          <w:bCs/>
        </w:rPr>
        <w:tab/>
      </w:r>
      <w:r w:rsidRPr="00086F22">
        <w:rPr>
          <w:b/>
          <w:bCs/>
        </w:rPr>
        <w:t>Middle Age</w:t>
      </w:r>
    </w:p>
    <w:p w:rsidR="00F81A62" w:rsidRPr="00086F22" w:rsidRDefault="00F81A62" w:rsidP="00F81A62">
      <w:pPr>
        <w:pStyle w:val="ListParagraph"/>
        <w:numPr>
          <w:ilvl w:val="0"/>
          <w:numId w:val="104"/>
        </w:numPr>
        <w:spacing w:after="0" w:line="240" w:lineRule="auto"/>
        <w:rPr>
          <w:rFonts w:ascii="Times New Roman" w:hAnsi="Times New Roman"/>
          <w:bCs/>
          <w:sz w:val="24"/>
          <w:szCs w:val="24"/>
        </w:rPr>
      </w:pPr>
      <w:r w:rsidRPr="00086F22">
        <w:rPr>
          <w:rFonts w:ascii="Times New Roman" w:hAnsi="Times New Roman"/>
          <w:bCs/>
          <w:sz w:val="24"/>
          <w:szCs w:val="24"/>
        </w:rPr>
        <w:t>Physical changes</w:t>
      </w:r>
    </w:p>
    <w:p w:rsidR="00F81A62" w:rsidRPr="00086F22" w:rsidRDefault="00F81A62" w:rsidP="00F81A62">
      <w:pPr>
        <w:pStyle w:val="ListParagraph"/>
        <w:numPr>
          <w:ilvl w:val="0"/>
          <w:numId w:val="104"/>
        </w:numPr>
        <w:spacing w:after="0" w:line="240" w:lineRule="auto"/>
        <w:rPr>
          <w:rFonts w:ascii="Times New Roman" w:hAnsi="Times New Roman"/>
          <w:bCs/>
          <w:sz w:val="24"/>
          <w:szCs w:val="24"/>
        </w:rPr>
      </w:pPr>
      <w:r w:rsidRPr="00086F22">
        <w:rPr>
          <w:rFonts w:ascii="Times New Roman" w:hAnsi="Times New Roman"/>
          <w:bCs/>
          <w:sz w:val="24"/>
          <w:szCs w:val="24"/>
        </w:rPr>
        <w:t>Social adjustment</w:t>
      </w:r>
    </w:p>
    <w:p w:rsidR="00F81A62" w:rsidRPr="00086F22" w:rsidRDefault="00F81A62" w:rsidP="00F81A62">
      <w:pPr>
        <w:pStyle w:val="ListParagraph"/>
        <w:numPr>
          <w:ilvl w:val="0"/>
          <w:numId w:val="104"/>
        </w:numPr>
        <w:spacing w:after="0" w:line="240" w:lineRule="auto"/>
        <w:rPr>
          <w:rFonts w:ascii="Times New Roman" w:hAnsi="Times New Roman"/>
          <w:bCs/>
          <w:sz w:val="24"/>
          <w:szCs w:val="24"/>
        </w:rPr>
      </w:pPr>
      <w:r w:rsidRPr="00086F22">
        <w:rPr>
          <w:rFonts w:ascii="Times New Roman" w:hAnsi="Times New Roman"/>
          <w:bCs/>
          <w:sz w:val="24"/>
          <w:szCs w:val="24"/>
        </w:rPr>
        <w:t>Family and occupational adjustment</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ind w:left="-450"/>
        <w:rPr>
          <w:bCs/>
        </w:rPr>
      </w:pPr>
      <w:r w:rsidRPr="00086F22">
        <w:rPr>
          <w:bCs/>
        </w:rPr>
        <w:tab/>
      </w:r>
      <w:r w:rsidRPr="00086F22">
        <w:rPr>
          <w:b/>
          <w:bCs/>
        </w:rPr>
        <w:t>Gerontology</w:t>
      </w:r>
    </w:p>
    <w:p w:rsidR="00F81A62" w:rsidRPr="00086F22" w:rsidRDefault="00F81A62" w:rsidP="00F81A62">
      <w:pPr>
        <w:pStyle w:val="ListParagraph"/>
        <w:numPr>
          <w:ilvl w:val="0"/>
          <w:numId w:val="105"/>
        </w:numPr>
        <w:spacing w:after="0" w:line="240" w:lineRule="auto"/>
        <w:rPr>
          <w:rFonts w:ascii="Times New Roman" w:hAnsi="Times New Roman"/>
          <w:bCs/>
          <w:sz w:val="24"/>
          <w:szCs w:val="24"/>
        </w:rPr>
      </w:pPr>
      <w:r w:rsidRPr="00086F22">
        <w:rPr>
          <w:rFonts w:ascii="Times New Roman" w:hAnsi="Times New Roman"/>
          <w:bCs/>
          <w:sz w:val="24"/>
          <w:szCs w:val="24"/>
        </w:rPr>
        <w:t>Approaches of children to death</w:t>
      </w:r>
    </w:p>
    <w:p w:rsidR="00F81A62" w:rsidRPr="00086F22" w:rsidRDefault="00F81A62" w:rsidP="00F81A62">
      <w:pPr>
        <w:pStyle w:val="ListParagraph"/>
        <w:numPr>
          <w:ilvl w:val="0"/>
          <w:numId w:val="105"/>
        </w:numPr>
        <w:spacing w:after="0" w:line="240" w:lineRule="auto"/>
        <w:rPr>
          <w:rFonts w:ascii="Times New Roman" w:hAnsi="Times New Roman"/>
          <w:bCs/>
          <w:sz w:val="24"/>
          <w:szCs w:val="24"/>
        </w:rPr>
      </w:pPr>
      <w:r w:rsidRPr="00086F22">
        <w:rPr>
          <w:rFonts w:ascii="Times New Roman" w:hAnsi="Times New Roman"/>
          <w:bCs/>
          <w:sz w:val="24"/>
          <w:szCs w:val="24"/>
        </w:rPr>
        <w:t>Approaches of adults to death</w:t>
      </w:r>
    </w:p>
    <w:p w:rsidR="00F81A62" w:rsidRPr="00086F22" w:rsidRDefault="00F81A62" w:rsidP="00F81A62">
      <w:pPr>
        <w:pStyle w:val="ListParagraph"/>
        <w:numPr>
          <w:ilvl w:val="0"/>
          <w:numId w:val="105"/>
        </w:numPr>
        <w:spacing w:after="0" w:line="240" w:lineRule="auto"/>
        <w:rPr>
          <w:rFonts w:ascii="Times New Roman" w:hAnsi="Times New Roman"/>
          <w:bCs/>
          <w:sz w:val="24"/>
          <w:szCs w:val="24"/>
        </w:rPr>
      </w:pPr>
      <w:r w:rsidRPr="00086F22">
        <w:rPr>
          <w:rFonts w:ascii="Times New Roman" w:hAnsi="Times New Roman"/>
          <w:bCs/>
          <w:sz w:val="24"/>
          <w:szCs w:val="24"/>
        </w:rPr>
        <w:t>The elderly and death</w:t>
      </w:r>
    </w:p>
    <w:p w:rsidR="00F81A62" w:rsidRPr="00086F22" w:rsidRDefault="00F81A62" w:rsidP="00F81A62">
      <w:pPr>
        <w:pStyle w:val="ListParagraph"/>
        <w:numPr>
          <w:ilvl w:val="0"/>
          <w:numId w:val="105"/>
        </w:numPr>
        <w:spacing w:after="0" w:line="240" w:lineRule="auto"/>
        <w:rPr>
          <w:rFonts w:ascii="Times New Roman" w:hAnsi="Times New Roman"/>
          <w:bCs/>
          <w:sz w:val="24"/>
          <w:szCs w:val="24"/>
        </w:rPr>
      </w:pPr>
      <w:r w:rsidRPr="00086F22">
        <w:rPr>
          <w:rFonts w:ascii="Times New Roman" w:hAnsi="Times New Roman"/>
          <w:bCs/>
          <w:sz w:val="24"/>
          <w:szCs w:val="24"/>
        </w:rPr>
        <w:t>Bereavement and death</w:t>
      </w:r>
    </w:p>
    <w:p w:rsidR="00F81A62" w:rsidRPr="00086F22" w:rsidRDefault="00F81A62" w:rsidP="00F81A62">
      <w:pPr>
        <w:pStyle w:val="ListParagraph"/>
        <w:spacing w:after="0" w:line="240" w:lineRule="auto"/>
        <w:rPr>
          <w:rFonts w:ascii="Times New Roman" w:hAnsi="Times New Roman"/>
          <w:bCs/>
          <w:sz w:val="24"/>
          <w:szCs w:val="24"/>
        </w:rPr>
      </w:pPr>
    </w:p>
    <w:p w:rsidR="00F81A62" w:rsidRPr="00086F22" w:rsidRDefault="00F81A62" w:rsidP="00F81A62">
      <w:pPr>
        <w:pStyle w:val="ListParagraph"/>
        <w:spacing w:after="0" w:line="240" w:lineRule="auto"/>
        <w:ind w:left="90"/>
        <w:rPr>
          <w:rFonts w:ascii="Times New Roman" w:hAnsi="Times New Roman"/>
          <w:b/>
          <w:sz w:val="24"/>
          <w:szCs w:val="24"/>
        </w:rPr>
      </w:pPr>
      <w:r w:rsidRPr="00086F22">
        <w:rPr>
          <w:rFonts w:ascii="Times New Roman" w:hAnsi="Times New Roman"/>
          <w:b/>
          <w:sz w:val="24"/>
          <w:szCs w:val="24"/>
        </w:rPr>
        <w:t>Required Book</w:t>
      </w:r>
    </w:p>
    <w:p w:rsidR="00F81A62" w:rsidRPr="00086F22" w:rsidRDefault="00F81A62" w:rsidP="00F81A62">
      <w:pPr>
        <w:pStyle w:val="ListParagraph"/>
        <w:spacing w:after="0" w:line="240" w:lineRule="auto"/>
        <w:ind w:left="90"/>
        <w:rPr>
          <w:rFonts w:ascii="Times New Roman" w:hAnsi="Times New Roman"/>
          <w:sz w:val="24"/>
          <w:szCs w:val="24"/>
        </w:rPr>
      </w:pPr>
      <w:proofErr w:type="spellStart"/>
      <w:proofErr w:type="gramStart"/>
      <w:r w:rsidRPr="00086F22">
        <w:rPr>
          <w:rFonts w:ascii="Times New Roman" w:hAnsi="Times New Roman"/>
          <w:sz w:val="24"/>
          <w:szCs w:val="24"/>
        </w:rPr>
        <w:t>Santrock</w:t>
      </w:r>
      <w:proofErr w:type="spellEnd"/>
      <w:r w:rsidRPr="00086F22">
        <w:rPr>
          <w:rFonts w:ascii="Times New Roman" w:hAnsi="Times New Roman"/>
          <w:sz w:val="24"/>
          <w:szCs w:val="24"/>
        </w:rPr>
        <w:t>, J.W. (2018).</w:t>
      </w:r>
      <w:r w:rsidRPr="00086F22">
        <w:rPr>
          <w:rFonts w:ascii="Times New Roman" w:hAnsi="Times New Roman"/>
          <w:i/>
          <w:sz w:val="24"/>
          <w:szCs w:val="24"/>
        </w:rPr>
        <w:t>Life-span Development</w:t>
      </w:r>
      <w:r w:rsidRPr="00086F22">
        <w:rPr>
          <w:rFonts w:ascii="Times New Roman" w:hAnsi="Times New Roman"/>
          <w:sz w:val="24"/>
          <w:szCs w:val="24"/>
        </w:rPr>
        <w:t xml:space="preserve"> (17th Ed.)</w:t>
      </w:r>
      <w:proofErr w:type="gramEnd"/>
      <w:r w:rsidRPr="00086F22">
        <w:rPr>
          <w:rFonts w:ascii="Times New Roman" w:hAnsi="Times New Roman"/>
          <w:sz w:val="24"/>
          <w:szCs w:val="24"/>
        </w:rPr>
        <w:t xml:space="preserve"> McGraw Hill</w:t>
      </w:r>
    </w:p>
    <w:p w:rsidR="00F81A62" w:rsidRPr="00086F22" w:rsidRDefault="00F81A62" w:rsidP="00F81A62">
      <w:pPr>
        <w:pStyle w:val="ListParagraph"/>
        <w:spacing w:after="0" w:line="240" w:lineRule="auto"/>
        <w:ind w:left="90"/>
        <w:rPr>
          <w:rFonts w:ascii="Times New Roman" w:hAnsi="Times New Roman"/>
          <w:b/>
          <w:i/>
          <w:sz w:val="24"/>
          <w:szCs w:val="24"/>
          <w:u w:val="single"/>
        </w:rPr>
      </w:pPr>
    </w:p>
    <w:p w:rsidR="00F81A62" w:rsidRPr="00086F22" w:rsidRDefault="00F81A62" w:rsidP="00F81A62">
      <w:pPr>
        <w:rPr>
          <w:b/>
          <w:bCs/>
          <w:u w:val="single"/>
        </w:rPr>
      </w:pPr>
      <w:r w:rsidRPr="00086F22">
        <w:rPr>
          <w:b/>
          <w:bCs/>
          <w:u w:val="single"/>
        </w:rPr>
        <w:t xml:space="preserve">Recommended Books  </w:t>
      </w:r>
    </w:p>
    <w:p w:rsidR="00F81A62" w:rsidRPr="00086F22" w:rsidRDefault="00F81A62" w:rsidP="00F81A62">
      <w:pPr>
        <w:numPr>
          <w:ilvl w:val="0"/>
          <w:numId w:val="81"/>
        </w:numPr>
      </w:pPr>
      <w:proofErr w:type="spellStart"/>
      <w:r w:rsidRPr="00086F22">
        <w:t>Daccey</w:t>
      </w:r>
      <w:proofErr w:type="spellEnd"/>
      <w:r w:rsidRPr="00086F22">
        <w:t xml:space="preserve">, J.S. and Travers, J.F. (2008) </w:t>
      </w:r>
      <w:r w:rsidRPr="00086F22">
        <w:rPr>
          <w:i/>
        </w:rPr>
        <w:t>Human Development</w:t>
      </w:r>
      <w:r w:rsidRPr="00086F22">
        <w:t xml:space="preserve"> (7th Ed.) McGraw Hill</w:t>
      </w:r>
      <w:r w:rsidRPr="00086F22">
        <w:tab/>
        <w:t>.</w:t>
      </w:r>
    </w:p>
    <w:p w:rsidR="00F81A62" w:rsidRPr="00086F22" w:rsidRDefault="00F81A62" w:rsidP="00F81A62">
      <w:pPr>
        <w:numPr>
          <w:ilvl w:val="0"/>
          <w:numId w:val="81"/>
        </w:numPr>
      </w:pPr>
      <w:r w:rsidRPr="00086F22">
        <w:t xml:space="preserve">Hetherington, E.M. and Parke, R.D. (2008) </w:t>
      </w:r>
      <w:r w:rsidRPr="00086F22">
        <w:rPr>
          <w:i/>
        </w:rPr>
        <w:t>Child Psychology</w:t>
      </w:r>
      <w:r w:rsidRPr="00086F22">
        <w:t xml:space="preserve"> (7th Ed) McGraw Hill</w:t>
      </w:r>
    </w:p>
    <w:p w:rsidR="00F81A62" w:rsidRPr="00086F22" w:rsidRDefault="00F81A62" w:rsidP="00F81A62">
      <w:pPr>
        <w:ind w:left="360"/>
      </w:pPr>
    </w:p>
    <w:p w:rsidR="00F81A62" w:rsidRPr="00086F22" w:rsidRDefault="00F81A62" w:rsidP="00F81A62"/>
    <w:p w:rsidR="00F81A62" w:rsidRPr="00086F22" w:rsidRDefault="00F81A62" w:rsidP="00F81A62">
      <w:pPr>
        <w:rPr>
          <w:b/>
        </w:rPr>
      </w:pPr>
      <w:r w:rsidRPr="00086F22">
        <w:rPr>
          <w:b/>
        </w:rPr>
        <w:t xml:space="preserve">Reference Book </w:t>
      </w:r>
    </w:p>
    <w:p w:rsidR="00F81A62" w:rsidRPr="00086F22" w:rsidRDefault="00F81A62" w:rsidP="00F81A62">
      <w:r w:rsidRPr="00086F22">
        <w:t xml:space="preserve">Shaffer, D.R. and </w:t>
      </w:r>
      <w:proofErr w:type="spellStart"/>
      <w:proofErr w:type="gramStart"/>
      <w:r w:rsidRPr="00086F22">
        <w:t>Kipp</w:t>
      </w:r>
      <w:proofErr w:type="spellEnd"/>
      <w:r w:rsidRPr="00086F22">
        <w:t xml:space="preserve"> ,</w:t>
      </w:r>
      <w:proofErr w:type="gramEnd"/>
      <w:r w:rsidRPr="00086F22">
        <w:t xml:space="preserve"> K(2010) </w:t>
      </w:r>
      <w:r w:rsidRPr="00086F22">
        <w:rPr>
          <w:i/>
        </w:rPr>
        <w:t>Development psychology Childhood and Adolescence</w:t>
      </w:r>
      <w:r w:rsidRPr="00086F22">
        <w:t xml:space="preserve"> ( 8th Ed.) Wadsworth</w:t>
      </w:r>
    </w:p>
    <w:p w:rsidR="00F81A62" w:rsidRPr="00086F22" w:rsidRDefault="00F81A62" w:rsidP="00F81A62">
      <w:pPr>
        <w:shd w:val="clear" w:color="auto" w:fill="FFFFFF"/>
        <w:textAlignment w:val="baseline"/>
        <w:outlineLvl w:val="0"/>
        <w:rPr>
          <w:kern w:val="36"/>
        </w:rPr>
      </w:pPr>
      <w:r w:rsidRPr="00086F22">
        <w:rPr>
          <w:color w:val="000000"/>
          <w:shd w:val="clear" w:color="auto" w:fill="FFFFFF"/>
        </w:rPr>
        <w:t xml:space="preserve"> Harris, M </w:t>
      </w:r>
      <w:proofErr w:type="gramStart"/>
      <w:r w:rsidRPr="00086F22">
        <w:rPr>
          <w:color w:val="000000"/>
          <w:shd w:val="clear" w:color="auto" w:fill="FFFFFF"/>
        </w:rPr>
        <w:t>and  Butterworth</w:t>
      </w:r>
      <w:proofErr w:type="gramEnd"/>
      <w:r w:rsidRPr="00086F22">
        <w:rPr>
          <w:color w:val="000000"/>
          <w:shd w:val="clear" w:color="auto" w:fill="FFFFFF"/>
        </w:rPr>
        <w:t xml:space="preserve"> G (2002) </w:t>
      </w:r>
      <w:r w:rsidRPr="00086F22">
        <w:rPr>
          <w:bCs/>
          <w:kern w:val="36"/>
        </w:rPr>
        <w:t>Developmental Psychology</w:t>
      </w:r>
      <w:r w:rsidRPr="00086F22">
        <w:rPr>
          <w:kern w:val="36"/>
        </w:rPr>
        <w:t xml:space="preserve"> </w:t>
      </w:r>
      <w:r w:rsidRPr="00086F22">
        <w:t>A Student's Handbook (1st Ed)</w:t>
      </w:r>
      <w:r w:rsidRPr="00086F22">
        <w:rPr>
          <w:kern w:val="36"/>
        </w:rPr>
        <w:t xml:space="preserve"> </w:t>
      </w:r>
      <w:r w:rsidRPr="00086F22">
        <w:rPr>
          <w:color w:val="333333"/>
          <w:shd w:val="clear" w:color="auto" w:fill="FFFFFF"/>
        </w:rPr>
        <w:t>Psychology Press</w:t>
      </w:r>
    </w:p>
    <w:p w:rsidR="00F81A62" w:rsidRPr="00086F22" w:rsidRDefault="00F81A62" w:rsidP="00F81A62">
      <w:pPr>
        <w:rPr>
          <w:b/>
        </w:rPr>
      </w:pPr>
    </w:p>
    <w:p w:rsidR="00F81A62" w:rsidRPr="00086F22" w:rsidRDefault="00F81A62" w:rsidP="00F81A62">
      <w:pPr>
        <w:rPr>
          <w:b/>
        </w:rPr>
      </w:pPr>
    </w:p>
    <w:p w:rsidR="00F81A62" w:rsidRPr="00086F22" w:rsidRDefault="00F81A62" w:rsidP="00F81A62">
      <w:pPr>
        <w:rPr>
          <w:b/>
        </w:rPr>
      </w:pPr>
      <w:r w:rsidRPr="00086F22">
        <w:rPr>
          <w:b/>
        </w:rPr>
        <w:t xml:space="preserve">JCR Journal </w:t>
      </w:r>
    </w:p>
    <w:p w:rsidR="00F81A62" w:rsidRPr="00086F22" w:rsidRDefault="00F81A62" w:rsidP="00F81A62">
      <w:r w:rsidRPr="00086F22">
        <w:t xml:space="preserve">Journal </w:t>
      </w:r>
      <w:proofErr w:type="gramStart"/>
      <w:r w:rsidRPr="00086F22">
        <w:t>Of</w:t>
      </w:r>
      <w:proofErr w:type="gramEnd"/>
      <w:r w:rsidRPr="00086F22">
        <w:t xml:space="preserve"> Adult Development </w:t>
      </w:r>
    </w:p>
    <w:p w:rsidR="00F81A62" w:rsidRPr="00086F22" w:rsidRDefault="00F81A62" w:rsidP="00F81A62">
      <w:r w:rsidRPr="00086F22">
        <w:rPr>
          <w:color w:val="000000"/>
          <w:shd w:val="clear" w:color="auto" w:fill="FFFFFF"/>
        </w:rPr>
        <w:t xml:space="preserve">Journal </w:t>
      </w:r>
      <w:proofErr w:type="gramStart"/>
      <w:r w:rsidRPr="00086F22">
        <w:rPr>
          <w:color w:val="000000"/>
          <w:shd w:val="clear" w:color="auto" w:fill="FFFFFF"/>
        </w:rPr>
        <w:t>Of</w:t>
      </w:r>
      <w:proofErr w:type="gramEnd"/>
      <w:r w:rsidRPr="00086F22">
        <w:rPr>
          <w:color w:val="000000"/>
          <w:shd w:val="clear" w:color="auto" w:fill="FFFFFF"/>
        </w:rPr>
        <w:t xml:space="preserve"> Youth And Adolescence</w:t>
      </w:r>
      <w:r w:rsidRPr="00086F22">
        <w:t xml:space="preserve"> </w:t>
      </w:r>
    </w:p>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p w:rsidR="00F81A62" w:rsidRPr="00086F22" w:rsidRDefault="00F81A62" w:rsidP="00F81A62"/>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20554E" w:rsidTr="00F81A62">
        <w:trPr>
          <w:jc w:val="center"/>
        </w:trPr>
        <w:tc>
          <w:tcPr>
            <w:tcW w:w="1755" w:type="dxa"/>
          </w:tcPr>
          <w:p w:rsidR="00F81A62" w:rsidRPr="0020554E" w:rsidRDefault="00F81A62" w:rsidP="00F81A62">
            <w:pPr>
              <w:jc w:val="both"/>
              <w:rPr>
                <w:b/>
                <w:bCs/>
                <w:i/>
              </w:rPr>
            </w:pPr>
            <w:r w:rsidRPr="0020554E">
              <w:rPr>
                <w:b/>
                <w:bCs/>
                <w:i/>
              </w:rPr>
              <w:t>Code: PSY-404</w:t>
            </w:r>
          </w:p>
        </w:tc>
        <w:tc>
          <w:tcPr>
            <w:tcW w:w="5310" w:type="dxa"/>
          </w:tcPr>
          <w:p w:rsidR="00F81A62" w:rsidRPr="0020554E" w:rsidRDefault="00F81A62" w:rsidP="00F81A62">
            <w:pPr>
              <w:jc w:val="center"/>
              <w:rPr>
                <w:b/>
                <w:bCs/>
                <w:i/>
              </w:rPr>
            </w:pPr>
            <w:r w:rsidRPr="0020554E">
              <w:rPr>
                <w:b/>
                <w:i/>
              </w:rPr>
              <w:t>COGNITIVE AND AFFECTIVE PROCESSES</w:t>
            </w:r>
          </w:p>
        </w:tc>
        <w:tc>
          <w:tcPr>
            <w:tcW w:w="2385" w:type="dxa"/>
          </w:tcPr>
          <w:p w:rsidR="00F81A62" w:rsidRPr="0020554E" w:rsidRDefault="00F81A62" w:rsidP="00F81A62">
            <w:pPr>
              <w:tabs>
                <w:tab w:val="right" w:pos="9360"/>
              </w:tabs>
              <w:jc w:val="both"/>
              <w:rPr>
                <w:bCs/>
                <w:i/>
              </w:rPr>
            </w:pPr>
            <w:r w:rsidRPr="0020554E">
              <w:rPr>
                <w:bCs/>
                <w:i/>
              </w:rPr>
              <w:t>Credit Hours: 04(3-1)</w:t>
            </w:r>
          </w:p>
        </w:tc>
      </w:tr>
    </w:tbl>
    <w:p w:rsidR="00F81A62" w:rsidRPr="00086F22" w:rsidRDefault="00F81A62" w:rsidP="00F81A62">
      <w:pPr>
        <w:rPr>
          <w:b/>
          <w:bCs/>
          <w:i/>
          <w:color w:val="0070C0"/>
        </w:rPr>
      </w:pPr>
    </w:p>
    <w:p w:rsidR="00F81A62" w:rsidRPr="00086F22" w:rsidRDefault="00F81A62" w:rsidP="00F81A62">
      <w:pPr>
        <w:rPr>
          <w:b/>
          <w:bCs/>
        </w:rPr>
      </w:pPr>
      <w:r w:rsidRPr="00086F22">
        <w:rPr>
          <w:b/>
          <w:bCs/>
        </w:rPr>
        <w:t>Objectives</w:t>
      </w:r>
    </w:p>
    <w:p w:rsidR="00F81A62" w:rsidRPr="00086F22" w:rsidRDefault="00F81A62" w:rsidP="00F81A62">
      <w:pPr>
        <w:pStyle w:val="ListParagraph"/>
        <w:numPr>
          <w:ilvl w:val="0"/>
          <w:numId w:val="112"/>
        </w:numPr>
        <w:rPr>
          <w:rFonts w:ascii="Times New Roman" w:hAnsi="Times New Roman"/>
          <w:sz w:val="24"/>
          <w:szCs w:val="24"/>
        </w:rPr>
      </w:pPr>
      <w:r w:rsidRPr="00086F22">
        <w:rPr>
          <w:rFonts w:ascii="Times New Roman" w:hAnsi="Times New Roman"/>
          <w:sz w:val="24"/>
          <w:szCs w:val="24"/>
        </w:rPr>
        <w:t>To understand the present methodologies and concepts in cognitive psychology.</w:t>
      </w:r>
    </w:p>
    <w:p w:rsidR="00F81A62" w:rsidRPr="00086F22" w:rsidRDefault="00F81A62" w:rsidP="00F81A62">
      <w:pPr>
        <w:pStyle w:val="ListParagraph"/>
        <w:numPr>
          <w:ilvl w:val="0"/>
          <w:numId w:val="112"/>
        </w:numPr>
        <w:rPr>
          <w:rFonts w:ascii="Times New Roman" w:hAnsi="Times New Roman"/>
          <w:sz w:val="24"/>
          <w:szCs w:val="24"/>
        </w:rPr>
      </w:pPr>
      <w:r w:rsidRPr="00086F22">
        <w:rPr>
          <w:rFonts w:ascii="Times New Roman" w:hAnsi="Times New Roman"/>
          <w:sz w:val="24"/>
          <w:szCs w:val="24"/>
        </w:rPr>
        <w:t>To understand and critically evaluate theory and research in cognitive psychology/neuroscience</w:t>
      </w:r>
    </w:p>
    <w:p w:rsidR="00F81A62" w:rsidRPr="00086F22" w:rsidRDefault="00F81A62" w:rsidP="00F81A62">
      <w:pPr>
        <w:pStyle w:val="ListParagraph"/>
        <w:numPr>
          <w:ilvl w:val="0"/>
          <w:numId w:val="112"/>
        </w:numPr>
        <w:rPr>
          <w:rFonts w:ascii="Times New Roman" w:hAnsi="Times New Roman"/>
          <w:sz w:val="24"/>
          <w:szCs w:val="24"/>
        </w:rPr>
      </w:pPr>
      <w:r w:rsidRPr="00086F22">
        <w:rPr>
          <w:rFonts w:ascii="Times New Roman" w:hAnsi="Times New Roman"/>
          <w:sz w:val="24"/>
          <w:szCs w:val="24"/>
        </w:rPr>
        <w:t>To develop technical and conceptual expertise in evaluating cognitive and affective research methods</w:t>
      </w:r>
    </w:p>
    <w:p w:rsidR="00F81A62" w:rsidRPr="00086F22" w:rsidRDefault="00F81A62" w:rsidP="00F81A62">
      <w:pPr>
        <w:pStyle w:val="ListParagraph"/>
        <w:numPr>
          <w:ilvl w:val="0"/>
          <w:numId w:val="112"/>
        </w:numPr>
        <w:rPr>
          <w:rFonts w:ascii="Times New Roman" w:hAnsi="Times New Roman"/>
          <w:sz w:val="24"/>
          <w:szCs w:val="24"/>
        </w:rPr>
      </w:pPr>
      <w:r w:rsidRPr="00086F22">
        <w:rPr>
          <w:rFonts w:ascii="Times New Roman" w:hAnsi="Times New Roman"/>
          <w:sz w:val="24"/>
          <w:szCs w:val="24"/>
        </w:rPr>
        <w:t>To be able to apply recent developments in cognitive/affective psychology and neuroscience to their own work.</w:t>
      </w:r>
    </w:p>
    <w:p w:rsidR="00F81A62" w:rsidRPr="00086F22" w:rsidRDefault="00F81A62" w:rsidP="00F81A62">
      <w:pPr>
        <w:pStyle w:val="ListParagraph"/>
        <w:numPr>
          <w:ilvl w:val="0"/>
          <w:numId w:val="112"/>
        </w:numPr>
        <w:rPr>
          <w:rFonts w:ascii="Times New Roman" w:hAnsi="Times New Roman"/>
          <w:sz w:val="24"/>
          <w:szCs w:val="24"/>
        </w:rPr>
      </w:pPr>
      <w:r w:rsidRPr="00086F22">
        <w:rPr>
          <w:rFonts w:ascii="Times New Roman" w:hAnsi="Times New Roman"/>
          <w:sz w:val="24"/>
          <w:szCs w:val="24"/>
        </w:rPr>
        <w:t>To identify and understand sources of individual differences and diversity in cognitive abilities and processes</w:t>
      </w:r>
    </w:p>
    <w:p w:rsidR="00F81A62" w:rsidRPr="00086F22" w:rsidRDefault="00F81A62" w:rsidP="00F81A62">
      <w:pPr>
        <w:tabs>
          <w:tab w:val="center" w:pos="4680"/>
        </w:tabs>
        <w:rPr>
          <w:b/>
          <w:bCs/>
        </w:rPr>
      </w:pPr>
      <w:r w:rsidRPr="00086F22">
        <w:rPr>
          <w:b/>
          <w:bCs/>
        </w:rPr>
        <w:t>Introduction to Cognitive Psychology</w:t>
      </w:r>
      <w:r w:rsidRPr="00086F22">
        <w:rPr>
          <w:b/>
          <w:bCs/>
        </w:rPr>
        <w:tab/>
      </w:r>
    </w:p>
    <w:p w:rsidR="00F81A62" w:rsidRPr="00086F22" w:rsidRDefault="00F81A62" w:rsidP="00F81A62">
      <w:pPr>
        <w:pStyle w:val="ListParagraph"/>
        <w:numPr>
          <w:ilvl w:val="0"/>
          <w:numId w:val="96"/>
        </w:numPr>
        <w:rPr>
          <w:rFonts w:ascii="Times New Roman" w:hAnsi="Times New Roman"/>
          <w:bCs/>
          <w:sz w:val="24"/>
          <w:szCs w:val="24"/>
        </w:rPr>
      </w:pPr>
      <w:r w:rsidRPr="00086F22">
        <w:rPr>
          <w:rFonts w:ascii="Times New Roman" w:hAnsi="Times New Roman"/>
          <w:bCs/>
          <w:sz w:val="24"/>
          <w:szCs w:val="24"/>
        </w:rPr>
        <w:t>History &amp; Research Methods in Cognitive Psychology</w:t>
      </w:r>
    </w:p>
    <w:p w:rsidR="00F81A62" w:rsidRPr="00086F22" w:rsidRDefault="00F81A62" w:rsidP="00F81A62">
      <w:pPr>
        <w:pStyle w:val="ListParagraph"/>
        <w:numPr>
          <w:ilvl w:val="0"/>
          <w:numId w:val="96"/>
        </w:numPr>
        <w:rPr>
          <w:rFonts w:ascii="Times New Roman" w:hAnsi="Times New Roman"/>
          <w:b/>
          <w:bCs/>
          <w:sz w:val="24"/>
          <w:szCs w:val="24"/>
        </w:rPr>
      </w:pPr>
      <w:r w:rsidRPr="00086F22">
        <w:rPr>
          <w:rFonts w:ascii="Times New Roman" w:hAnsi="Times New Roman"/>
          <w:bCs/>
          <w:sz w:val="24"/>
          <w:szCs w:val="24"/>
        </w:rPr>
        <w:t>Paradigms of Cognitive Psychology</w:t>
      </w:r>
    </w:p>
    <w:p w:rsidR="00F81A62" w:rsidRPr="00086F22" w:rsidRDefault="00F81A62" w:rsidP="00F81A62">
      <w:pPr>
        <w:rPr>
          <w:b/>
          <w:bCs/>
        </w:rPr>
      </w:pPr>
      <w:r w:rsidRPr="00086F22">
        <w:rPr>
          <w:b/>
          <w:bCs/>
        </w:rPr>
        <w:t>Sensation and Perception</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 xml:space="preserve">Conceptualization of  sensation and perception </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Pattern Recognition &amp; Feature Analysis</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Mental Imagery</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Gestalt Approaches to Perception</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Visual Illusions</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Bottom-Up and Top Down Processes</w:t>
      </w:r>
    </w:p>
    <w:p w:rsidR="00F81A62" w:rsidRPr="00086F22" w:rsidRDefault="00F81A62" w:rsidP="00F81A62">
      <w:pPr>
        <w:pStyle w:val="ListParagraph"/>
        <w:numPr>
          <w:ilvl w:val="0"/>
          <w:numId w:val="91"/>
        </w:numPr>
        <w:rPr>
          <w:rFonts w:ascii="Times New Roman" w:hAnsi="Times New Roman"/>
          <w:sz w:val="24"/>
          <w:szCs w:val="24"/>
        </w:rPr>
      </w:pPr>
      <w:r w:rsidRPr="00086F22">
        <w:rPr>
          <w:rFonts w:ascii="Times New Roman" w:hAnsi="Times New Roman"/>
          <w:sz w:val="24"/>
          <w:szCs w:val="24"/>
        </w:rPr>
        <w:t>Motivational determinants of perception</w:t>
      </w:r>
    </w:p>
    <w:p w:rsidR="00F81A62" w:rsidRPr="00086F22" w:rsidRDefault="00F81A62" w:rsidP="00F81A62">
      <w:pPr>
        <w:rPr>
          <w:b/>
          <w:bCs/>
        </w:rPr>
      </w:pPr>
      <w:r w:rsidRPr="00086F22">
        <w:rPr>
          <w:b/>
          <w:bCs/>
        </w:rPr>
        <w:t>Attention</w:t>
      </w:r>
    </w:p>
    <w:p w:rsidR="00F81A62" w:rsidRPr="00086F22" w:rsidRDefault="00F81A62" w:rsidP="00F81A62">
      <w:pPr>
        <w:pStyle w:val="ListParagraph"/>
        <w:numPr>
          <w:ilvl w:val="0"/>
          <w:numId w:val="93"/>
        </w:numPr>
        <w:spacing w:after="0" w:line="240" w:lineRule="auto"/>
        <w:rPr>
          <w:rFonts w:ascii="Times New Roman" w:hAnsi="Times New Roman"/>
          <w:bCs/>
          <w:sz w:val="24"/>
          <w:szCs w:val="24"/>
        </w:rPr>
      </w:pPr>
      <w:r w:rsidRPr="00086F22">
        <w:rPr>
          <w:rFonts w:ascii="Times New Roman" w:hAnsi="Times New Roman"/>
          <w:bCs/>
          <w:sz w:val="24"/>
          <w:szCs w:val="24"/>
        </w:rPr>
        <w:t>Capacity Models</w:t>
      </w:r>
    </w:p>
    <w:p w:rsidR="00F81A62" w:rsidRPr="00086F22" w:rsidRDefault="00F81A62" w:rsidP="00F81A62">
      <w:pPr>
        <w:pStyle w:val="ListParagraph"/>
        <w:numPr>
          <w:ilvl w:val="0"/>
          <w:numId w:val="93"/>
        </w:numPr>
        <w:spacing w:after="0" w:line="240" w:lineRule="auto"/>
        <w:rPr>
          <w:rFonts w:ascii="Times New Roman" w:hAnsi="Times New Roman"/>
          <w:bCs/>
          <w:sz w:val="24"/>
          <w:szCs w:val="24"/>
        </w:rPr>
      </w:pPr>
      <w:r w:rsidRPr="00086F22">
        <w:rPr>
          <w:rFonts w:ascii="Times New Roman" w:hAnsi="Times New Roman"/>
          <w:bCs/>
          <w:sz w:val="24"/>
          <w:szCs w:val="24"/>
        </w:rPr>
        <w:t>Selective &amp; Divided Attention</w:t>
      </w:r>
    </w:p>
    <w:p w:rsidR="00F81A62" w:rsidRPr="00086F22" w:rsidRDefault="00F81A62" w:rsidP="00F81A62">
      <w:pPr>
        <w:pStyle w:val="ListParagraph"/>
        <w:numPr>
          <w:ilvl w:val="0"/>
          <w:numId w:val="93"/>
        </w:numPr>
        <w:spacing w:after="0" w:line="240" w:lineRule="auto"/>
        <w:rPr>
          <w:rFonts w:ascii="Times New Roman" w:hAnsi="Times New Roman"/>
          <w:bCs/>
          <w:sz w:val="24"/>
          <w:szCs w:val="24"/>
        </w:rPr>
      </w:pPr>
      <w:r w:rsidRPr="00086F22">
        <w:rPr>
          <w:rFonts w:ascii="Times New Roman" w:hAnsi="Times New Roman"/>
          <w:bCs/>
          <w:sz w:val="24"/>
          <w:szCs w:val="24"/>
        </w:rPr>
        <w:t>Attention and Executive Control</w:t>
      </w:r>
    </w:p>
    <w:p w:rsidR="00F81A62" w:rsidRPr="00086F22" w:rsidRDefault="00F81A62" w:rsidP="00F81A62">
      <w:pPr>
        <w:pStyle w:val="ListParagraph"/>
        <w:numPr>
          <w:ilvl w:val="0"/>
          <w:numId w:val="93"/>
        </w:numPr>
        <w:spacing w:after="0" w:line="240" w:lineRule="auto"/>
        <w:rPr>
          <w:rFonts w:ascii="Times New Roman" w:hAnsi="Times New Roman"/>
          <w:bCs/>
          <w:sz w:val="24"/>
          <w:szCs w:val="24"/>
        </w:rPr>
      </w:pPr>
      <w:r w:rsidRPr="00086F22">
        <w:rPr>
          <w:rFonts w:ascii="Times New Roman" w:hAnsi="Times New Roman"/>
          <w:bCs/>
          <w:sz w:val="24"/>
          <w:szCs w:val="24"/>
        </w:rPr>
        <w:t>Automaticity and frequency</w:t>
      </w:r>
    </w:p>
    <w:p w:rsidR="00F81A62" w:rsidRPr="00086F22" w:rsidRDefault="00F81A62" w:rsidP="00F81A62">
      <w:pPr>
        <w:rPr>
          <w:b/>
          <w:bCs/>
        </w:rPr>
      </w:pPr>
    </w:p>
    <w:p w:rsidR="00F81A62" w:rsidRPr="00086F22" w:rsidRDefault="00F81A62" w:rsidP="00F81A62">
      <w:pPr>
        <w:rPr>
          <w:b/>
        </w:rPr>
      </w:pPr>
      <w:r w:rsidRPr="00086F22">
        <w:rPr>
          <w:b/>
        </w:rPr>
        <w:t>Concept and Categorization</w:t>
      </w:r>
    </w:p>
    <w:p w:rsidR="00F81A62" w:rsidRPr="00086F22" w:rsidRDefault="00F81A62" w:rsidP="00F81A62">
      <w:pPr>
        <w:pStyle w:val="ListParagraph"/>
        <w:numPr>
          <w:ilvl w:val="0"/>
          <w:numId w:val="97"/>
        </w:numPr>
        <w:ind w:left="1800"/>
        <w:rPr>
          <w:rFonts w:ascii="Times New Roman" w:hAnsi="Times New Roman"/>
          <w:bCs/>
          <w:sz w:val="24"/>
          <w:szCs w:val="24"/>
        </w:rPr>
      </w:pPr>
      <w:r w:rsidRPr="00086F22">
        <w:rPr>
          <w:rFonts w:ascii="Times New Roman" w:hAnsi="Times New Roman"/>
          <w:bCs/>
          <w:sz w:val="24"/>
          <w:szCs w:val="24"/>
        </w:rPr>
        <w:t>Introduction and Preliminary Issues</w:t>
      </w:r>
    </w:p>
    <w:p w:rsidR="00F81A62" w:rsidRPr="00086F22" w:rsidRDefault="00F81A62" w:rsidP="00F81A62">
      <w:pPr>
        <w:pStyle w:val="ListParagraph"/>
        <w:numPr>
          <w:ilvl w:val="0"/>
          <w:numId w:val="97"/>
        </w:numPr>
        <w:ind w:left="1800"/>
        <w:rPr>
          <w:rFonts w:ascii="Times New Roman" w:hAnsi="Times New Roman"/>
          <w:bCs/>
          <w:sz w:val="24"/>
          <w:szCs w:val="24"/>
        </w:rPr>
      </w:pPr>
      <w:r w:rsidRPr="00086F22">
        <w:rPr>
          <w:rFonts w:ascii="Times New Roman" w:hAnsi="Times New Roman"/>
          <w:bCs/>
          <w:sz w:val="24"/>
          <w:szCs w:val="24"/>
        </w:rPr>
        <w:t xml:space="preserve">Theoretical Models (Classical, Probabilistic </w:t>
      </w:r>
      <w:proofErr w:type="spellStart"/>
      <w:r w:rsidRPr="00086F22">
        <w:rPr>
          <w:rFonts w:ascii="Times New Roman" w:hAnsi="Times New Roman"/>
          <w:bCs/>
          <w:sz w:val="24"/>
          <w:szCs w:val="24"/>
        </w:rPr>
        <w:t>Featural</w:t>
      </w:r>
      <w:proofErr w:type="spellEnd"/>
      <w:r w:rsidRPr="00086F22">
        <w:rPr>
          <w:rFonts w:ascii="Times New Roman" w:hAnsi="Times New Roman"/>
          <w:bCs/>
          <w:sz w:val="24"/>
          <w:szCs w:val="24"/>
        </w:rPr>
        <w:t>, Dimensional and Holistic Approach, the Exemplar View)</w:t>
      </w:r>
    </w:p>
    <w:p w:rsidR="00F81A62" w:rsidRPr="00086F22" w:rsidRDefault="00F81A62" w:rsidP="00F81A62">
      <w:pPr>
        <w:pStyle w:val="ListParagraph"/>
        <w:numPr>
          <w:ilvl w:val="0"/>
          <w:numId w:val="97"/>
        </w:numPr>
        <w:ind w:left="1800"/>
        <w:rPr>
          <w:rFonts w:ascii="Times New Roman" w:hAnsi="Times New Roman"/>
          <w:bCs/>
          <w:sz w:val="24"/>
          <w:szCs w:val="24"/>
        </w:rPr>
      </w:pPr>
      <w:r w:rsidRPr="00086F22">
        <w:rPr>
          <w:rFonts w:ascii="Times New Roman" w:hAnsi="Times New Roman"/>
          <w:bCs/>
          <w:sz w:val="24"/>
          <w:szCs w:val="24"/>
        </w:rPr>
        <w:t>Implications</w:t>
      </w:r>
    </w:p>
    <w:p w:rsidR="00F81A62" w:rsidRPr="00086F22" w:rsidRDefault="00F81A62" w:rsidP="00F81A62">
      <w:pPr>
        <w:rPr>
          <w:b/>
          <w:bCs/>
        </w:rPr>
      </w:pPr>
      <w:r w:rsidRPr="00086F22">
        <w:rPr>
          <w:b/>
          <w:bCs/>
        </w:rPr>
        <w:t>Memory</w:t>
      </w:r>
    </w:p>
    <w:p w:rsidR="00F81A62" w:rsidRPr="00086F22" w:rsidRDefault="00F81A62" w:rsidP="00F81A62">
      <w:pPr>
        <w:pStyle w:val="ListParagraph"/>
        <w:numPr>
          <w:ilvl w:val="0"/>
          <w:numId w:val="92"/>
        </w:numPr>
        <w:rPr>
          <w:rFonts w:ascii="Times New Roman" w:hAnsi="Times New Roman"/>
          <w:sz w:val="24"/>
          <w:szCs w:val="24"/>
        </w:rPr>
      </w:pPr>
      <w:r w:rsidRPr="00086F22">
        <w:rPr>
          <w:rFonts w:ascii="Times New Roman" w:hAnsi="Times New Roman"/>
          <w:sz w:val="24"/>
          <w:szCs w:val="24"/>
        </w:rPr>
        <w:t>Theories of Memory</w:t>
      </w:r>
    </w:p>
    <w:p w:rsidR="00F81A62" w:rsidRPr="00086F22" w:rsidRDefault="00F81A62" w:rsidP="00F81A62">
      <w:pPr>
        <w:pStyle w:val="ListParagraph"/>
        <w:numPr>
          <w:ilvl w:val="0"/>
          <w:numId w:val="92"/>
        </w:numPr>
        <w:rPr>
          <w:rFonts w:ascii="Times New Roman" w:hAnsi="Times New Roman"/>
          <w:sz w:val="24"/>
          <w:szCs w:val="24"/>
        </w:rPr>
      </w:pPr>
      <w:r w:rsidRPr="00086F22">
        <w:rPr>
          <w:rFonts w:ascii="Times New Roman" w:hAnsi="Times New Roman"/>
          <w:sz w:val="24"/>
          <w:szCs w:val="24"/>
        </w:rPr>
        <w:t>The storage and retrieval processes</w:t>
      </w:r>
    </w:p>
    <w:p w:rsidR="00F81A62" w:rsidRPr="00086F22" w:rsidRDefault="00F81A62" w:rsidP="00F81A62">
      <w:pPr>
        <w:pStyle w:val="ListParagraph"/>
        <w:numPr>
          <w:ilvl w:val="0"/>
          <w:numId w:val="92"/>
        </w:numPr>
        <w:rPr>
          <w:rFonts w:ascii="Times New Roman" w:hAnsi="Times New Roman"/>
          <w:sz w:val="24"/>
          <w:szCs w:val="24"/>
        </w:rPr>
      </w:pPr>
      <w:r w:rsidRPr="00086F22">
        <w:rPr>
          <w:rFonts w:ascii="Times New Roman" w:hAnsi="Times New Roman"/>
          <w:sz w:val="24"/>
          <w:szCs w:val="24"/>
        </w:rPr>
        <w:lastRenderedPageBreak/>
        <w:t>Memory experiments</w:t>
      </w:r>
    </w:p>
    <w:p w:rsidR="00F81A62" w:rsidRPr="00086F22" w:rsidRDefault="00F81A62" w:rsidP="00F81A62">
      <w:pPr>
        <w:pStyle w:val="ListParagraph"/>
        <w:numPr>
          <w:ilvl w:val="0"/>
          <w:numId w:val="92"/>
        </w:numPr>
        <w:rPr>
          <w:rFonts w:ascii="Times New Roman" w:hAnsi="Times New Roman"/>
          <w:bCs/>
          <w:sz w:val="24"/>
          <w:szCs w:val="24"/>
        </w:rPr>
      </w:pPr>
      <w:r w:rsidRPr="00086F22">
        <w:rPr>
          <w:rFonts w:ascii="Times New Roman" w:hAnsi="Times New Roman"/>
          <w:sz w:val="24"/>
          <w:szCs w:val="24"/>
        </w:rPr>
        <w:t>Mnemonics (ways of improving memory)</w:t>
      </w:r>
    </w:p>
    <w:p w:rsidR="00F81A62" w:rsidRPr="00086F22" w:rsidRDefault="00F81A62" w:rsidP="00F81A62">
      <w:pPr>
        <w:rPr>
          <w:b/>
          <w:bCs/>
        </w:rPr>
      </w:pPr>
      <w:r w:rsidRPr="00086F22">
        <w:rPr>
          <w:b/>
          <w:bCs/>
        </w:rPr>
        <w:t>Use &amp; Manipulation of Information</w:t>
      </w:r>
    </w:p>
    <w:p w:rsidR="00F81A62" w:rsidRPr="00086F22" w:rsidRDefault="00F81A62" w:rsidP="00F81A62">
      <w:pPr>
        <w:pStyle w:val="ListParagraph"/>
        <w:numPr>
          <w:ilvl w:val="0"/>
          <w:numId w:val="94"/>
        </w:numPr>
        <w:spacing w:after="0"/>
        <w:rPr>
          <w:rFonts w:ascii="Times New Roman" w:hAnsi="Times New Roman"/>
          <w:bCs/>
          <w:sz w:val="24"/>
          <w:szCs w:val="24"/>
        </w:rPr>
      </w:pPr>
      <w:r w:rsidRPr="00086F22">
        <w:rPr>
          <w:rFonts w:ascii="Times New Roman" w:hAnsi="Times New Roman"/>
          <w:bCs/>
          <w:sz w:val="24"/>
          <w:szCs w:val="24"/>
        </w:rPr>
        <w:t>Language</w:t>
      </w:r>
    </w:p>
    <w:p w:rsidR="00F81A62" w:rsidRPr="00086F22" w:rsidRDefault="00F81A62" w:rsidP="00F81A62">
      <w:pPr>
        <w:pStyle w:val="ListParagraph"/>
        <w:numPr>
          <w:ilvl w:val="0"/>
          <w:numId w:val="94"/>
        </w:numPr>
        <w:spacing w:after="0"/>
        <w:rPr>
          <w:rFonts w:ascii="Times New Roman" w:hAnsi="Times New Roman"/>
          <w:bCs/>
          <w:sz w:val="24"/>
          <w:szCs w:val="24"/>
        </w:rPr>
      </w:pPr>
      <w:r w:rsidRPr="00086F22">
        <w:rPr>
          <w:rFonts w:ascii="Times New Roman" w:hAnsi="Times New Roman"/>
          <w:bCs/>
          <w:sz w:val="24"/>
          <w:szCs w:val="24"/>
        </w:rPr>
        <w:t>Thinking and problem solving</w:t>
      </w:r>
    </w:p>
    <w:p w:rsidR="00F81A62" w:rsidRPr="00086F22" w:rsidRDefault="00F81A62" w:rsidP="00F81A62">
      <w:pPr>
        <w:pStyle w:val="ListParagraph"/>
        <w:numPr>
          <w:ilvl w:val="0"/>
          <w:numId w:val="94"/>
        </w:numPr>
        <w:spacing w:after="0"/>
        <w:rPr>
          <w:rFonts w:ascii="Times New Roman" w:hAnsi="Times New Roman"/>
          <w:bCs/>
          <w:sz w:val="24"/>
          <w:szCs w:val="24"/>
        </w:rPr>
      </w:pPr>
      <w:r w:rsidRPr="00086F22">
        <w:rPr>
          <w:rFonts w:ascii="Times New Roman" w:hAnsi="Times New Roman"/>
          <w:bCs/>
          <w:sz w:val="24"/>
          <w:szCs w:val="24"/>
        </w:rPr>
        <w:t>Reasoning &amp; Decision Making</w:t>
      </w:r>
    </w:p>
    <w:p w:rsidR="00F81A62" w:rsidRPr="00086F22" w:rsidRDefault="00F81A62" w:rsidP="00F81A62">
      <w:pPr>
        <w:rPr>
          <w:b/>
          <w:bCs/>
        </w:rPr>
      </w:pPr>
      <w:r w:rsidRPr="00086F22">
        <w:rPr>
          <w:b/>
          <w:bCs/>
        </w:rPr>
        <w:t>Feelings and Emotions</w:t>
      </w:r>
    </w:p>
    <w:p w:rsidR="00F81A62" w:rsidRPr="00086F22" w:rsidRDefault="00F81A62" w:rsidP="00F81A62">
      <w:pPr>
        <w:pStyle w:val="ListParagraph"/>
        <w:numPr>
          <w:ilvl w:val="0"/>
          <w:numId w:val="90"/>
        </w:numPr>
        <w:rPr>
          <w:rFonts w:ascii="Times New Roman" w:hAnsi="Times New Roman"/>
          <w:bCs/>
          <w:i/>
          <w:sz w:val="24"/>
          <w:szCs w:val="24"/>
        </w:rPr>
      </w:pPr>
      <w:r w:rsidRPr="00086F22">
        <w:rPr>
          <w:rFonts w:ascii="Times New Roman" w:hAnsi="Times New Roman"/>
          <w:sz w:val="24"/>
          <w:szCs w:val="24"/>
        </w:rPr>
        <w:t>Nature and types of feelings &amp; Emotions</w:t>
      </w:r>
    </w:p>
    <w:p w:rsidR="00F81A62" w:rsidRPr="00086F22" w:rsidRDefault="00F81A62" w:rsidP="00F81A62">
      <w:pPr>
        <w:pStyle w:val="ListParagraph"/>
        <w:numPr>
          <w:ilvl w:val="0"/>
          <w:numId w:val="90"/>
        </w:numPr>
        <w:rPr>
          <w:rFonts w:ascii="Times New Roman" w:hAnsi="Times New Roman"/>
          <w:bCs/>
          <w:i/>
          <w:sz w:val="24"/>
          <w:szCs w:val="24"/>
        </w:rPr>
      </w:pPr>
      <w:r w:rsidRPr="00086F22">
        <w:rPr>
          <w:rFonts w:ascii="Times New Roman" w:hAnsi="Times New Roman"/>
          <w:sz w:val="24"/>
          <w:szCs w:val="24"/>
        </w:rPr>
        <w:t>Theories of Emotions</w:t>
      </w:r>
    </w:p>
    <w:p w:rsidR="00F81A62" w:rsidRPr="00086F22" w:rsidRDefault="00F81A62" w:rsidP="00F81A62">
      <w:pPr>
        <w:pStyle w:val="ListParagraph"/>
        <w:numPr>
          <w:ilvl w:val="0"/>
          <w:numId w:val="90"/>
        </w:numPr>
        <w:rPr>
          <w:rFonts w:ascii="Times New Roman" w:hAnsi="Times New Roman"/>
          <w:bCs/>
          <w:i/>
          <w:sz w:val="24"/>
          <w:szCs w:val="24"/>
        </w:rPr>
      </w:pPr>
      <w:r w:rsidRPr="00086F22">
        <w:rPr>
          <w:rFonts w:ascii="Times New Roman" w:hAnsi="Times New Roman"/>
          <w:sz w:val="24"/>
          <w:szCs w:val="24"/>
        </w:rPr>
        <w:t>Theoretical models of cognition and affect</w:t>
      </w:r>
    </w:p>
    <w:p w:rsidR="00F81A62" w:rsidRPr="00086F22" w:rsidRDefault="00F81A62" w:rsidP="00F81A62">
      <w:pPr>
        <w:pStyle w:val="ListParagraph"/>
        <w:numPr>
          <w:ilvl w:val="0"/>
          <w:numId w:val="90"/>
        </w:numPr>
        <w:rPr>
          <w:rFonts w:ascii="Times New Roman" w:hAnsi="Times New Roman"/>
          <w:bCs/>
          <w:i/>
          <w:sz w:val="24"/>
          <w:szCs w:val="24"/>
        </w:rPr>
      </w:pPr>
      <w:r w:rsidRPr="00086F22">
        <w:rPr>
          <w:rFonts w:ascii="Times New Roman" w:hAnsi="Times New Roman"/>
          <w:sz w:val="24"/>
          <w:szCs w:val="24"/>
        </w:rPr>
        <w:t>Facial and vocal expressions in Emotions</w:t>
      </w:r>
    </w:p>
    <w:p w:rsidR="00F81A62" w:rsidRPr="00086F22" w:rsidRDefault="00F81A62" w:rsidP="00F81A62">
      <w:pPr>
        <w:rPr>
          <w:b/>
          <w:bCs/>
        </w:rPr>
      </w:pPr>
      <w:r w:rsidRPr="00086F22">
        <w:rPr>
          <w:b/>
          <w:bCs/>
        </w:rPr>
        <w:t>Metacognition and Meta-mood</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Introduction</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Basic Meta Cognitive judgments</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Measurement of Metacognition</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 xml:space="preserve">Applications of Meta Cognition </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 xml:space="preserve">Individual Meta-Mood experiences </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Measurement of Meta-Moods</w:t>
      </w:r>
    </w:p>
    <w:p w:rsidR="00F81A62" w:rsidRPr="00086F22" w:rsidRDefault="00F81A62" w:rsidP="00F81A62">
      <w:pPr>
        <w:pStyle w:val="ListParagraph"/>
        <w:numPr>
          <w:ilvl w:val="0"/>
          <w:numId w:val="95"/>
        </w:numPr>
        <w:ind w:left="1800"/>
        <w:rPr>
          <w:rFonts w:ascii="Times New Roman" w:hAnsi="Times New Roman"/>
          <w:bCs/>
          <w:sz w:val="24"/>
          <w:szCs w:val="24"/>
        </w:rPr>
      </w:pPr>
      <w:r w:rsidRPr="00086F22">
        <w:rPr>
          <w:rFonts w:ascii="Times New Roman" w:hAnsi="Times New Roman"/>
          <w:bCs/>
          <w:sz w:val="24"/>
          <w:szCs w:val="24"/>
        </w:rPr>
        <w:t>Application of Meta-Moods</w:t>
      </w:r>
    </w:p>
    <w:p w:rsidR="00F81A62" w:rsidRPr="00086F22" w:rsidRDefault="00F81A62" w:rsidP="00F81A62">
      <w:pPr>
        <w:rPr>
          <w:b/>
          <w:bCs/>
        </w:rPr>
      </w:pPr>
      <w:r w:rsidRPr="00086F22">
        <w:rPr>
          <w:b/>
          <w:bCs/>
        </w:rPr>
        <w:t>PRACTICUM</w:t>
      </w:r>
    </w:p>
    <w:p w:rsidR="00F81A62" w:rsidRPr="00086F22" w:rsidRDefault="00F81A62" w:rsidP="00F81A62">
      <w:pPr>
        <w:rPr>
          <w:bCs/>
        </w:rPr>
      </w:pPr>
      <w:r w:rsidRPr="00086F22">
        <w:rPr>
          <w:bCs/>
        </w:rPr>
        <w:t>Students will perform at least 10 practices out of the following list</w:t>
      </w:r>
    </w:p>
    <w:p w:rsidR="00F81A62" w:rsidRPr="00086F22" w:rsidRDefault="00F81A62" w:rsidP="00F81A62">
      <w:pPr>
        <w:numPr>
          <w:ilvl w:val="1"/>
          <w:numId w:val="89"/>
        </w:numPr>
        <w:spacing w:line="276" w:lineRule="auto"/>
      </w:pPr>
      <w:r w:rsidRPr="00086F22">
        <w:t>Study of depth perception</w:t>
      </w:r>
    </w:p>
    <w:p w:rsidR="00F81A62" w:rsidRPr="00086F22" w:rsidRDefault="00F81A62" w:rsidP="00F81A62">
      <w:pPr>
        <w:numPr>
          <w:ilvl w:val="1"/>
          <w:numId w:val="89"/>
        </w:numPr>
        <w:spacing w:line="276" w:lineRule="auto"/>
      </w:pPr>
      <w:r w:rsidRPr="00086F22">
        <w:t>Detection of Threshold</w:t>
      </w:r>
    </w:p>
    <w:p w:rsidR="00F81A62" w:rsidRPr="00086F22" w:rsidRDefault="00F81A62" w:rsidP="00F81A62">
      <w:pPr>
        <w:numPr>
          <w:ilvl w:val="1"/>
          <w:numId w:val="89"/>
        </w:numPr>
        <w:spacing w:line="276" w:lineRule="auto"/>
      </w:pPr>
      <w:r w:rsidRPr="00086F22">
        <w:t>Measurement of Differential Threshold</w:t>
      </w:r>
    </w:p>
    <w:p w:rsidR="00F81A62" w:rsidRPr="00086F22" w:rsidRDefault="00F81A62" w:rsidP="00F81A62">
      <w:pPr>
        <w:numPr>
          <w:ilvl w:val="1"/>
          <w:numId w:val="89"/>
        </w:numPr>
        <w:spacing w:line="276" w:lineRule="auto"/>
      </w:pPr>
      <w:r w:rsidRPr="00086F22">
        <w:t>Problem solving</w:t>
      </w:r>
    </w:p>
    <w:p w:rsidR="00F81A62" w:rsidRPr="00086F22" w:rsidRDefault="00F81A62" w:rsidP="00F81A62">
      <w:pPr>
        <w:numPr>
          <w:ilvl w:val="1"/>
          <w:numId w:val="89"/>
        </w:numPr>
        <w:spacing w:line="276" w:lineRule="auto"/>
      </w:pPr>
      <w:r w:rsidRPr="00086F22">
        <w:t>Automaticity (STROOP task)</w:t>
      </w:r>
    </w:p>
    <w:p w:rsidR="00F81A62" w:rsidRPr="00086F22" w:rsidRDefault="00F81A62" w:rsidP="00F81A62">
      <w:pPr>
        <w:numPr>
          <w:ilvl w:val="1"/>
          <w:numId w:val="89"/>
        </w:numPr>
        <w:spacing w:line="276" w:lineRule="auto"/>
      </w:pPr>
      <w:r w:rsidRPr="00086F22">
        <w:t>Retroactive and Proactive Inhibition</w:t>
      </w:r>
    </w:p>
    <w:p w:rsidR="00F81A62" w:rsidRPr="00086F22" w:rsidRDefault="00F81A62" w:rsidP="00F81A62">
      <w:pPr>
        <w:numPr>
          <w:ilvl w:val="1"/>
          <w:numId w:val="89"/>
        </w:numPr>
        <w:spacing w:line="276" w:lineRule="auto"/>
      </w:pPr>
      <w:r w:rsidRPr="00086F22">
        <w:t>Mental Imagery</w:t>
      </w:r>
    </w:p>
    <w:p w:rsidR="00F81A62" w:rsidRPr="00086F22" w:rsidRDefault="00F81A62" w:rsidP="00F81A62">
      <w:pPr>
        <w:numPr>
          <w:ilvl w:val="1"/>
          <w:numId w:val="89"/>
        </w:numPr>
        <w:spacing w:line="276" w:lineRule="auto"/>
      </w:pPr>
      <w:r w:rsidRPr="00086F22">
        <w:t>Emotion Recognition Task</w:t>
      </w:r>
    </w:p>
    <w:p w:rsidR="00F81A62" w:rsidRPr="00086F22" w:rsidRDefault="00F81A62" w:rsidP="00F81A62">
      <w:pPr>
        <w:numPr>
          <w:ilvl w:val="1"/>
          <w:numId w:val="89"/>
        </w:numPr>
        <w:spacing w:line="276" w:lineRule="auto"/>
      </w:pPr>
      <w:r w:rsidRPr="00086F22">
        <w:t>Mood Induction</w:t>
      </w:r>
    </w:p>
    <w:p w:rsidR="00F81A62" w:rsidRPr="00086F22" w:rsidRDefault="00F81A62" w:rsidP="00F81A62">
      <w:pPr>
        <w:numPr>
          <w:ilvl w:val="1"/>
          <w:numId w:val="89"/>
        </w:numPr>
        <w:spacing w:line="276" w:lineRule="auto"/>
      </w:pPr>
      <w:r w:rsidRPr="00086F22">
        <w:t>Attention Span</w:t>
      </w:r>
    </w:p>
    <w:p w:rsidR="00F81A62" w:rsidRPr="00086F22" w:rsidRDefault="00F81A62" w:rsidP="00F81A62">
      <w:pPr>
        <w:numPr>
          <w:ilvl w:val="1"/>
          <w:numId w:val="89"/>
        </w:numPr>
        <w:spacing w:line="276" w:lineRule="auto"/>
      </w:pPr>
      <w:r w:rsidRPr="00086F22">
        <w:t>Color zones of Retina</w:t>
      </w:r>
    </w:p>
    <w:p w:rsidR="00F81A62" w:rsidRPr="00086F22" w:rsidRDefault="00F81A62" w:rsidP="00F81A62">
      <w:pPr>
        <w:numPr>
          <w:ilvl w:val="1"/>
          <w:numId w:val="89"/>
        </w:numPr>
        <w:spacing w:line="276" w:lineRule="auto"/>
      </w:pPr>
      <w:r w:rsidRPr="00086F22">
        <w:t>Measurement of Emotion</w:t>
      </w:r>
    </w:p>
    <w:p w:rsidR="00F81A62" w:rsidRPr="00086F22" w:rsidRDefault="00F81A62" w:rsidP="00F81A62">
      <w:pPr>
        <w:numPr>
          <w:ilvl w:val="1"/>
          <w:numId w:val="89"/>
        </w:numPr>
        <w:spacing w:line="276" w:lineRule="auto"/>
      </w:pPr>
      <w:r w:rsidRPr="00086F22">
        <w:t>Memory Span</w:t>
      </w:r>
    </w:p>
    <w:p w:rsidR="00F81A62" w:rsidRPr="00086F22" w:rsidRDefault="00F81A62" w:rsidP="00F81A62">
      <w:pPr>
        <w:numPr>
          <w:ilvl w:val="1"/>
          <w:numId w:val="89"/>
        </w:numPr>
        <w:spacing w:line="276" w:lineRule="auto"/>
      </w:pPr>
      <w:r w:rsidRPr="00086F22">
        <w:t>Measurement of Reaction Time</w:t>
      </w:r>
    </w:p>
    <w:p w:rsidR="00F81A62" w:rsidRPr="00086F22" w:rsidRDefault="00F81A62" w:rsidP="00F81A62">
      <w:pPr>
        <w:numPr>
          <w:ilvl w:val="1"/>
          <w:numId w:val="89"/>
        </w:numPr>
        <w:spacing w:line="276" w:lineRule="auto"/>
      </w:pPr>
      <w:r w:rsidRPr="00086F22">
        <w:t>Measurement of Memory changes</w:t>
      </w:r>
    </w:p>
    <w:p w:rsidR="00F81A62" w:rsidRPr="00086F22" w:rsidRDefault="00F81A62" w:rsidP="00F81A62">
      <w:pPr>
        <w:numPr>
          <w:ilvl w:val="1"/>
          <w:numId w:val="89"/>
        </w:numPr>
        <w:spacing w:line="276" w:lineRule="auto"/>
      </w:pPr>
      <w:r w:rsidRPr="00086F22">
        <w:t>After Image</w:t>
      </w:r>
    </w:p>
    <w:p w:rsidR="00F81A62" w:rsidRPr="00086F22" w:rsidRDefault="00F81A62" w:rsidP="00F81A62">
      <w:pPr>
        <w:numPr>
          <w:ilvl w:val="1"/>
          <w:numId w:val="89"/>
        </w:numPr>
        <w:spacing w:line="276" w:lineRule="auto"/>
      </w:pPr>
      <w:r w:rsidRPr="00086F22">
        <w:t>Visual Illusions</w:t>
      </w:r>
    </w:p>
    <w:p w:rsidR="00F81A62" w:rsidRPr="00086F22" w:rsidRDefault="00F81A62" w:rsidP="00F81A62">
      <w:pPr>
        <w:numPr>
          <w:ilvl w:val="1"/>
          <w:numId w:val="89"/>
        </w:numPr>
        <w:spacing w:line="276" w:lineRule="auto"/>
      </w:pPr>
      <w:r w:rsidRPr="00086F22">
        <w:lastRenderedPageBreak/>
        <w:t>Measurement of Memory Changes</w:t>
      </w:r>
    </w:p>
    <w:p w:rsidR="00F81A62" w:rsidRPr="00086F22" w:rsidRDefault="00F81A62" w:rsidP="00F81A62"/>
    <w:p w:rsidR="00F81A62" w:rsidRPr="00086F22" w:rsidRDefault="00F81A62" w:rsidP="00F81A62">
      <w:pPr>
        <w:rPr>
          <w:bCs/>
          <w:i/>
          <w:u w:val="single"/>
        </w:rPr>
      </w:pPr>
      <w:r w:rsidRPr="00086F22">
        <w:t>Practicum will cover the following aspects</w:t>
      </w:r>
    </w:p>
    <w:p w:rsidR="00F81A62" w:rsidRPr="00086F22" w:rsidRDefault="00F81A62" w:rsidP="00F81A62">
      <w:pPr>
        <w:pStyle w:val="ListParagraph"/>
        <w:numPr>
          <w:ilvl w:val="0"/>
          <w:numId w:val="107"/>
        </w:numPr>
        <w:spacing w:after="0"/>
        <w:rPr>
          <w:rFonts w:ascii="Times New Roman" w:hAnsi="Times New Roman"/>
          <w:sz w:val="24"/>
          <w:szCs w:val="24"/>
        </w:rPr>
      </w:pPr>
      <w:r w:rsidRPr="00086F22">
        <w:rPr>
          <w:rFonts w:ascii="Times New Roman" w:hAnsi="Times New Roman"/>
          <w:sz w:val="24"/>
          <w:szCs w:val="24"/>
        </w:rPr>
        <w:t>Objectives</w:t>
      </w:r>
    </w:p>
    <w:p w:rsidR="00F81A62" w:rsidRPr="00086F22" w:rsidRDefault="00F81A62" w:rsidP="00F81A62">
      <w:pPr>
        <w:pStyle w:val="ListParagraph"/>
        <w:numPr>
          <w:ilvl w:val="0"/>
          <w:numId w:val="107"/>
        </w:numPr>
        <w:spacing w:after="0"/>
        <w:rPr>
          <w:rFonts w:ascii="Times New Roman" w:hAnsi="Times New Roman"/>
          <w:sz w:val="24"/>
          <w:szCs w:val="24"/>
        </w:rPr>
      </w:pPr>
      <w:r w:rsidRPr="00086F22">
        <w:rPr>
          <w:rFonts w:ascii="Times New Roman" w:hAnsi="Times New Roman"/>
          <w:sz w:val="24"/>
          <w:szCs w:val="24"/>
        </w:rPr>
        <w:t>Introduction of the experiment</w:t>
      </w:r>
    </w:p>
    <w:p w:rsidR="00F81A62" w:rsidRPr="00086F22" w:rsidRDefault="00F81A62" w:rsidP="00F81A62">
      <w:pPr>
        <w:pStyle w:val="ListParagraph"/>
        <w:numPr>
          <w:ilvl w:val="0"/>
          <w:numId w:val="107"/>
        </w:numPr>
        <w:spacing w:after="0"/>
        <w:rPr>
          <w:rFonts w:ascii="Times New Roman" w:hAnsi="Times New Roman"/>
          <w:sz w:val="24"/>
          <w:szCs w:val="24"/>
        </w:rPr>
      </w:pPr>
      <w:r w:rsidRPr="00086F22">
        <w:rPr>
          <w:rFonts w:ascii="Times New Roman" w:hAnsi="Times New Roman"/>
          <w:sz w:val="24"/>
          <w:szCs w:val="24"/>
        </w:rPr>
        <w:t>Material</w:t>
      </w:r>
    </w:p>
    <w:p w:rsidR="00F81A62" w:rsidRPr="00086F22" w:rsidRDefault="00F81A62" w:rsidP="00F81A62">
      <w:pPr>
        <w:pStyle w:val="ListParagraph"/>
        <w:numPr>
          <w:ilvl w:val="0"/>
          <w:numId w:val="107"/>
        </w:numPr>
        <w:spacing w:after="0"/>
        <w:rPr>
          <w:rFonts w:ascii="Times New Roman" w:hAnsi="Times New Roman"/>
          <w:sz w:val="24"/>
          <w:szCs w:val="24"/>
        </w:rPr>
      </w:pPr>
      <w:r w:rsidRPr="00086F22">
        <w:rPr>
          <w:rFonts w:ascii="Times New Roman" w:hAnsi="Times New Roman"/>
          <w:sz w:val="24"/>
          <w:szCs w:val="24"/>
        </w:rPr>
        <w:t>Procedure</w:t>
      </w:r>
    </w:p>
    <w:p w:rsidR="00F81A62" w:rsidRPr="00086F22" w:rsidRDefault="00F81A62" w:rsidP="00F81A62">
      <w:pPr>
        <w:pStyle w:val="ListParagraph"/>
        <w:numPr>
          <w:ilvl w:val="0"/>
          <w:numId w:val="107"/>
        </w:numPr>
        <w:spacing w:after="0"/>
        <w:rPr>
          <w:rFonts w:ascii="Times New Roman" w:hAnsi="Times New Roman"/>
          <w:sz w:val="24"/>
          <w:szCs w:val="24"/>
        </w:rPr>
      </w:pPr>
      <w:r w:rsidRPr="00086F22">
        <w:rPr>
          <w:rFonts w:ascii="Times New Roman" w:hAnsi="Times New Roman"/>
          <w:sz w:val="24"/>
          <w:szCs w:val="24"/>
        </w:rPr>
        <w:t>Results and interpretations</w:t>
      </w:r>
    </w:p>
    <w:p w:rsidR="00F81A62" w:rsidRPr="00086F22" w:rsidRDefault="00F81A62" w:rsidP="00F81A62">
      <w:pPr>
        <w:pStyle w:val="ListParagraph"/>
        <w:numPr>
          <w:ilvl w:val="0"/>
          <w:numId w:val="107"/>
        </w:numPr>
        <w:spacing w:after="0"/>
        <w:rPr>
          <w:rFonts w:ascii="Times New Roman" w:hAnsi="Times New Roman"/>
          <w:sz w:val="24"/>
          <w:szCs w:val="24"/>
        </w:rPr>
      </w:pPr>
      <w:r w:rsidRPr="00086F22">
        <w:rPr>
          <w:rFonts w:ascii="Times New Roman" w:hAnsi="Times New Roman"/>
          <w:sz w:val="24"/>
          <w:szCs w:val="24"/>
        </w:rPr>
        <w:t>Materials / Protocols</w:t>
      </w:r>
    </w:p>
    <w:p w:rsidR="00F81A62" w:rsidRPr="00086F22" w:rsidRDefault="00F81A62" w:rsidP="00F81A62">
      <w:pPr>
        <w:rPr>
          <w:b/>
        </w:rPr>
      </w:pPr>
    </w:p>
    <w:p w:rsidR="00F81A62" w:rsidRPr="00086F22" w:rsidRDefault="00F81A62" w:rsidP="00F81A62">
      <w:pPr>
        <w:rPr>
          <w:b/>
        </w:rPr>
      </w:pPr>
      <w:r w:rsidRPr="00086F22">
        <w:rPr>
          <w:b/>
        </w:rPr>
        <w:t xml:space="preserve">BOOKS </w:t>
      </w:r>
    </w:p>
    <w:p w:rsidR="00F81A62" w:rsidRPr="00086F22" w:rsidRDefault="00F81A62" w:rsidP="00F81A62">
      <w:r w:rsidRPr="00086F22">
        <w:rPr>
          <w:b/>
        </w:rPr>
        <w:t xml:space="preserve">Required </w:t>
      </w:r>
      <w:r w:rsidRPr="00086F22">
        <w:t>(students must buy)</w:t>
      </w:r>
    </w:p>
    <w:p w:rsidR="00F81A62" w:rsidRPr="00086F22" w:rsidRDefault="00F81A62" w:rsidP="00F81A62">
      <w:pPr>
        <w:tabs>
          <w:tab w:val="left" w:pos="720"/>
          <w:tab w:val="left" w:pos="1440"/>
        </w:tabs>
        <w:rPr>
          <w:b/>
          <w:i/>
          <w:u w:val="single"/>
        </w:rPr>
      </w:pPr>
      <w:proofErr w:type="spellStart"/>
      <w:r w:rsidRPr="00086F22">
        <w:rPr>
          <w:color w:val="222222"/>
          <w:shd w:val="clear" w:color="auto" w:fill="FFFFFF"/>
        </w:rPr>
        <w:t>Galotti</w:t>
      </w:r>
      <w:proofErr w:type="spellEnd"/>
      <w:r w:rsidRPr="00086F22">
        <w:rPr>
          <w:color w:val="222222"/>
          <w:shd w:val="clear" w:color="auto" w:fill="FFFFFF"/>
        </w:rPr>
        <w:t>, K. M. (2017). </w:t>
      </w:r>
      <w:proofErr w:type="gramStart"/>
      <w:r w:rsidRPr="00086F22">
        <w:rPr>
          <w:i/>
          <w:iCs/>
          <w:color w:val="222222"/>
          <w:shd w:val="clear" w:color="auto" w:fill="FFFFFF"/>
        </w:rPr>
        <w:t>Cognitive psychology in and out of the laboratory</w:t>
      </w:r>
      <w:r w:rsidRPr="00086F22">
        <w:rPr>
          <w:color w:val="222222"/>
          <w:shd w:val="clear" w:color="auto" w:fill="FFFFFF"/>
        </w:rPr>
        <w:t>.</w:t>
      </w:r>
      <w:proofErr w:type="gramEnd"/>
      <w:r w:rsidRPr="00086F22">
        <w:rPr>
          <w:color w:val="222222"/>
          <w:shd w:val="clear" w:color="auto" w:fill="FFFFFF"/>
        </w:rPr>
        <w:t xml:space="preserve"> </w:t>
      </w:r>
      <w:proofErr w:type="gramStart"/>
      <w:r w:rsidRPr="00086F22">
        <w:rPr>
          <w:color w:val="222222"/>
          <w:shd w:val="clear" w:color="auto" w:fill="FFFFFF"/>
        </w:rPr>
        <w:t>Sage Publications.</w:t>
      </w:r>
      <w:proofErr w:type="gramEnd"/>
    </w:p>
    <w:p w:rsidR="00F81A62" w:rsidRPr="00086F22" w:rsidRDefault="00F81A62" w:rsidP="00F81A62">
      <w:r w:rsidRPr="00086F22">
        <w:rPr>
          <w:b/>
        </w:rPr>
        <w:t>Recommended</w:t>
      </w:r>
      <w:r w:rsidRPr="00086F22">
        <w:t xml:space="preserve"> (would be useful to students)</w:t>
      </w:r>
    </w:p>
    <w:p w:rsidR="00F81A62" w:rsidRPr="00086F22" w:rsidRDefault="00F81A62" w:rsidP="00F81A62">
      <w:pPr>
        <w:ind w:left="450" w:hanging="450"/>
        <w:rPr>
          <w:shd w:val="clear" w:color="auto" w:fill="FFFFFF"/>
        </w:rPr>
      </w:pPr>
      <w:proofErr w:type="spellStart"/>
      <w:proofErr w:type="gramStart"/>
      <w:r w:rsidRPr="00086F22">
        <w:rPr>
          <w:shd w:val="clear" w:color="auto" w:fill="FFFFFF"/>
        </w:rPr>
        <w:t>Solso</w:t>
      </w:r>
      <w:proofErr w:type="spellEnd"/>
      <w:r w:rsidRPr="00086F22">
        <w:rPr>
          <w:shd w:val="clear" w:color="auto" w:fill="FFFFFF"/>
        </w:rPr>
        <w:t xml:space="preserve">, R. L., </w:t>
      </w:r>
      <w:proofErr w:type="spellStart"/>
      <w:r w:rsidRPr="00086F22">
        <w:rPr>
          <w:shd w:val="clear" w:color="auto" w:fill="FFFFFF"/>
        </w:rPr>
        <w:t>MacLin</w:t>
      </w:r>
      <w:proofErr w:type="spellEnd"/>
      <w:r w:rsidRPr="00086F22">
        <w:rPr>
          <w:shd w:val="clear" w:color="auto" w:fill="FFFFFF"/>
        </w:rPr>
        <w:t xml:space="preserve">, M. K., &amp; </w:t>
      </w:r>
      <w:proofErr w:type="spellStart"/>
      <w:r w:rsidRPr="00086F22">
        <w:rPr>
          <w:shd w:val="clear" w:color="auto" w:fill="FFFFFF"/>
        </w:rPr>
        <w:t>MacLin</w:t>
      </w:r>
      <w:proofErr w:type="spellEnd"/>
      <w:r w:rsidRPr="00086F22">
        <w:rPr>
          <w:shd w:val="clear" w:color="auto" w:fill="FFFFFF"/>
        </w:rPr>
        <w:t>, O. H. (2005).</w:t>
      </w:r>
      <w:proofErr w:type="gramEnd"/>
      <w:r w:rsidRPr="00086F22">
        <w:rPr>
          <w:shd w:val="clear" w:color="auto" w:fill="FFFFFF"/>
        </w:rPr>
        <w:t> </w:t>
      </w:r>
      <w:proofErr w:type="gramStart"/>
      <w:r w:rsidRPr="00086F22">
        <w:rPr>
          <w:i/>
          <w:iCs/>
          <w:shd w:val="clear" w:color="auto" w:fill="FFFFFF"/>
        </w:rPr>
        <w:t>Cognitive psychology</w:t>
      </w:r>
      <w:r w:rsidRPr="00086F22">
        <w:rPr>
          <w:shd w:val="clear" w:color="auto" w:fill="FFFFFF"/>
        </w:rPr>
        <w:t>.</w:t>
      </w:r>
      <w:proofErr w:type="gramEnd"/>
      <w:r w:rsidRPr="00086F22">
        <w:rPr>
          <w:shd w:val="clear" w:color="auto" w:fill="FFFFFF"/>
        </w:rPr>
        <w:t xml:space="preserve"> </w:t>
      </w:r>
      <w:proofErr w:type="gramStart"/>
      <w:r w:rsidRPr="00086F22">
        <w:rPr>
          <w:shd w:val="clear" w:color="auto" w:fill="FFFFFF"/>
        </w:rPr>
        <w:t>Pearson Education New Zealand.</w:t>
      </w:r>
      <w:proofErr w:type="gramEnd"/>
    </w:p>
    <w:p w:rsidR="00F81A62" w:rsidRPr="00086F22" w:rsidRDefault="00F81A62" w:rsidP="00F81A62">
      <w:pPr>
        <w:ind w:left="450" w:hanging="450"/>
        <w:rPr>
          <w:shd w:val="clear" w:color="auto" w:fill="FFFFFF"/>
        </w:rPr>
      </w:pPr>
      <w:r w:rsidRPr="00086F22">
        <w:rPr>
          <w:shd w:val="clear" w:color="auto" w:fill="FFFFFF"/>
        </w:rPr>
        <w:t>Hunt, R. R., &amp; Ellis, H. (2018). Fundamentals of Cognitive Psychology (7</w:t>
      </w:r>
      <w:r w:rsidRPr="00086F22">
        <w:rPr>
          <w:shd w:val="clear" w:color="auto" w:fill="FFFFFF"/>
          <w:vertAlign w:val="superscript"/>
        </w:rPr>
        <w:t>th</w:t>
      </w:r>
      <w:r w:rsidRPr="00086F22">
        <w:rPr>
          <w:shd w:val="clear" w:color="auto" w:fill="FFFFFF"/>
        </w:rPr>
        <w:t xml:space="preserve"> </w:t>
      </w:r>
      <w:proofErr w:type="spellStart"/>
      <w:proofErr w:type="gramStart"/>
      <w:r w:rsidRPr="00086F22">
        <w:rPr>
          <w:shd w:val="clear" w:color="auto" w:fill="FFFFFF"/>
        </w:rPr>
        <w:t>ed</w:t>
      </w:r>
      <w:proofErr w:type="spellEnd"/>
      <w:proofErr w:type="gramEnd"/>
      <w:r w:rsidRPr="00086F22">
        <w:rPr>
          <w:shd w:val="clear" w:color="auto" w:fill="FFFFFF"/>
        </w:rPr>
        <w:t xml:space="preserve">). </w:t>
      </w:r>
    </w:p>
    <w:p w:rsidR="00F81A62" w:rsidRPr="00086F22" w:rsidRDefault="00F81A62" w:rsidP="00F81A62">
      <w:pPr>
        <w:tabs>
          <w:tab w:val="left" w:pos="7338"/>
        </w:tabs>
        <w:rPr>
          <w:b/>
        </w:rPr>
      </w:pPr>
      <w:r w:rsidRPr="00086F22">
        <w:rPr>
          <w:b/>
        </w:rPr>
        <w:t>Reference (Do not buy, read if available in library/elsewhere)</w:t>
      </w:r>
      <w:r w:rsidRPr="00086F22">
        <w:rPr>
          <w:b/>
        </w:rPr>
        <w:tab/>
      </w:r>
    </w:p>
    <w:p w:rsidR="00F81A62" w:rsidRPr="00086F22" w:rsidRDefault="00F81A62" w:rsidP="00F81A62">
      <w:pPr>
        <w:ind w:left="450" w:hanging="450"/>
        <w:rPr>
          <w:shd w:val="clear" w:color="auto" w:fill="FFFFFF"/>
        </w:rPr>
      </w:pPr>
      <w:proofErr w:type="spellStart"/>
      <w:proofErr w:type="gramStart"/>
      <w:r w:rsidRPr="00086F22">
        <w:rPr>
          <w:shd w:val="clear" w:color="auto" w:fill="FFFFFF"/>
        </w:rPr>
        <w:t>Weiten</w:t>
      </w:r>
      <w:proofErr w:type="spellEnd"/>
      <w:r w:rsidRPr="00086F22">
        <w:rPr>
          <w:shd w:val="clear" w:color="auto" w:fill="FFFFFF"/>
        </w:rPr>
        <w:t>, W. (2007).</w:t>
      </w:r>
      <w:proofErr w:type="gramEnd"/>
      <w:r w:rsidRPr="00086F22">
        <w:rPr>
          <w:shd w:val="clear" w:color="auto" w:fill="FFFFFF"/>
        </w:rPr>
        <w:t> </w:t>
      </w:r>
      <w:r w:rsidRPr="00086F22">
        <w:rPr>
          <w:i/>
          <w:iCs/>
          <w:shd w:val="clear" w:color="auto" w:fill="FFFFFF"/>
        </w:rPr>
        <w:t>Psychology: Themes and variations: Themes and variations</w:t>
      </w:r>
      <w:r w:rsidRPr="00086F22">
        <w:rPr>
          <w:shd w:val="clear" w:color="auto" w:fill="FFFFFF"/>
        </w:rPr>
        <w:t xml:space="preserve">. </w:t>
      </w:r>
      <w:proofErr w:type="spellStart"/>
      <w:r w:rsidRPr="00086F22">
        <w:rPr>
          <w:shd w:val="clear" w:color="auto" w:fill="FFFFFF"/>
        </w:rPr>
        <w:t>Cengage</w:t>
      </w:r>
      <w:proofErr w:type="spellEnd"/>
      <w:r w:rsidRPr="00086F22">
        <w:rPr>
          <w:shd w:val="clear" w:color="auto" w:fill="FFFFFF"/>
        </w:rPr>
        <w:t xml:space="preserve"> Learning.</w:t>
      </w:r>
    </w:p>
    <w:p w:rsidR="00F81A62" w:rsidRPr="00086F22" w:rsidRDefault="00F81A62" w:rsidP="00F81A62">
      <w:pPr>
        <w:ind w:left="450" w:hanging="450"/>
        <w:rPr>
          <w:shd w:val="clear" w:color="auto" w:fill="FFFFFF"/>
        </w:rPr>
      </w:pPr>
      <w:proofErr w:type="gramStart"/>
      <w:r w:rsidRPr="00086F22">
        <w:rPr>
          <w:shd w:val="clear" w:color="auto" w:fill="FFFFFF"/>
        </w:rPr>
        <w:t xml:space="preserve">Smith, E. E., &amp; </w:t>
      </w:r>
      <w:proofErr w:type="spellStart"/>
      <w:r w:rsidRPr="00086F22">
        <w:rPr>
          <w:shd w:val="clear" w:color="auto" w:fill="FFFFFF"/>
        </w:rPr>
        <w:t>Medin</w:t>
      </w:r>
      <w:proofErr w:type="spellEnd"/>
      <w:r w:rsidRPr="00086F22">
        <w:rPr>
          <w:shd w:val="clear" w:color="auto" w:fill="FFFFFF"/>
        </w:rPr>
        <w:t>, D. L. (1981).</w:t>
      </w:r>
      <w:proofErr w:type="gramEnd"/>
      <w:r w:rsidRPr="00086F22">
        <w:rPr>
          <w:shd w:val="clear" w:color="auto" w:fill="FFFFFF"/>
        </w:rPr>
        <w:t> </w:t>
      </w:r>
      <w:proofErr w:type="gramStart"/>
      <w:r w:rsidRPr="00086F22">
        <w:rPr>
          <w:i/>
          <w:iCs/>
          <w:shd w:val="clear" w:color="auto" w:fill="FFFFFF"/>
        </w:rPr>
        <w:t>Categories and concepts</w:t>
      </w:r>
      <w:r w:rsidRPr="00086F22">
        <w:rPr>
          <w:shd w:val="clear" w:color="auto" w:fill="FFFFFF"/>
        </w:rPr>
        <w:t> (Vol. 9).</w:t>
      </w:r>
      <w:proofErr w:type="gramEnd"/>
      <w:r w:rsidRPr="00086F22">
        <w:rPr>
          <w:shd w:val="clear" w:color="auto" w:fill="FFFFFF"/>
        </w:rPr>
        <w:t xml:space="preserve"> Cambridge, MA: Harvard University Press.</w:t>
      </w:r>
    </w:p>
    <w:p w:rsidR="00F81A62" w:rsidRPr="00086F22" w:rsidRDefault="00F81A62" w:rsidP="00F81A62">
      <w:pPr>
        <w:ind w:left="450" w:hanging="450"/>
      </w:pPr>
      <w:proofErr w:type="gramStart"/>
      <w:r w:rsidRPr="00086F22">
        <w:rPr>
          <w:shd w:val="clear" w:color="auto" w:fill="FFFFFF"/>
        </w:rPr>
        <w:t xml:space="preserve">Goldstone, R. L., &amp; </w:t>
      </w:r>
      <w:proofErr w:type="spellStart"/>
      <w:r w:rsidRPr="00086F22">
        <w:rPr>
          <w:shd w:val="clear" w:color="auto" w:fill="FFFFFF"/>
        </w:rPr>
        <w:t>Kersten</w:t>
      </w:r>
      <w:proofErr w:type="spellEnd"/>
      <w:r w:rsidRPr="00086F22">
        <w:rPr>
          <w:shd w:val="clear" w:color="auto" w:fill="FFFFFF"/>
        </w:rPr>
        <w:t>, A. (2003).</w:t>
      </w:r>
      <w:proofErr w:type="gramEnd"/>
      <w:r w:rsidRPr="00086F22">
        <w:rPr>
          <w:shd w:val="clear" w:color="auto" w:fill="FFFFFF"/>
        </w:rPr>
        <w:t xml:space="preserve"> </w:t>
      </w:r>
      <w:proofErr w:type="gramStart"/>
      <w:r w:rsidRPr="00086F22">
        <w:rPr>
          <w:shd w:val="clear" w:color="auto" w:fill="FFFFFF"/>
        </w:rPr>
        <w:t>Concepts and categorization.</w:t>
      </w:r>
      <w:proofErr w:type="gramEnd"/>
      <w:r w:rsidRPr="00086F22">
        <w:rPr>
          <w:shd w:val="clear" w:color="auto" w:fill="FFFFFF"/>
        </w:rPr>
        <w:t xml:space="preserve"> In A. F. Healy &amp; R. W. Proctor (Eds.), </w:t>
      </w:r>
      <w:r w:rsidRPr="00086F22">
        <w:rPr>
          <w:rStyle w:val="Emphasis"/>
          <w:shd w:val="clear" w:color="auto" w:fill="FFFFFF"/>
        </w:rPr>
        <w:t>Handbook of psychology: Experimental psychology, </w:t>
      </w:r>
      <w:r w:rsidRPr="00086F22">
        <w:rPr>
          <w:shd w:val="clear" w:color="auto" w:fill="FFFFFF"/>
        </w:rPr>
        <w:t>Vol. 4, pp. 599-621). Hoboken, NJ, US: John Wiley &amp; Sons Inc.</w:t>
      </w:r>
    </w:p>
    <w:p w:rsidR="00F81A62" w:rsidRPr="00086F22" w:rsidRDefault="00F81A62" w:rsidP="00F81A62">
      <w:r w:rsidRPr="00086F22">
        <w:rPr>
          <w:b/>
        </w:rPr>
        <w:t>JCR Journals</w:t>
      </w:r>
      <w:r w:rsidRPr="00086F22">
        <w:t xml:space="preserve"> (Subject related and relevant)</w:t>
      </w:r>
    </w:p>
    <w:p w:rsidR="00F81A62" w:rsidRPr="00086F22" w:rsidRDefault="00F81A62" w:rsidP="00F81A62">
      <w:pPr>
        <w:pStyle w:val="ListParagraph"/>
        <w:numPr>
          <w:ilvl w:val="0"/>
          <w:numId w:val="108"/>
        </w:numPr>
        <w:rPr>
          <w:rFonts w:ascii="Times New Roman" w:hAnsi="Times New Roman"/>
          <w:sz w:val="24"/>
          <w:szCs w:val="24"/>
        </w:rPr>
      </w:pPr>
      <w:r w:rsidRPr="00086F22">
        <w:rPr>
          <w:rFonts w:ascii="Times New Roman" w:hAnsi="Times New Roman"/>
          <w:sz w:val="24"/>
          <w:szCs w:val="24"/>
        </w:rPr>
        <w:t>Trends in Cognitive Sciences published by Elsevier BV URL https://www.sciencedirect.com/journal/trends-in-cognitive-sciences</w:t>
      </w:r>
    </w:p>
    <w:p w:rsidR="00F81A62" w:rsidRPr="00086F22" w:rsidRDefault="00F81A62" w:rsidP="00F81A62">
      <w:pPr>
        <w:pStyle w:val="ListParagraph"/>
        <w:numPr>
          <w:ilvl w:val="0"/>
          <w:numId w:val="108"/>
        </w:numPr>
        <w:jc w:val="both"/>
        <w:rPr>
          <w:rFonts w:ascii="Times New Roman" w:hAnsi="Times New Roman"/>
          <w:sz w:val="24"/>
          <w:szCs w:val="24"/>
        </w:rPr>
      </w:pPr>
      <w:r w:rsidRPr="00086F22">
        <w:rPr>
          <w:rFonts w:ascii="Times New Roman" w:hAnsi="Times New Roman"/>
          <w:sz w:val="24"/>
          <w:szCs w:val="24"/>
        </w:rPr>
        <w:t>Cognition and Emotion published by Taylor &amp; Francis URL https://www.tandfonline.com/toc/pcem20/current</w:t>
      </w: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p w:rsidR="00F81A62" w:rsidRPr="00086F22" w:rsidRDefault="00F81A62" w:rsidP="00F81A62">
      <w:pPr>
        <w:rPr>
          <w:b/>
          <w:bCs/>
          <w:i/>
          <w:color w:val="0070C0"/>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20554E" w:rsidTr="00F81A62">
        <w:trPr>
          <w:jc w:val="center"/>
        </w:trPr>
        <w:tc>
          <w:tcPr>
            <w:tcW w:w="1755" w:type="dxa"/>
          </w:tcPr>
          <w:p w:rsidR="00F81A62" w:rsidRPr="0020554E" w:rsidRDefault="00F81A62" w:rsidP="00F81A62">
            <w:pPr>
              <w:jc w:val="both"/>
              <w:rPr>
                <w:b/>
                <w:bCs/>
                <w:i/>
              </w:rPr>
            </w:pPr>
            <w:r w:rsidRPr="0020554E">
              <w:rPr>
                <w:b/>
                <w:bCs/>
                <w:i/>
              </w:rPr>
              <w:lastRenderedPageBreak/>
              <w:t>Code: PSY-</w:t>
            </w:r>
            <w:r>
              <w:rPr>
                <w:b/>
                <w:bCs/>
                <w:i/>
              </w:rPr>
              <w:t>406</w:t>
            </w:r>
          </w:p>
        </w:tc>
        <w:tc>
          <w:tcPr>
            <w:tcW w:w="5310" w:type="dxa"/>
          </w:tcPr>
          <w:p w:rsidR="00F81A62" w:rsidRPr="0020554E" w:rsidRDefault="00F81A62" w:rsidP="00F81A62">
            <w:pPr>
              <w:jc w:val="center"/>
              <w:rPr>
                <w:iCs/>
              </w:rPr>
            </w:pPr>
            <w:r w:rsidRPr="0020554E">
              <w:rPr>
                <w:b/>
                <w:iCs/>
              </w:rPr>
              <w:t>BEHAVIORAL NEUROSCIENCES</w:t>
            </w:r>
          </w:p>
        </w:tc>
        <w:tc>
          <w:tcPr>
            <w:tcW w:w="2385" w:type="dxa"/>
          </w:tcPr>
          <w:p w:rsidR="00F81A62" w:rsidRPr="0020554E" w:rsidRDefault="00F81A62" w:rsidP="00F81A62">
            <w:pPr>
              <w:tabs>
                <w:tab w:val="right" w:pos="9360"/>
              </w:tabs>
              <w:jc w:val="both"/>
              <w:rPr>
                <w:bCs/>
                <w:i/>
              </w:rPr>
            </w:pPr>
            <w:r w:rsidRPr="0020554E">
              <w:rPr>
                <w:bCs/>
                <w:i/>
              </w:rPr>
              <w:t>Credit Hours: 04(4-0)</w:t>
            </w:r>
          </w:p>
        </w:tc>
      </w:tr>
    </w:tbl>
    <w:p w:rsidR="00F81A62" w:rsidRPr="00086F22" w:rsidRDefault="00F81A62" w:rsidP="00F81A62">
      <w:pPr>
        <w:rPr>
          <w:b/>
          <w:bCs/>
          <w:i/>
          <w:color w:val="0070C0"/>
        </w:rPr>
      </w:pPr>
    </w:p>
    <w:p w:rsidR="00F81A62" w:rsidRPr="00086F22" w:rsidRDefault="00F81A62" w:rsidP="00F81A62">
      <w:pPr>
        <w:rPr>
          <w:b/>
          <w:bCs/>
          <w:i/>
          <w:color w:val="0070C0"/>
        </w:rPr>
      </w:pPr>
    </w:p>
    <w:p w:rsidR="00F81A62" w:rsidRPr="00DA64E0" w:rsidRDefault="00F81A62" w:rsidP="00F81A62">
      <w:pPr>
        <w:rPr>
          <w:b/>
          <w:bCs/>
          <w:i/>
        </w:rPr>
      </w:pPr>
      <w:r w:rsidRPr="00F00CBB">
        <w:rPr>
          <w:b/>
          <w:bCs/>
          <w:i/>
        </w:rPr>
        <w:t>OBJECTIVES</w:t>
      </w:r>
    </w:p>
    <w:p w:rsidR="00F81A62" w:rsidRDefault="00F81A62" w:rsidP="00F81A62">
      <w:pPr>
        <w:numPr>
          <w:ilvl w:val="0"/>
          <w:numId w:val="82"/>
        </w:numPr>
        <w:spacing w:after="160"/>
      </w:pPr>
      <w:bookmarkStart w:id="1" w:name="_Hlk54863721"/>
      <w:r w:rsidRPr="00DA64E0">
        <w:t>To</w:t>
      </w:r>
      <w:r>
        <w:t xml:space="preserve"> provide the</w:t>
      </w:r>
      <w:r w:rsidRPr="00DA64E0">
        <w:t xml:space="preserve"> understand</w:t>
      </w:r>
      <w:r>
        <w:t>ing with</w:t>
      </w:r>
      <w:r w:rsidRPr="00DA64E0">
        <w:t xml:space="preserve"> the present methodologies</w:t>
      </w:r>
      <w:r>
        <w:t xml:space="preserve">, techniques </w:t>
      </w:r>
      <w:r w:rsidRPr="00DA64E0">
        <w:t xml:space="preserve">and </w:t>
      </w:r>
      <w:r>
        <w:t xml:space="preserve">important </w:t>
      </w:r>
      <w:r w:rsidRPr="00DA64E0">
        <w:t xml:space="preserve">concepts </w:t>
      </w:r>
      <w:r>
        <w:t xml:space="preserve">in the area of psychophysiology/ behavioral </w:t>
      </w:r>
      <w:r w:rsidRPr="00DA64E0">
        <w:t xml:space="preserve">neuroscience. </w:t>
      </w:r>
    </w:p>
    <w:p w:rsidR="00F81A62" w:rsidRPr="00DA64E0" w:rsidRDefault="00F81A62" w:rsidP="00F81A62">
      <w:pPr>
        <w:numPr>
          <w:ilvl w:val="0"/>
          <w:numId w:val="82"/>
        </w:numPr>
        <w:spacing w:after="160"/>
      </w:pPr>
      <w:r>
        <w:t>To review the biological and physiological processes/ functioning underlying the cognitive/ behavioral processes (i.e., emotions and motivation)</w:t>
      </w:r>
    </w:p>
    <w:bookmarkEnd w:id="1"/>
    <w:p w:rsidR="00F81A62" w:rsidRDefault="00F81A62" w:rsidP="00F81A62">
      <w:pPr>
        <w:numPr>
          <w:ilvl w:val="0"/>
          <w:numId w:val="82"/>
        </w:numPr>
        <w:spacing w:after="160"/>
      </w:pPr>
      <w:r w:rsidRPr="00DA64E0">
        <w:t>To instill an ethical approach to conduct the experimental research</w:t>
      </w:r>
      <w:r>
        <w:t xml:space="preserve"> in the area of behavioral neurosciences</w:t>
      </w:r>
      <w:r w:rsidRPr="00DA64E0">
        <w:t>.</w:t>
      </w:r>
    </w:p>
    <w:p w:rsidR="00F81A62" w:rsidRDefault="00F81A62" w:rsidP="00F81A62">
      <w:pPr>
        <w:pStyle w:val="ListParagraph"/>
        <w:numPr>
          <w:ilvl w:val="0"/>
          <w:numId w:val="82"/>
        </w:numPr>
        <w:spacing w:after="160" w:line="259" w:lineRule="auto"/>
        <w:rPr>
          <w:rFonts w:ascii="Times New Roman" w:hAnsi="Times New Roman"/>
          <w:sz w:val="24"/>
          <w:szCs w:val="24"/>
        </w:rPr>
      </w:pPr>
      <w:r w:rsidRPr="00070CE1">
        <w:rPr>
          <w:rFonts w:ascii="Times New Roman" w:hAnsi="Times New Roman"/>
          <w:sz w:val="24"/>
          <w:szCs w:val="24"/>
        </w:rPr>
        <w:t xml:space="preserve">To </w:t>
      </w:r>
      <w:r>
        <w:rPr>
          <w:rFonts w:ascii="Times New Roman" w:hAnsi="Times New Roman"/>
          <w:sz w:val="24"/>
          <w:szCs w:val="24"/>
        </w:rPr>
        <w:t>understand</w:t>
      </w:r>
      <w:r w:rsidRPr="00070CE1">
        <w:rPr>
          <w:rFonts w:ascii="Times New Roman" w:hAnsi="Times New Roman"/>
          <w:sz w:val="24"/>
          <w:szCs w:val="24"/>
        </w:rPr>
        <w:t xml:space="preserve"> the </w:t>
      </w:r>
      <w:r>
        <w:rPr>
          <w:rFonts w:ascii="Times New Roman" w:hAnsi="Times New Roman"/>
          <w:sz w:val="24"/>
          <w:szCs w:val="24"/>
        </w:rPr>
        <w:t>etiological factors (</w:t>
      </w:r>
      <w:proofErr w:type="spellStart"/>
      <w:r>
        <w:rPr>
          <w:rFonts w:ascii="Times New Roman" w:hAnsi="Times New Roman"/>
          <w:sz w:val="24"/>
          <w:szCs w:val="24"/>
        </w:rPr>
        <w:t>neuro</w:t>
      </w:r>
      <w:proofErr w:type="spellEnd"/>
      <w:r>
        <w:rPr>
          <w:rFonts w:ascii="Times New Roman" w:hAnsi="Times New Roman"/>
          <w:sz w:val="24"/>
          <w:szCs w:val="24"/>
        </w:rPr>
        <w:t xml:space="preserve">-physiological) involved in the </w:t>
      </w:r>
      <w:r w:rsidRPr="00070CE1">
        <w:rPr>
          <w:rFonts w:ascii="Times New Roman" w:hAnsi="Times New Roman"/>
          <w:sz w:val="24"/>
          <w:szCs w:val="24"/>
        </w:rPr>
        <w:t xml:space="preserve">brain damage </w:t>
      </w:r>
      <w:r>
        <w:rPr>
          <w:rFonts w:ascii="Times New Roman" w:hAnsi="Times New Roman"/>
          <w:sz w:val="24"/>
          <w:szCs w:val="24"/>
        </w:rPr>
        <w:t>and possible remedies.</w:t>
      </w:r>
    </w:p>
    <w:p w:rsidR="00F81A62" w:rsidRDefault="00F81A62" w:rsidP="00F81A62">
      <w:pPr>
        <w:pStyle w:val="ListParagraph"/>
        <w:numPr>
          <w:ilvl w:val="0"/>
          <w:numId w:val="82"/>
        </w:numPr>
        <w:spacing w:after="160" w:line="259" w:lineRule="auto"/>
        <w:rPr>
          <w:rFonts w:ascii="Times New Roman" w:hAnsi="Times New Roman"/>
          <w:sz w:val="24"/>
          <w:szCs w:val="24"/>
        </w:rPr>
      </w:pPr>
      <w:r>
        <w:rPr>
          <w:rFonts w:ascii="Times New Roman" w:hAnsi="Times New Roman"/>
          <w:sz w:val="24"/>
          <w:szCs w:val="24"/>
        </w:rPr>
        <w:t xml:space="preserve">To </w:t>
      </w:r>
      <w:r w:rsidRPr="00070CE1">
        <w:rPr>
          <w:rFonts w:ascii="Times New Roman" w:hAnsi="Times New Roman"/>
          <w:sz w:val="24"/>
          <w:szCs w:val="24"/>
        </w:rPr>
        <w:t>review</w:t>
      </w:r>
      <w:r>
        <w:rPr>
          <w:rFonts w:ascii="Times New Roman" w:hAnsi="Times New Roman"/>
          <w:sz w:val="24"/>
          <w:szCs w:val="24"/>
        </w:rPr>
        <w:t xml:space="preserve"> the effects of various </w:t>
      </w:r>
      <w:r w:rsidRPr="00070CE1">
        <w:rPr>
          <w:rFonts w:ascii="Times New Roman" w:hAnsi="Times New Roman"/>
          <w:sz w:val="24"/>
          <w:szCs w:val="24"/>
        </w:rPr>
        <w:t xml:space="preserve">neurological abnormalities on human behavior and psychological functioning.  </w:t>
      </w:r>
    </w:p>
    <w:p w:rsidR="00F81A62" w:rsidRDefault="00F81A62" w:rsidP="00F81A62">
      <w:pPr>
        <w:pStyle w:val="ListParagraph"/>
        <w:numPr>
          <w:ilvl w:val="0"/>
          <w:numId w:val="82"/>
        </w:numPr>
        <w:spacing w:after="160" w:line="259" w:lineRule="auto"/>
        <w:rPr>
          <w:rFonts w:ascii="Times New Roman" w:hAnsi="Times New Roman"/>
          <w:sz w:val="24"/>
          <w:szCs w:val="24"/>
        </w:rPr>
      </w:pPr>
      <w:r>
        <w:rPr>
          <w:rFonts w:ascii="Times New Roman" w:hAnsi="Times New Roman"/>
          <w:sz w:val="24"/>
          <w:szCs w:val="24"/>
        </w:rPr>
        <w:t>To enable the students to understand the causal (</w:t>
      </w:r>
      <w:proofErr w:type="spellStart"/>
      <w:r>
        <w:rPr>
          <w:rFonts w:ascii="Times New Roman" w:hAnsi="Times New Roman"/>
          <w:sz w:val="24"/>
          <w:szCs w:val="24"/>
        </w:rPr>
        <w:t>neuro</w:t>
      </w:r>
      <w:proofErr w:type="spellEnd"/>
      <w:r>
        <w:rPr>
          <w:rFonts w:ascii="Times New Roman" w:hAnsi="Times New Roman"/>
          <w:sz w:val="24"/>
          <w:szCs w:val="24"/>
        </w:rPr>
        <w:t xml:space="preserve">- biological and </w:t>
      </w:r>
      <w:proofErr w:type="spellStart"/>
      <w:r>
        <w:rPr>
          <w:rFonts w:ascii="Times New Roman" w:hAnsi="Times New Roman"/>
          <w:sz w:val="24"/>
          <w:szCs w:val="24"/>
        </w:rPr>
        <w:t>neuro</w:t>
      </w:r>
      <w:proofErr w:type="spellEnd"/>
      <w:r>
        <w:rPr>
          <w:rFonts w:ascii="Times New Roman" w:hAnsi="Times New Roman"/>
          <w:sz w:val="24"/>
          <w:szCs w:val="24"/>
        </w:rPr>
        <w:t xml:space="preserve">-chemical) factors involved in the psychiatric disorders observed in the clinical settings </w:t>
      </w:r>
    </w:p>
    <w:p w:rsidR="00F81A62" w:rsidRPr="0093292B" w:rsidRDefault="00F81A62" w:rsidP="00F81A62">
      <w:pPr>
        <w:pStyle w:val="ListParagraph"/>
        <w:numPr>
          <w:ilvl w:val="0"/>
          <w:numId w:val="82"/>
        </w:numPr>
        <w:spacing w:after="160" w:line="259" w:lineRule="auto"/>
        <w:rPr>
          <w:rFonts w:ascii="Times New Roman" w:hAnsi="Times New Roman"/>
          <w:sz w:val="24"/>
          <w:szCs w:val="24"/>
        </w:rPr>
      </w:pPr>
      <w:r>
        <w:rPr>
          <w:rFonts w:ascii="Times New Roman" w:hAnsi="Times New Roman"/>
          <w:sz w:val="24"/>
          <w:szCs w:val="24"/>
        </w:rPr>
        <w:t>Students’ knowledge will enable them to formulate the case based on their understanding of the psycho-physiological processes</w:t>
      </w:r>
    </w:p>
    <w:p w:rsidR="00F81A62" w:rsidRDefault="00F81A62" w:rsidP="00F81A62">
      <w:pPr>
        <w:rPr>
          <w:b/>
        </w:rPr>
      </w:pPr>
      <w:r w:rsidRPr="00F00CBB">
        <w:rPr>
          <w:b/>
        </w:rPr>
        <w:t>COURSE CONTENTS</w:t>
      </w:r>
    </w:p>
    <w:p w:rsidR="00F81A62" w:rsidRPr="00F00CBB" w:rsidRDefault="00F81A62" w:rsidP="00F81A62">
      <w:pPr>
        <w:pStyle w:val="ListParagraph"/>
        <w:numPr>
          <w:ilvl w:val="0"/>
          <w:numId w:val="109"/>
        </w:numPr>
        <w:spacing w:after="160" w:line="240" w:lineRule="auto"/>
        <w:rPr>
          <w:rFonts w:ascii="Times New Roman" w:hAnsi="Times New Roman"/>
          <w:b/>
          <w:sz w:val="24"/>
          <w:szCs w:val="24"/>
        </w:rPr>
      </w:pPr>
      <w:r w:rsidRPr="00F00CBB">
        <w:rPr>
          <w:rFonts w:ascii="Times New Roman" w:hAnsi="Times New Roman"/>
          <w:b/>
          <w:sz w:val="24"/>
          <w:szCs w:val="24"/>
        </w:rPr>
        <w:t xml:space="preserve">Origins of </w:t>
      </w:r>
      <w:proofErr w:type="spellStart"/>
      <w:r w:rsidRPr="00F00CBB">
        <w:rPr>
          <w:rFonts w:ascii="Times New Roman" w:hAnsi="Times New Roman"/>
          <w:b/>
          <w:sz w:val="24"/>
          <w:szCs w:val="24"/>
        </w:rPr>
        <w:t>Neuro</w:t>
      </w:r>
      <w:proofErr w:type="spellEnd"/>
      <w:r w:rsidRPr="00F00CBB">
        <w:rPr>
          <w:rFonts w:ascii="Times New Roman" w:hAnsi="Times New Roman"/>
          <w:b/>
          <w:sz w:val="24"/>
          <w:szCs w:val="24"/>
        </w:rPr>
        <w:t>-psychology</w:t>
      </w:r>
    </w:p>
    <w:p w:rsidR="00F81A62" w:rsidRPr="00DA64E0" w:rsidRDefault="00F81A62" w:rsidP="00F81A62">
      <w:pPr>
        <w:numPr>
          <w:ilvl w:val="0"/>
          <w:numId w:val="83"/>
        </w:numPr>
        <w:spacing w:after="160"/>
        <w:rPr>
          <w:b/>
        </w:rPr>
      </w:pPr>
      <w:r w:rsidRPr="00DA64E0">
        <w:t>Neurological explanation of behavior</w:t>
      </w:r>
    </w:p>
    <w:p w:rsidR="00F81A62" w:rsidRPr="00DA64E0" w:rsidRDefault="00F81A62" w:rsidP="00F81A62">
      <w:pPr>
        <w:numPr>
          <w:ilvl w:val="0"/>
          <w:numId w:val="84"/>
        </w:numPr>
        <w:spacing w:after="160"/>
      </w:pPr>
      <w:r w:rsidRPr="00DA64E0">
        <w:t>Historical roots of Physiological Psychology</w:t>
      </w:r>
    </w:p>
    <w:p w:rsidR="00F81A62" w:rsidRPr="00DA64E0" w:rsidRDefault="00F81A62" w:rsidP="00F81A62">
      <w:pPr>
        <w:numPr>
          <w:ilvl w:val="0"/>
          <w:numId w:val="84"/>
        </w:numPr>
        <w:spacing w:after="160"/>
      </w:pPr>
      <w:r w:rsidRPr="00DA64E0">
        <w:t>Evolution of brain</w:t>
      </w:r>
    </w:p>
    <w:p w:rsidR="00F81A62" w:rsidRPr="00DA64E0" w:rsidRDefault="00F81A62" w:rsidP="00F81A62">
      <w:pPr>
        <w:numPr>
          <w:ilvl w:val="0"/>
          <w:numId w:val="84"/>
        </w:numPr>
        <w:spacing w:after="160"/>
      </w:pPr>
      <w:r w:rsidRPr="00DA64E0">
        <w:t>Genetics and evolution of behavior</w:t>
      </w:r>
    </w:p>
    <w:p w:rsidR="00F81A62" w:rsidRPr="00DA64E0" w:rsidRDefault="00F81A62" w:rsidP="00F81A62">
      <w:pPr>
        <w:numPr>
          <w:ilvl w:val="0"/>
          <w:numId w:val="84"/>
        </w:numPr>
        <w:spacing w:after="160"/>
      </w:pPr>
      <w:r w:rsidRPr="00DA64E0">
        <w:t xml:space="preserve">Ethical issues in </w:t>
      </w:r>
      <w:r>
        <w:t>n</w:t>
      </w:r>
      <w:r w:rsidRPr="00DA64E0">
        <w:t>europsychological research</w:t>
      </w:r>
    </w:p>
    <w:p w:rsidR="00F81A62" w:rsidRPr="00F00CBB" w:rsidRDefault="00F81A62" w:rsidP="00F81A62">
      <w:pPr>
        <w:pStyle w:val="ListParagraph"/>
        <w:numPr>
          <w:ilvl w:val="0"/>
          <w:numId w:val="109"/>
        </w:numPr>
        <w:spacing w:after="160" w:line="240" w:lineRule="auto"/>
        <w:rPr>
          <w:rFonts w:ascii="Times New Roman" w:hAnsi="Times New Roman"/>
          <w:b/>
          <w:sz w:val="24"/>
          <w:szCs w:val="24"/>
        </w:rPr>
      </w:pPr>
      <w:r w:rsidRPr="00F00CBB">
        <w:rPr>
          <w:rFonts w:ascii="Times New Roman" w:hAnsi="Times New Roman"/>
          <w:b/>
          <w:sz w:val="24"/>
          <w:szCs w:val="24"/>
        </w:rPr>
        <w:t>Psychology of Ne</w:t>
      </w:r>
      <w:r>
        <w:rPr>
          <w:rFonts w:ascii="Times New Roman" w:hAnsi="Times New Roman"/>
          <w:b/>
          <w:sz w:val="24"/>
          <w:szCs w:val="24"/>
        </w:rPr>
        <w:t>rve</w:t>
      </w:r>
      <w:r w:rsidRPr="00F00CBB">
        <w:rPr>
          <w:rFonts w:ascii="Times New Roman" w:hAnsi="Times New Roman"/>
          <w:b/>
          <w:sz w:val="24"/>
          <w:szCs w:val="24"/>
        </w:rPr>
        <w:t xml:space="preserve"> Cells</w:t>
      </w:r>
      <w:r>
        <w:rPr>
          <w:rFonts w:ascii="Times New Roman" w:hAnsi="Times New Roman"/>
          <w:b/>
          <w:sz w:val="24"/>
          <w:szCs w:val="24"/>
        </w:rPr>
        <w:t>/ Neurons</w:t>
      </w:r>
    </w:p>
    <w:p w:rsidR="00F81A62" w:rsidRPr="00DA64E0" w:rsidRDefault="00F81A62" w:rsidP="00F81A62">
      <w:pPr>
        <w:numPr>
          <w:ilvl w:val="0"/>
          <w:numId w:val="85"/>
        </w:numPr>
        <w:spacing w:after="160"/>
      </w:pPr>
      <w:r w:rsidRPr="00DA64E0">
        <w:t xml:space="preserve">Neurons </w:t>
      </w:r>
      <w:r>
        <w:t>(internal/ external structure)</w:t>
      </w:r>
    </w:p>
    <w:p w:rsidR="00F81A62" w:rsidRPr="00DA64E0" w:rsidRDefault="00F81A62" w:rsidP="00F81A62">
      <w:pPr>
        <w:numPr>
          <w:ilvl w:val="0"/>
          <w:numId w:val="85"/>
        </w:numPr>
        <w:spacing w:after="160"/>
      </w:pPr>
      <w:r w:rsidRPr="00DA64E0">
        <w:t>Types of neurons</w:t>
      </w:r>
      <w:r>
        <w:t xml:space="preserve"> (function and structure wise)</w:t>
      </w:r>
    </w:p>
    <w:p w:rsidR="00F81A62" w:rsidRPr="00DA64E0" w:rsidRDefault="00F81A62" w:rsidP="00F81A62">
      <w:pPr>
        <w:numPr>
          <w:ilvl w:val="0"/>
          <w:numId w:val="85"/>
        </w:numPr>
        <w:spacing w:after="160"/>
      </w:pPr>
      <w:r w:rsidRPr="00DA64E0">
        <w:t xml:space="preserve">Nerve impulse </w:t>
      </w:r>
    </w:p>
    <w:p w:rsidR="00F81A62" w:rsidRPr="00DA64E0" w:rsidRDefault="00F81A62" w:rsidP="00F81A62">
      <w:pPr>
        <w:numPr>
          <w:ilvl w:val="0"/>
          <w:numId w:val="85"/>
        </w:numPr>
        <w:spacing w:after="160"/>
      </w:pPr>
      <w:r w:rsidRPr="00DA64E0">
        <w:t>Communication within a neuron</w:t>
      </w:r>
    </w:p>
    <w:p w:rsidR="00F81A62" w:rsidRPr="00DA64E0" w:rsidRDefault="00F81A62" w:rsidP="00F81A62">
      <w:pPr>
        <w:numPr>
          <w:ilvl w:val="0"/>
          <w:numId w:val="85"/>
        </w:numPr>
        <w:spacing w:after="160"/>
      </w:pPr>
      <w:r w:rsidRPr="00DA64E0">
        <w:t xml:space="preserve">Communication between neurons </w:t>
      </w:r>
    </w:p>
    <w:p w:rsidR="00F81A62" w:rsidRDefault="00F81A62" w:rsidP="00F81A62">
      <w:pPr>
        <w:pStyle w:val="ListParagraph"/>
        <w:numPr>
          <w:ilvl w:val="0"/>
          <w:numId w:val="109"/>
        </w:numPr>
        <w:spacing w:after="160" w:line="240" w:lineRule="auto"/>
        <w:rPr>
          <w:rFonts w:ascii="Times New Roman" w:hAnsi="Times New Roman"/>
          <w:b/>
          <w:sz w:val="24"/>
          <w:szCs w:val="24"/>
        </w:rPr>
      </w:pPr>
      <w:r w:rsidRPr="00F00CBB">
        <w:rPr>
          <w:rFonts w:ascii="Times New Roman" w:hAnsi="Times New Roman"/>
          <w:b/>
          <w:sz w:val="24"/>
          <w:szCs w:val="24"/>
        </w:rPr>
        <w:t>Physiology of Nervous System</w:t>
      </w:r>
    </w:p>
    <w:p w:rsidR="00F81A62" w:rsidRDefault="00F81A62" w:rsidP="00F81A62">
      <w:pPr>
        <w:numPr>
          <w:ilvl w:val="0"/>
          <w:numId w:val="86"/>
        </w:numPr>
        <w:spacing w:after="160"/>
      </w:pPr>
      <w:r w:rsidRPr="00F00CBB">
        <w:t xml:space="preserve">Development of </w:t>
      </w:r>
      <w:r>
        <w:t xml:space="preserve">human </w:t>
      </w:r>
      <w:r w:rsidRPr="00F00CBB">
        <w:t>brain</w:t>
      </w:r>
    </w:p>
    <w:p w:rsidR="00F81A62" w:rsidRPr="00DA64E0" w:rsidRDefault="00F81A62" w:rsidP="00F81A62">
      <w:pPr>
        <w:numPr>
          <w:ilvl w:val="0"/>
          <w:numId w:val="86"/>
        </w:numPr>
        <w:spacing w:after="160"/>
      </w:pPr>
      <w:r w:rsidRPr="00DA64E0">
        <w:t>Basic features of nervous system</w:t>
      </w:r>
    </w:p>
    <w:p w:rsidR="00F81A62" w:rsidRPr="00DA64E0" w:rsidRDefault="00F81A62" w:rsidP="00F81A62">
      <w:pPr>
        <w:numPr>
          <w:ilvl w:val="0"/>
          <w:numId w:val="86"/>
        </w:numPr>
        <w:spacing w:after="160"/>
      </w:pPr>
      <w:r w:rsidRPr="00DA64E0">
        <w:lastRenderedPageBreak/>
        <w:t>Central Nervous System</w:t>
      </w:r>
    </w:p>
    <w:p w:rsidR="00F81A62" w:rsidRPr="00DA64E0" w:rsidRDefault="00F81A62" w:rsidP="00F81A62">
      <w:pPr>
        <w:numPr>
          <w:ilvl w:val="0"/>
          <w:numId w:val="86"/>
        </w:numPr>
        <w:spacing w:after="160"/>
      </w:pPr>
      <w:r w:rsidRPr="00DA64E0">
        <w:t>Peripheral Nervous system</w:t>
      </w:r>
    </w:p>
    <w:p w:rsidR="00F81A62" w:rsidRDefault="00F81A62" w:rsidP="00F81A62">
      <w:pPr>
        <w:numPr>
          <w:ilvl w:val="0"/>
          <w:numId w:val="86"/>
        </w:numPr>
        <w:spacing w:after="160"/>
      </w:pPr>
      <w:r w:rsidRPr="00602474">
        <w:t>Investigating how the brain controls various behaviors and endocrine system</w:t>
      </w:r>
    </w:p>
    <w:p w:rsidR="00F81A62" w:rsidRPr="00602474" w:rsidRDefault="00F81A62" w:rsidP="00F81A62"/>
    <w:p w:rsidR="00F81A62" w:rsidRPr="00602474" w:rsidRDefault="00F81A62" w:rsidP="00F81A62">
      <w:pPr>
        <w:pStyle w:val="ListParagraph"/>
        <w:numPr>
          <w:ilvl w:val="0"/>
          <w:numId w:val="109"/>
        </w:numPr>
        <w:spacing w:after="160" w:line="240" w:lineRule="auto"/>
        <w:rPr>
          <w:rFonts w:ascii="Times New Roman" w:hAnsi="Times New Roman"/>
          <w:b/>
          <w:sz w:val="24"/>
          <w:szCs w:val="24"/>
        </w:rPr>
      </w:pPr>
      <w:r w:rsidRPr="00602474">
        <w:rPr>
          <w:rFonts w:ascii="Times New Roman" w:hAnsi="Times New Roman"/>
          <w:b/>
          <w:sz w:val="24"/>
          <w:szCs w:val="24"/>
        </w:rPr>
        <w:t>Emotions and Regulation of Internal Body States</w:t>
      </w:r>
    </w:p>
    <w:p w:rsidR="00F81A62" w:rsidRPr="00DA64E0" w:rsidRDefault="00F81A62" w:rsidP="00F81A62">
      <w:pPr>
        <w:numPr>
          <w:ilvl w:val="0"/>
          <w:numId w:val="87"/>
        </w:numPr>
        <w:spacing w:after="160"/>
      </w:pPr>
      <w:r w:rsidRPr="00DA64E0">
        <w:t>Neural control of emotional response patterns</w:t>
      </w:r>
    </w:p>
    <w:p w:rsidR="00F81A62" w:rsidRPr="00DA64E0" w:rsidRDefault="00F81A62" w:rsidP="00F81A62">
      <w:pPr>
        <w:numPr>
          <w:ilvl w:val="0"/>
          <w:numId w:val="87"/>
        </w:numPr>
        <w:spacing w:after="160"/>
      </w:pPr>
      <w:r w:rsidRPr="00DA64E0">
        <w:t xml:space="preserve">Role of </w:t>
      </w:r>
      <w:proofErr w:type="spellStart"/>
      <w:r w:rsidRPr="00DA64E0">
        <w:t>orbit</w:t>
      </w:r>
      <w:r>
        <w:t>o</w:t>
      </w:r>
      <w:proofErr w:type="spellEnd"/>
      <w:r>
        <w:t>-</w:t>
      </w:r>
      <w:r w:rsidRPr="00DA64E0">
        <w:t xml:space="preserve"> frontal cortex in social judgment and emotions</w:t>
      </w:r>
    </w:p>
    <w:p w:rsidR="00F81A62" w:rsidRPr="00DA64E0" w:rsidRDefault="00F81A62" w:rsidP="00F81A62">
      <w:pPr>
        <w:numPr>
          <w:ilvl w:val="0"/>
          <w:numId w:val="87"/>
        </w:numPr>
        <w:spacing w:after="160"/>
      </w:pPr>
      <w:r w:rsidRPr="00DA64E0">
        <w:t>Neural basis of the communication of emotions</w:t>
      </w:r>
    </w:p>
    <w:p w:rsidR="00F81A62" w:rsidRDefault="00F81A62" w:rsidP="00F81A62">
      <w:pPr>
        <w:numPr>
          <w:ilvl w:val="0"/>
          <w:numId w:val="87"/>
        </w:numPr>
        <w:spacing w:after="160"/>
      </w:pPr>
      <w:r w:rsidRPr="00DA64E0">
        <w:t xml:space="preserve">Endocrine system </w:t>
      </w:r>
      <w:r>
        <w:t xml:space="preserve">and its role in </w:t>
      </w:r>
      <w:r w:rsidRPr="00DA64E0">
        <w:t>emotions</w:t>
      </w:r>
    </w:p>
    <w:p w:rsidR="00F81A62" w:rsidRPr="00C72AB9" w:rsidRDefault="00F81A62" w:rsidP="00F81A62">
      <w:pPr>
        <w:pStyle w:val="ListParagraph"/>
        <w:numPr>
          <w:ilvl w:val="0"/>
          <w:numId w:val="109"/>
        </w:numPr>
        <w:spacing w:after="160" w:line="240" w:lineRule="auto"/>
        <w:rPr>
          <w:rFonts w:ascii="Times New Roman" w:hAnsi="Times New Roman"/>
          <w:b/>
          <w:bCs/>
          <w:sz w:val="24"/>
          <w:szCs w:val="24"/>
        </w:rPr>
      </w:pPr>
      <w:r w:rsidRPr="00C72AB9">
        <w:rPr>
          <w:rFonts w:ascii="Times New Roman" w:hAnsi="Times New Roman"/>
          <w:b/>
          <w:bCs/>
          <w:sz w:val="24"/>
          <w:szCs w:val="24"/>
        </w:rPr>
        <w:t>Motivation</w:t>
      </w:r>
    </w:p>
    <w:p w:rsidR="00F81A62" w:rsidRPr="00DA64E0" w:rsidRDefault="00F81A62" w:rsidP="00F81A62">
      <w:pPr>
        <w:numPr>
          <w:ilvl w:val="0"/>
          <w:numId w:val="87"/>
        </w:numPr>
        <w:spacing w:after="160"/>
      </w:pPr>
      <w:r w:rsidRPr="00DA64E0">
        <w:t>Homeostasis</w:t>
      </w:r>
    </w:p>
    <w:p w:rsidR="00F81A62" w:rsidRPr="00DA64E0" w:rsidRDefault="00F81A62" w:rsidP="00F81A62">
      <w:pPr>
        <w:numPr>
          <w:ilvl w:val="0"/>
          <w:numId w:val="87"/>
        </w:numPr>
        <w:spacing w:after="160"/>
      </w:pPr>
      <w:r w:rsidRPr="00DA64E0">
        <w:t>The psychology and biology of thirst</w:t>
      </w:r>
    </w:p>
    <w:p w:rsidR="00F81A62" w:rsidRPr="00DA64E0" w:rsidRDefault="00F81A62" w:rsidP="00F81A62">
      <w:pPr>
        <w:numPr>
          <w:ilvl w:val="0"/>
          <w:numId w:val="87"/>
        </w:numPr>
        <w:spacing w:after="160"/>
      </w:pPr>
      <w:bookmarkStart w:id="2" w:name="_Hlk42539992"/>
      <w:r>
        <w:t>Physiological and neurological mechanisms of hunger, role of exocrine glands</w:t>
      </w:r>
    </w:p>
    <w:bookmarkEnd w:id="2"/>
    <w:p w:rsidR="00F81A62" w:rsidRPr="00DA64E0" w:rsidRDefault="00F81A62" w:rsidP="00F81A62">
      <w:pPr>
        <w:numPr>
          <w:ilvl w:val="0"/>
          <w:numId w:val="87"/>
        </w:numPr>
        <w:spacing w:after="160"/>
      </w:pPr>
      <w:r w:rsidRPr="00DA64E0">
        <w:t>Physiological mechanisms of sleep and waking</w:t>
      </w:r>
    </w:p>
    <w:p w:rsidR="00F81A62" w:rsidRPr="00134120" w:rsidRDefault="00F81A62" w:rsidP="00F81A62">
      <w:pPr>
        <w:pStyle w:val="ListParagraph"/>
        <w:numPr>
          <w:ilvl w:val="0"/>
          <w:numId w:val="109"/>
        </w:numPr>
        <w:spacing w:after="160" w:line="240" w:lineRule="auto"/>
        <w:rPr>
          <w:rFonts w:ascii="Times New Roman" w:hAnsi="Times New Roman"/>
          <w:b/>
          <w:sz w:val="24"/>
          <w:szCs w:val="24"/>
        </w:rPr>
      </w:pPr>
      <w:r w:rsidRPr="00134120">
        <w:rPr>
          <w:rFonts w:ascii="Times New Roman" w:hAnsi="Times New Roman"/>
          <w:b/>
          <w:sz w:val="24"/>
          <w:szCs w:val="24"/>
        </w:rPr>
        <w:t>Brain Damage</w:t>
      </w:r>
    </w:p>
    <w:p w:rsidR="00F81A62" w:rsidRPr="00035F3B" w:rsidRDefault="00F81A62" w:rsidP="00F81A62">
      <w:pPr>
        <w:pStyle w:val="ListParagraph"/>
        <w:numPr>
          <w:ilvl w:val="0"/>
          <w:numId w:val="110"/>
        </w:numPr>
        <w:spacing w:after="160" w:line="240" w:lineRule="auto"/>
        <w:rPr>
          <w:rFonts w:ascii="Times New Roman" w:hAnsi="Times New Roman"/>
          <w:sz w:val="24"/>
          <w:szCs w:val="24"/>
        </w:rPr>
      </w:pPr>
      <w:r w:rsidRPr="00035F3B">
        <w:rPr>
          <w:rFonts w:ascii="Times New Roman" w:hAnsi="Times New Roman"/>
          <w:sz w:val="24"/>
          <w:szCs w:val="24"/>
        </w:rPr>
        <w:t>Causes of Brain Damage</w:t>
      </w:r>
    </w:p>
    <w:p w:rsidR="00F81A62" w:rsidRPr="00035F3B" w:rsidRDefault="00F81A62" w:rsidP="00F81A62">
      <w:pPr>
        <w:pStyle w:val="ListParagraph"/>
        <w:numPr>
          <w:ilvl w:val="0"/>
          <w:numId w:val="110"/>
        </w:numPr>
        <w:spacing w:after="160" w:line="240" w:lineRule="auto"/>
        <w:rPr>
          <w:rFonts w:ascii="Times New Roman" w:hAnsi="Times New Roman"/>
          <w:sz w:val="24"/>
          <w:szCs w:val="24"/>
        </w:rPr>
      </w:pPr>
      <w:r w:rsidRPr="00035F3B">
        <w:rPr>
          <w:rFonts w:ascii="Times New Roman" w:hAnsi="Times New Roman"/>
          <w:sz w:val="24"/>
          <w:szCs w:val="24"/>
        </w:rPr>
        <w:t>Neurological / Neuropsychological Disorders</w:t>
      </w:r>
    </w:p>
    <w:p w:rsidR="00F81A62" w:rsidRPr="00035F3B" w:rsidRDefault="00F81A62" w:rsidP="00F81A62">
      <w:pPr>
        <w:pStyle w:val="ListParagraph"/>
        <w:numPr>
          <w:ilvl w:val="0"/>
          <w:numId w:val="111"/>
        </w:numPr>
        <w:spacing w:after="160" w:line="240" w:lineRule="auto"/>
        <w:rPr>
          <w:rFonts w:ascii="Times New Roman" w:hAnsi="Times New Roman"/>
          <w:sz w:val="24"/>
          <w:szCs w:val="24"/>
        </w:rPr>
      </w:pPr>
      <w:r w:rsidRPr="00035F3B">
        <w:rPr>
          <w:rFonts w:ascii="Times New Roman" w:hAnsi="Times New Roman"/>
          <w:sz w:val="24"/>
          <w:szCs w:val="24"/>
        </w:rPr>
        <w:t>Organic Brain Syndrome</w:t>
      </w:r>
    </w:p>
    <w:p w:rsidR="00F81A62" w:rsidRPr="00035F3B" w:rsidRDefault="00F81A62" w:rsidP="00F81A62">
      <w:pPr>
        <w:pStyle w:val="ListParagraph"/>
        <w:numPr>
          <w:ilvl w:val="0"/>
          <w:numId w:val="111"/>
        </w:numPr>
        <w:spacing w:after="160" w:line="240" w:lineRule="auto"/>
        <w:rPr>
          <w:rFonts w:ascii="Times New Roman" w:hAnsi="Times New Roman"/>
          <w:sz w:val="24"/>
          <w:szCs w:val="24"/>
        </w:rPr>
      </w:pPr>
      <w:r w:rsidRPr="00035F3B">
        <w:rPr>
          <w:rFonts w:ascii="Times New Roman" w:hAnsi="Times New Roman"/>
          <w:sz w:val="24"/>
          <w:szCs w:val="24"/>
        </w:rPr>
        <w:t>Epilepsy</w:t>
      </w:r>
    </w:p>
    <w:p w:rsidR="00F81A62" w:rsidRPr="00035F3B" w:rsidRDefault="00F81A62" w:rsidP="00F81A62">
      <w:pPr>
        <w:pStyle w:val="ListParagraph"/>
        <w:numPr>
          <w:ilvl w:val="0"/>
          <w:numId w:val="111"/>
        </w:numPr>
        <w:spacing w:after="160" w:line="240" w:lineRule="auto"/>
        <w:rPr>
          <w:rFonts w:ascii="Times New Roman" w:hAnsi="Times New Roman"/>
          <w:sz w:val="24"/>
          <w:szCs w:val="24"/>
        </w:rPr>
      </w:pPr>
      <w:r w:rsidRPr="00035F3B">
        <w:rPr>
          <w:rFonts w:ascii="Times New Roman" w:hAnsi="Times New Roman"/>
          <w:sz w:val="24"/>
          <w:szCs w:val="24"/>
        </w:rPr>
        <w:t>Psychiatric disorders with organic / biological etiology i.e.,</w:t>
      </w:r>
    </w:p>
    <w:p w:rsidR="00F81A62" w:rsidRPr="00DA64E0" w:rsidRDefault="00F81A62" w:rsidP="00F81A62">
      <w:pPr>
        <w:ind w:left="2160" w:firstLine="720"/>
      </w:pPr>
      <w:r w:rsidRPr="00DA64E0">
        <w:t>Affective disorder</w:t>
      </w:r>
      <w:r>
        <w:t xml:space="preserve">, </w:t>
      </w:r>
      <w:r w:rsidRPr="00DA64E0">
        <w:t>Anxiety disorder</w:t>
      </w:r>
      <w:r>
        <w:t>s, Psychotic disorders</w:t>
      </w:r>
    </w:p>
    <w:p w:rsidR="00F81A62" w:rsidRPr="00DA64E0" w:rsidRDefault="00F81A62" w:rsidP="00F81A62">
      <w:pPr>
        <w:numPr>
          <w:ilvl w:val="0"/>
          <w:numId w:val="88"/>
        </w:numPr>
        <w:spacing w:after="160"/>
      </w:pPr>
      <w:r w:rsidRPr="00DA64E0">
        <w:t>Mental retardation</w:t>
      </w:r>
    </w:p>
    <w:p w:rsidR="00F81A62" w:rsidRPr="00DA64E0" w:rsidRDefault="00F81A62" w:rsidP="00F81A62">
      <w:pPr>
        <w:numPr>
          <w:ilvl w:val="0"/>
          <w:numId w:val="88"/>
        </w:numPr>
        <w:spacing w:after="160"/>
      </w:pPr>
      <w:r w:rsidRPr="00DA64E0">
        <w:t>Sleep disorders</w:t>
      </w:r>
    </w:p>
    <w:p w:rsidR="00F81A62" w:rsidRPr="00DA64E0" w:rsidRDefault="00F81A62" w:rsidP="00F81A62">
      <w:pPr>
        <w:numPr>
          <w:ilvl w:val="0"/>
          <w:numId w:val="88"/>
        </w:numPr>
        <w:spacing w:after="160"/>
      </w:pPr>
      <w:r w:rsidRPr="00DA64E0">
        <w:t>Migraine</w:t>
      </w:r>
    </w:p>
    <w:p w:rsidR="00F81A62" w:rsidRPr="00DA64E0" w:rsidRDefault="00F81A62" w:rsidP="00F81A62">
      <w:pPr>
        <w:numPr>
          <w:ilvl w:val="0"/>
          <w:numId w:val="88"/>
        </w:numPr>
        <w:spacing w:after="160"/>
      </w:pPr>
      <w:r w:rsidRPr="00DA64E0">
        <w:t>Tumors; Types of Brain Tumors</w:t>
      </w:r>
    </w:p>
    <w:p w:rsidR="00F81A62" w:rsidRDefault="00F81A62" w:rsidP="00F81A62">
      <w:pPr>
        <w:numPr>
          <w:ilvl w:val="0"/>
          <w:numId w:val="88"/>
        </w:numPr>
        <w:spacing w:after="160"/>
      </w:pPr>
      <w:r w:rsidRPr="00DA64E0">
        <w:t>Amnesia</w:t>
      </w:r>
      <w:r w:rsidRPr="00DA64E0">
        <w:tab/>
      </w:r>
      <w:r w:rsidRPr="00DA64E0">
        <w:tab/>
      </w:r>
      <w:r w:rsidRPr="00DA64E0">
        <w:tab/>
      </w:r>
      <w:r w:rsidRPr="00DA64E0">
        <w:tab/>
      </w:r>
      <w:r w:rsidRPr="00DA64E0">
        <w:tab/>
      </w:r>
      <w:r w:rsidRPr="00DA64E0">
        <w:tab/>
      </w:r>
      <w:r w:rsidRPr="00DA64E0">
        <w:tab/>
      </w:r>
    </w:p>
    <w:p w:rsidR="00F81A62" w:rsidRDefault="00F81A62" w:rsidP="00F81A62">
      <w:pPr>
        <w:ind w:left="2160"/>
      </w:pPr>
    </w:p>
    <w:p w:rsidR="00F81A62" w:rsidRDefault="00F81A62" w:rsidP="00F81A62">
      <w:pPr>
        <w:rPr>
          <w:b/>
          <w:iCs/>
        </w:rPr>
      </w:pPr>
      <w:bookmarkStart w:id="3" w:name="_Hlk42540111"/>
    </w:p>
    <w:p w:rsidR="00F81A62" w:rsidRDefault="00F81A62" w:rsidP="00F81A62">
      <w:pPr>
        <w:rPr>
          <w:b/>
          <w:iCs/>
        </w:rPr>
      </w:pPr>
      <w:r w:rsidRPr="00310B71">
        <w:rPr>
          <w:b/>
          <w:iCs/>
        </w:rPr>
        <w:t xml:space="preserve">BOOKS </w:t>
      </w:r>
    </w:p>
    <w:p w:rsidR="00F81A62" w:rsidRDefault="00F81A62" w:rsidP="00F81A62">
      <w:pPr>
        <w:tabs>
          <w:tab w:val="left" w:pos="540"/>
          <w:tab w:val="left" w:pos="1695"/>
        </w:tabs>
        <w:jc w:val="both"/>
      </w:pPr>
      <w:bookmarkStart w:id="4" w:name="_Hlk46322751"/>
      <w:r w:rsidRPr="00DA3F95">
        <w:rPr>
          <w:b/>
        </w:rPr>
        <w:t>Required</w:t>
      </w:r>
      <w:r>
        <w:rPr>
          <w:b/>
        </w:rPr>
        <w:t>:</w:t>
      </w:r>
      <w:r w:rsidRPr="00DA3F95">
        <w:rPr>
          <w:b/>
        </w:rPr>
        <w:t xml:space="preserve"> </w:t>
      </w:r>
    </w:p>
    <w:p w:rsidR="00F81A62" w:rsidRPr="00DA3F95" w:rsidRDefault="00F81A62" w:rsidP="00F81A62">
      <w:pPr>
        <w:tabs>
          <w:tab w:val="left" w:pos="540"/>
          <w:tab w:val="left" w:pos="1695"/>
        </w:tabs>
        <w:jc w:val="both"/>
      </w:pPr>
      <w:proofErr w:type="gramStart"/>
      <w:r w:rsidRPr="00DA3F95">
        <w:t xml:space="preserve">Carlson, N. R., &amp; </w:t>
      </w:r>
      <w:proofErr w:type="spellStart"/>
      <w:r w:rsidRPr="00DA3F95">
        <w:t>Birkett</w:t>
      </w:r>
      <w:proofErr w:type="spellEnd"/>
      <w:r w:rsidRPr="00DA3F95">
        <w:t>, M.A. (2017).</w:t>
      </w:r>
      <w:proofErr w:type="gramEnd"/>
      <w:r w:rsidRPr="00DA3F95">
        <w:t xml:space="preserve"> </w:t>
      </w:r>
      <w:proofErr w:type="gramStart"/>
      <w:r w:rsidRPr="00DA3F95">
        <w:rPr>
          <w:i/>
        </w:rPr>
        <w:t>Physiology of behavior.</w:t>
      </w:r>
      <w:proofErr w:type="gramEnd"/>
      <w:r w:rsidRPr="00DA3F95">
        <w:t xml:space="preserve"> (12</w:t>
      </w:r>
      <w:r w:rsidRPr="00DA3F95">
        <w:rPr>
          <w:vertAlign w:val="superscript"/>
        </w:rPr>
        <w:t>th</w:t>
      </w:r>
      <w:r w:rsidRPr="00DA3F95">
        <w:t xml:space="preserve"> </w:t>
      </w:r>
      <w:proofErr w:type="gramStart"/>
      <w:r w:rsidRPr="00DA3F95">
        <w:t>ed</w:t>
      </w:r>
      <w:proofErr w:type="gramEnd"/>
      <w:r w:rsidRPr="00DA3F95">
        <w:t>.). UK: Pearson.</w:t>
      </w:r>
    </w:p>
    <w:p w:rsidR="00F81A62" w:rsidRPr="00DA3F95" w:rsidRDefault="00F81A62" w:rsidP="00F81A62">
      <w:pPr>
        <w:tabs>
          <w:tab w:val="left" w:pos="540"/>
          <w:tab w:val="left" w:pos="1695"/>
        </w:tabs>
        <w:jc w:val="both"/>
      </w:pPr>
    </w:p>
    <w:p w:rsidR="00F81A62" w:rsidRDefault="00F81A62" w:rsidP="00F81A62">
      <w:pPr>
        <w:tabs>
          <w:tab w:val="left" w:pos="540"/>
          <w:tab w:val="left" w:pos="1695"/>
        </w:tabs>
        <w:jc w:val="both"/>
      </w:pPr>
      <w:r w:rsidRPr="00DA3F95">
        <w:rPr>
          <w:b/>
        </w:rPr>
        <w:t>Recommended</w:t>
      </w:r>
      <w:r>
        <w:rPr>
          <w:b/>
        </w:rPr>
        <w:t>:</w:t>
      </w:r>
      <w:r w:rsidRPr="00DA3F95">
        <w:rPr>
          <w:b/>
        </w:rPr>
        <w:t xml:space="preserve"> </w:t>
      </w:r>
    </w:p>
    <w:p w:rsidR="00F81A62" w:rsidRPr="00DA3F95" w:rsidRDefault="00F81A62" w:rsidP="00F81A62">
      <w:pPr>
        <w:tabs>
          <w:tab w:val="left" w:pos="540"/>
          <w:tab w:val="left" w:pos="1695"/>
        </w:tabs>
        <w:jc w:val="both"/>
      </w:pPr>
      <w:proofErr w:type="spellStart"/>
      <w:r w:rsidRPr="00DA3F95">
        <w:t>Pinel</w:t>
      </w:r>
      <w:proofErr w:type="spellEnd"/>
      <w:r w:rsidRPr="00DA3F95">
        <w:t xml:space="preserve">, J. P. J. (2014). </w:t>
      </w:r>
      <w:proofErr w:type="gramStart"/>
      <w:r w:rsidRPr="00DA3F95">
        <w:rPr>
          <w:i/>
          <w:iCs/>
        </w:rPr>
        <w:t>Biopsychology</w:t>
      </w:r>
      <w:r w:rsidRPr="00DA3F95">
        <w:t>.</w:t>
      </w:r>
      <w:proofErr w:type="gramEnd"/>
      <w:r w:rsidRPr="00DA3F95">
        <w:t xml:space="preserve"> Harlow, Essex: Pearson Education Limited. </w:t>
      </w:r>
    </w:p>
    <w:p w:rsidR="00F81A62" w:rsidRPr="00DA3F95" w:rsidRDefault="00F81A62" w:rsidP="00F81A62"/>
    <w:p w:rsidR="00F81A62" w:rsidRPr="00DA3F95" w:rsidRDefault="00F81A62" w:rsidP="00F81A62">
      <w:pPr>
        <w:tabs>
          <w:tab w:val="left" w:pos="540"/>
          <w:tab w:val="left" w:pos="1695"/>
        </w:tabs>
        <w:jc w:val="both"/>
      </w:pPr>
      <w:r w:rsidRPr="00DA3F95">
        <w:rPr>
          <w:b/>
        </w:rPr>
        <w:t>Reference</w:t>
      </w:r>
      <w:r>
        <w:rPr>
          <w:b/>
        </w:rPr>
        <w:t>:</w:t>
      </w:r>
      <w:r w:rsidRPr="00DA3F95">
        <w:rPr>
          <w:b/>
        </w:rPr>
        <w:t xml:space="preserve"> </w:t>
      </w:r>
    </w:p>
    <w:p w:rsidR="00F81A62" w:rsidRPr="00DA64E0" w:rsidRDefault="00F81A62" w:rsidP="00F81A62">
      <w:pPr>
        <w:ind w:left="810" w:hanging="810"/>
        <w:rPr>
          <w:bCs/>
          <w:iCs/>
        </w:rPr>
      </w:pPr>
      <w:r w:rsidRPr="00310B71">
        <w:rPr>
          <w:bCs/>
          <w:iCs/>
        </w:rPr>
        <w:t xml:space="preserve">Garrett, B. (2015). </w:t>
      </w:r>
      <w:r w:rsidRPr="00310B71">
        <w:rPr>
          <w:bCs/>
          <w:i/>
          <w:iCs/>
        </w:rPr>
        <w:t xml:space="preserve">Brain and behavior: An Introduction to </w:t>
      </w:r>
      <w:r>
        <w:rPr>
          <w:bCs/>
          <w:i/>
          <w:iCs/>
        </w:rPr>
        <w:t>b</w:t>
      </w:r>
      <w:r w:rsidRPr="00310B71">
        <w:rPr>
          <w:bCs/>
          <w:i/>
          <w:iCs/>
        </w:rPr>
        <w:t xml:space="preserve">iological </w:t>
      </w:r>
      <w:r>
        <w:rPr>
          <w:bCs/>
          <w:i/>
          <w:iCs/>
        </w:rPr>
        <w:t>p</w:t>
      </w:r>
      <w:r w:rsidRPr="00310B71">
        <w:rPr>
          <w:bCs/>
          <w:i/>
          <w:iCs/>
        </w:rPr>
        <w:t>sychology</w:t>
      </w:r>
      <w:r w:rsidRPr="00310B71">
        <w:rPr>
          <w:bCs/>
          <w:iCs/>
        </w:rPr>
        <w:t>. (4</w:t>
      </w:r>
      <w:r w:rsidRPr="00310B71">
        <w:rPr>
          <w:bCs/>
          <w:iCs/>
          <w:vertAlign w:val="superscript"/>
        </w:rPr>
        <w:t>th</w:t>
      </w:r>
      <w:r w:rsidRPr="00310B71">
        <w:rPr>
          <w:bCs/>
          <w:iCs/>
        </w:rPr>
        <w:t xml:space="preserve"> </w:t>
      </w:r>
      <w:proofErr w:type="gramStart"/>
      <w:r w:rsidRPr="00310B71">
        <w:rPr>
          <w:bCs/>
          <w:iCs/>
        </w:rPr>
        <w:t>ed</w:t>
      </w:r>
      <w:proofErr w:type="gramEnd"/>
      <w:r w:rsidRPr="00310B71">
        <w:rPr>
          <w:bCs/>
          <w:iCs/>
        </w:rPr>
        <w:t>.). SAGE Publications, Inc.</w:t>
      </w:r>
    </w:p>
    <w:p w:rsidR="00F81A62" w:rsidRPr="00DA64E0" w:rsidRDefault="00F81A62" w:rsidP="00F81A62">
      <w:pPr>
        <w:ind w:left="810" w:hanging="810"/>
        <w:rPr>
          <w:b/>
          <w:bCs/>
          <w:i/>
          <w:u w:val="single"/>
        </w:rPr>
      </w:pPr>
      <w:proofErr w:type="spellStart"/>
      <w:r w:rsidRPr="00DA64E0">
        <w:t>Kalat</w:t>
      </w:r>
      <w:proofErr w:type="spellEnd"/>
      <w:r w:rsidRPr="00DA64E0">
        <w:t>, J. W. (</w:t>
      </w:r>
      <w:r>
        <w:t>2013</w:t>
      </w:r>
      <w:r w:rsidRPr="00DA64E0">
        <w:t xml:space="preserve">). </w:t>
      </w:r>
      <w:proofErr w:type="gramStart"/>
      <w:r w:rsidRPr="00DA64E0">
        <w:rPr>
          <w:i/>
        </w:rPr>
        <w:t>Biological Psychology</w:t>
      </w:r>
      <w:r w:rsidRPr="00DA64E0">
        <w:t>.</w:t>
      </w:r>
      <w:proofErr w:type="gramEnd"/>
      <w:r w:rsidRPr="00DA64E0">
        <w:t xml:space="preserve"> (</w:t>
      </w:r>
      <w:r>
        <w:t>11</w:t>
      </w:r>
      <w:r w:rsidRPr="00DA64E0">
        <w:rPr>
          <w:vertAlign w:val="superscript"/>
        </w:rPr>
        <w:t>th</w:t>
      </w:r>
      <w:r w:rsidRPr="00DA64E0">
        <w:t xml:space="preserve"> </w:t>
      </w:r>
      <w:proofErr w:type="gramStart"/>
      <w:r>
        <w:t>e</w:t>
      </w:r>
      <w:r w:rsidRPr="00DA64E0">
        <w:t>d</w:t>
      </w:r>
      <w:proofErr w:type="gramEnd"/>
      <w:r w:rsidRPr="00DA64E0">
        <w:t>.).</w:t>
      </w:r>
      <w:r>
        <w:t xml:space="preserve"> USA</w:t>
      </w:r>
      <w:r w:rsidRPr="00DA64E0">
        <w:t>:</w:t>
      </w:r>
      <w:r>
        <w:t xml:space="preserve"> Wadsworth</w:t>
      </w:r>
      <w:r w:rsidRPr="00DA64E0">
        <w:t>.</w:t>
      </w:r>
    </w:p>
    <w:p w:rsidR="00F81A62" w:rsidRPr="00DA64E0" w:rsidRDefault="00F81A62" w:rsidP="00F81A62">
      <w:pPr>
        <w:ind w:left="810" w:hanging="810"/>
      </w:pPr>
      <w:proofErr w:type="gramStart"/>
      <w:r w:rsidRPr="00DA64E0">
        <w:t xml:space="preserve">Kolb, B., &amp; </w:t>
      </w:r>
      <w:proofErr w:type="spellStart"/>
      <w:r w:rsidRPr="00DA64E0">
        <w:t>Whishaw</w:t>
      </w:r>
      <w:proofErr w:type="spellEnd"/>
      <w:r w:rsidRPr="00DA64E0">
        <w:t>, I. Q. (2003).</w:t>
      </w:r>
      <w:proofErr w:type="gramEnd"/>
      <w:r w:rsidRPr="00DA64E0">
        <w:t xml:space="preserve"> </w:t>
      </w:r>
      <w:proofErr w:type="gramStart"/>
      <w:r w:rsidRPr="00DA64E0">
        <w:rPr>
          <w:i/>
        </w:rPr>
        <w:t xml:space="preserve">Fundamentals of </w:t>
      </w:r>
      <w:r>
        <w:rPr>
          <w:i/>
        </w:rPr>
        <w:t>h</w:t>
      </w:r>
      <w:r w:rsidRPr="00DA64E0">
        <w:rPr>
          <w:i/>
        </w:rPr>
        <w:t xml:space="preserve">uman </w:t>
      </w:r>
      <w:r>
        <w:rPr>
          <w:i/>
        </w:rPr>
        <w:t>n</w:t>
      </w:r>
      <w:r w:rsidRPr="00DA64E0">
        <w:rPr>
          <w:i/>
        </w:rPr>
        <w:t>europsychology</w:t>
      </w:r>
      <w:r w:rsidRPr="00DA64E0">
        <w:t>.</w:t>
      </w:r>
      <w:proofErr w:type="gramEnd"/>
      <w:r w:rsidRPr="00DA64E0">
        <w:t xml:space="preserve"> (5th </w:t>
      </w:r>
      <w:proofErr w:type="gramStart"/>
      <w:r w:rsidRPr="00DA64E0">
        <w:t>ed</w:t>
      </w:r>
      <w:proofErr w:type="gramEnd"/>
      <w:r w:rsidRPr="00DA64E0">
        <w:t>.). New York, NY, US: Worth Publishers.</w:t>
      </w:r>
    </w:p>
    <w:bookmarkEnd w:id="4"/>
    <w:p w:rsidR="00F81A62" w:rsidRDefault="00F81A62" w:rsidP="00F81A62">
      <w:pPr>
        <w:rPr>
          <w:b/>
          <w:bCs/>
        </w:rPr>
      </w:pPr>
    </w:p>
    <w:p w:rsidR="00F81A62" w:rsidRDefault="00F81A62" w:rsidP="00F81A62">
      <w:pPr>
        <w:rPr>
          <w:b/>
          <w:bCs/>
        </w:rPr>
      </w:pPr>
      <w:r>
        <w:rPr>
          <w:b/>
          <w:bCs/>
        </w:rPr>
        <w:t xml:space="preserve">JCR </w:t>
      </w:r>
      <w:r w:rsidRPr="009177C6">
        <w:rPr>
          <w:b/>
          <w:bCs/>
        </w:rPr>
        <w:t>J</w:t>
      </w:r>
      <w:r>
        <w:rPr>
          <w:b/>
          <w:bCs/>
        </w:rPr>
        <w:t>ournals</w:t>
      </w:r>
    </w:p>
    <w:p w:rsidR="00F81A62" w:rsidRDefault="00F81A62" w:rsidP="00F81A62">
      <w:pPr>
        <w:ind w:left="540" w:hanging="540"/>
      </w:pPr>
      <w:r>
        <w:t xml:space="preserve">Current Topics in Behavioral Neurosciences, </w:t>
      </w:r>
      <w:r w:rsidRPr="009C1957">
        <w:rPr>
          <w:i/>
          <w:iCs/>
        </w:rPr>
        <w:t>Springer</w:t>
      </w:r>
      <w:r>
        <w:t xml:space="preserve">, URL: </w:t>
      </w:r>
      <w:r w:rsidRPr="00020E7B">
        <w:t>https://www.springer.com/series/7854</w:t>
      </w:r>
    </w:p>
    <w:p w:rsidR="00F81A62" w:rsidRPr="009177C6" w:rsidRDefault="00F81A62" w:rsidP="00F81A62">
      <w:pPr>
        <w:ind w:left="540" w:hanging="540"/>
      </w:pPr>
      <w:r w:rsidRPr="009177C6">
        <w:t xml:space="preserve">European Journal </w:t>
      </w:r>
      <w:r>
        <w:t>o</w:t>
      </w:r>
      <w:r w:rsidRPr="009177C6">
        <w:t>f Neurology</w:t>
      </w:r>
      <w:r>
        <w:t xml:space="preserve">, </w:t>
      </w:r>
      <w:r w:rsidRPr="00584F28">
        <w:rPr>
          <w:i/>
          <w:iCs/>
        </w:rPr>
        <w:t xml:space="preserve">Wiley </w:t>
      </w:r>
      <w:r>
        <w:rPr>
          <w:i/>
          <w:iCs/>
        </w:rPr>
        <w:t>O</w:t>
      </w:r>
      <w:r w:rsidRPr="00584F28">
        <w:rPr>
          <w:i/>
          <w:iCs/>
        </w:rPr>
        <w:t xml:space="preserve">nline </w:t>
      </w:r>
      <w:r>
        <w:rPr>
          <w:i/>
          <w:iCs/>
        </w:rPr>
        <w:t>L</w:t>
      </w:r>
      <w:r w:rsidRPr="00584F28">
        <w:rPr>
          <w:i/>
          <w:iCs/>
        </w:rPr>
        <w:t>ibrary</w:t>
      </w:r>
      <w:r>
        <w:rPr>
          <w:i/>
          <w:iCs/>
        </w:rPr>
        <w:t xml:space="preserve">, </w:t>
      </w:r>
      <w:r w:rsidRPr="00584F28">
        <w:t>URL</w:t>
      </w:r>
      <w:r>
        <w:t>:</w:t>
      </w:r>
      <w:r w:rsidRPr="00584F28">
        <w:t xml:space="preserve"> https://www.wiley.com/en-us/European+Journal+of+Neurology-p-9780JRNL59699</w:t>
      </w:r>
    </w:p>
    <w:p w:rsidR="00F81A62" w:rsidRDefault="00F81A62" w:rsidP="00F81A62">
      <w:r w:rsidRPr="009177C6">
        <w:t>European Neurology</w:t>
      </w:r>
      <w:r>
        <w:t xml:space="preserve">, </w:t>
      </w:r>
      <w:proofErr w:type="spellStart"/>
      <w:r w:rsidRPr="00566B3F">
        <w:rPr>
          <w:i/>
          <w:iCs/>
        </w:rPr>
        <w:t>Karger</w:t>
      </w:r>
      <w:proofErr w:type="spellEnd"/>
      <w:r w:rsidRPr="00566B3F">
        <w:rPr>
          <w:i/>
          <w:iCs/>
        </w:rPr>
        <w:t xml:space="preserve"> Publishers,</w:t>
      </w:r>
      <w:r>
        <w:t xml:space="preserve"> URL:</w:t>
      </w:r>
      <w:r w:rsidRPr="00566B3F">
        <w:t xml:space="preserve"> https://www.karger.com/Journal/Home/223840</w:t>
      </w:r>
    </w:p>
    <w:bookmarkEnd w:id="3"/>
    <w:p w:rsidR="00F81A62" w:rsidRPr="007F4852" w:rsidRDefault="00F81A62" w:rsidP="00F81A62">
      <w:pPr>
        <w:ind w:left="450" w:hanging="450"/>
        <w:rPr>
          <w:i/>
          <w:iCs/>
        </w:rPr>
      </w:pPr>
      <w:r w:rsidRPr="007F4852">
        <w:t xml:space="preserve">Journal of Neuropathology and Experimental Neurology, </w:t>
      </w:r>
      <w:r w:rsidRPr="007F4852">
        <w:rPr>
          <w:i/>
          <w:iCs/>
        </w:rPr>
        <w:t xml:space="preserve">American Association of </w:t>
      </w:r>
      <w:proofErr w:type="spellStart"/>
      <w:r w:rsidRPr="007F4852">
        <w:rPr>
          <w:i/>
          <w:iCs/>
        </w:rPr>
        <w:t>Neuropathologists</w:t>
      </w:r>
      <w:proofErr w:type="spellEnd"/>
      <w:r w:rsidRPr="007F4852">
        <w:rPr>
          <w:i/>
          <w:iCs/>
        </w:rPr>
        <w:t xml:space="preserve">, </w:t>
      </w:r>
      <w:r w:rsidRPr="007F4852">
        <w:t>URL: https://academic.oup.com/jnen</w:t>
      </w:r>
    </w:p>
    <w:p w:rsidR="00F81A62" w:rsidRDefault="00F81A62" w:rsidP="00F81A62">
      <w:pPr>
        <w:ind w:left="450" w:hanging="450"/>
      </w:pPr>
      <w:r w:rsidRPr="007F4852">
        <w:t xml:space="preserve">Journal of </w:t>
      </w:r>
      <w:r>
        <w:t>N</w:t>
      </w:r>
      <w:r w:rsidRPr="007F4852">
        <w:t xml:space="preserve">europsychiatry and </w:t>
      </w:r>
      <w:r>
        <w:t>C</w:t>
      </w:r>
      <w:r w:rsidRPr="007F4852">
        <w:t xml:space="preserve">linical </w:t>
      </w:r>
      <w:r>
        <w:t>N</w:t>
      </w:r>
      <w:r w:rsidRPr="007F4852">
        <w:t xml:space="preserve">eurosciences, </w:t>
      </w:r>
      <w:r w:rsidRPr="007F4852">
        <w:rPr>
          <w:i/>
          <w:iCs/>
        </w:rPr>
        <w:t xml:space="preserve">American Psychiatric Association Publishing Powered by </w:t>
      </w:r>
      <w:proofErr w:type="spellStart"/>
      <w:r w:rsidRPr="007F4852">
        <w:rPr>
          <w:i/>
          <w:iCs/>
        </w:rPr>
        <w:t>Atypon</w:t>
      </w:r>
      <w:proofErr w:type="spellEnd"/>
      <w:r w:rsidRPr="007F4852">
        <w:rPr>
          <w:i/>
          <w:iCs/>
        </w:rPr>
        <w:t xml:space="preserve"> </w:t>
      </w:r>
      <w:proofErr w:type="spellStart"/>
      <w:r w:rsidRPr="007F4852">
        <w:rPr>
          <w:i/>
          <w:iCs/>
        </w:rPr>
        <w:t>Literatum</w:t>
      </w:r>
      <w:proofErr w:type="spellEnd"/>
      <w:r w:rsidRPr="007F4852">
        <w:rPr>
          <w:i/>
          <w:iCs/>
        </w:rPr>
        <w:t xml:space="preserve">, </w:t>
      </w:r>
      <w:r w:rsidRPr="007F4852">
        <w:t>URL: https://neuro.psychiatryonline.org/</w:t>
      </w:r>
    </w:p>
    <w:p w:rsidR="00F81A62" w:rsidRDefault="00F81A62" w:rsidP="00F81A62">
      <w:pPr>
        <w:ind w:left="450" w:hanging="450"/>
      </w:pPr>
      <w:r w:rsidRPr="006D4DB7">
        <w:t>Journal of Neurology, Neurosurgery and Psychiatry</w:t>
      </w:r>
      <w:r>
        <w:t xml:space="preserve">, </w:t>
      </w:r>
      <w:r w:rsidRPr="001B6550">
        <w:rPr>
          <w:i/>
          <w:iCs/>
        </w:rPr>
        <w:t>BMJ Publishing Group</w:t>
      </w:r>
      <w:r>
        <w:t xml:space="preserve">, URL: </w:t>
      </w:r>
      <w:r w:rsidRPr="00AA588C">
        <w:t>https://jnnp.bmj.com/</w:t>
      </w:r>
    </w:p>
    <w:p w:rsidR="00F81A62" w:rsidRPr="001B6550" w:rsidRDefault="00F81A62" w:rsidP="00F81A62">
      <w:pPr>
        <w:ind w:left="450" w:hanging="450"/>
      </w:pPr>
      <w:r>
        <w:t xml:space="preserve">Journal of Neurochemistry, </w:t>
      </w:r>
      <w:r w:rsidRPr="001B6550">
        <w:rPr>
          <w:i/>
          <w:iCs/>
        </w:rPr>
        <w:t xml:space="preserve">Wiley Online Library, </w:t>
      </w:r>
      <w:r w:rsidRPr="001B6550">
        <w:t>URL:</w:t>
      </w:r>
      <w:r>
        <w:rPr>
          <w:i/>
          <w:iCs/>
        </w:rPr>
        <w:t xml:space="preserve"> </w:t>
      </w:r>
      <w:r w:rsidRPr="006B3814">
        <w:t>https://onlinelibrary.wiley.com/journal/14714159</w:t>
      </w:r>
    </w:p>
    <w:p w:rsidR="00F81A62" w:rsidRDefault="00F81A62" w:rsidP="00F81A62">
      <w:pPr>
        <w:ind w:left="450" w:hanging="450"/>
      </w:pPr>
      <w:r w:rsidRPr="007F4852">
        <w:t xml:space="preserve">Journal of Neuroscience, </w:t>
      </w:r>
      <w:r w:rsidRPr="007F4852">
        <w:rPr>
          <w:i/>
          <w:iCs/>
        </w:rPr>
        <w:t xml:space="preserve">Society for Neuroscience, </w:t>
      </w:r>
      <w:r w:rsidRPr="007F4852">
        <w:t>URL: https://www.jneurosci.org/</w:t>
      </w:r>
    </w:p>
    <w:p w:rsidR="00F81A62" w:rsidRDefault="00F81A62" w:rsidP="00F81A62">
      <w:pPr>
        <w:ind w:left="450" w:hanging="450"/>
      </w:pPr>
      <w:r>
        <w:t>Journal of Neuroscience research,</w:t>
      </w:r>
      <w:r w:rsidRPr="006B3814">
        <w:t xml:space="preserve"> </w:t>
      </w:r>
      <w:r w:rsidRPr="006B3814">
        <w:rPr>
          <w:i/>
          <w:iCs/>
        </w:rPr>
        <w:t xml:space="preserve">Wiley Periodicals, </w:t>
      </w:r>
      <w:proofErr w:type="spellStart"/>
      <w:r w:rsidRPr="006B3814">
        <w:rPr>
          <w:i/>
          <w:iCs/>
        </w:rPr>
        <w:t>Inc</w:t>
      </w:r>
      <w:proofErr w:type="spellEnd"/>
      <w:r>
        <w:rPr>
          <w:i/>
          <w:iCs/>
        </w:rPr>
        <w:t xml:space="preserve">, </w:t>
      </w:r>
      <w:r w:rsidRPr="006B3814">
        <w:t>URL: https://onlinelibrary.wiley.com/journal/10974547</w:t>
      </w:r>
    </w:p>
    <w:p w:rsidR="00F81A62" w:rsidRDefault="00F81A62" w:rsidP="00F81A62">
      <w:pPr>
        <w:ind w:left="450" w:hanging="450"/>
      </w:pPr>
      <w:r>
        <w:t xml:space="preserve">Journal of Neurophysiology, </w:t>
      </w:r>
      <w:r w:rsidRPr="006B3814">
        <w:rPr>
          <w:i/>
          <w:iCs/>
        </w:rPr>
        <w:t>American Physiological Society,</w:t>
      </w:r>
      <w:r>
        <w:t xml:space="preserve"> URL: </w:t>
      </w:r>
      <w:r w:rsidRPr="00471202">
        <w:t>https://journals.physiology.org/journal/jn</w:t>
      </w:r>
    </w:p>
    <w:p w:rsidR="00F81A62" w:rsidRPr="009177C6" w:rsidRDefault="00F81A62" w:rsidP="00F81A62">
      <w:pPr>
        <w:tabs>
          <w:tab w:val="left" w:pos="9360"/>
        </w:tabs>
        <w:ind w:left="540" w:hanging="540"/>
      </w:pPr>
      <w:r w:rsidRPr="009177C6">
        <w:t>Psychophysiology</w:t>
      </w:r>
      <w:r>
        <w:t xml:space="preserve">, </w:t>
      </w:r>
      <w:r w:rsidRPr="00986EFF">
        <w:rPr>
          <w:i/>
          <w:iCs/>
        </w:rPr>
        <w:t>Wiley Online Library,</w:t>
      </w:r>
      <w:r>
        <w:t xml:space="preserve"> URL: </w:t>
      </w:r>
      <w:r w:rsidRPr="00532F87">
        <w:t>https://onlinelibrary.wiley.com/journal/14698986</w:t>
      </w:r>
    </w:p>
    <w:p w:rsidR="00F66D82" w:rsidRDefault="00F66D82">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890"/>
        <w:gridCol w:w="5175"/>
        <w:gridCol w:w="2385"/>
      </w:tblGrid>
      <w:tr w:rsidR="00F66D82" w:rsidTr="00F66D82">
        <w:trPr>
          <w:jc w:val="center"/>
        </w:trPr>
        <w:tc>
          <w:tcPr>
            <w:tcW w:w="1890" w:type="dxa"/>
            <w:tcBorders>
              <w:top w:val="single" w:sz="4" w:space="0" w:color="auto"/>
              <w:left w:val="single" w:sz="4" w:space="0" w:color="auto"/>
              <w:bottom w:val="single" w:sz="4" w:space="0" w:color="auto"/>
              <w:right w:val="single" w:sz="4" w:space="0" w:color="auto"/>
            </w:tcBorders>
            <w:hideMark/>
          </w:tcPr>
          <w:p w:rsidR="00F66D82" w:rsidRDefault="00F66D82">
            <w:pPr>
              <w:jc w:val="both"/>
              <w:rPr>
                <w:b/>
                <w:bCs/>
                <w:i/>
              </w:rPr>
            </w:pPr>
            <w:r>
              <w:rPr>
                <w:b/>
                <w:bCs/>
                <w:i/>
              </w:rPr>
              <w:lastRenderedPageBreak/>
              <w:t>Code: MPH-601</w:t>
            </w:r>
          </w:p>
        </w:tc>
        <w:tc>
          <w:tcPr>
            <w:tcW w:w="5175" w:type="dxa"/>
            <w:tcBorders>
              <w:top w:val="single" w:sz="4" w:space="0" w:color="auto"/>
              <w:left w:val="single" w:sz="4" w:space="0" w:color="auto"/>
              <w:bottom w:val="single" w:sz="4" w:space="0" w:color="auto"/>
              <w:right w:val="single" w:sz="4" w:space="0" w:color="auto"/>
            </w:tcBorders>
            <w:hideMark/>
          </w:tcPr>
          <w:p w:rsidR="00F66D82" w:rsidRDefault="00F66D82">
            <w:pPr>
              <w:suppressAutoHyphens/>
              <w:autoSpaceDE w:val="0"/>
              <w:autoSpaceDN w:val="0"/>
              <w:adjustRightInd w:val="0"/>
              <w:jc w:val="center"/>
              <w:textAlignment w:val="center"/>
              <w:rPr>
                <w:b/>
                <w:color w:val="000000"/>
              </w:rPr>
            </w:pPr>
            <w:r>
              <w:rPr>
                <w:b/>
                <w:color w:val="000000"/>
              </w:rPr>
              <w:t>FOUNDATION OF PUBLIC HEALTH</w:t>
            </w:r>
          </w:p>
        </w:tc>
        <w:tc>
          <w:tcPr>
            <w:tcW w:w="2385" w:type="dxa"/>
            <w:tcBorders>
              <w:top w:val="single" w:sz="4" w:space="0" w:color="auto"/>
              <w:left w:val="single" w:sz="4" w:space="0" w:color="auto"/>
              <w:bottom w:val="single" w:sz="4" w:space="0" w:color="auto"/>
              <w:right w:val="single" w:sz="4" w:space="0" w:color="auto"/>
            </w:tcBorders>
            <w:hideMark/>
          </w:tcPr>
          <w:p w:rsidR="00F66D82" w:rsidRDefault="00F66D82">
            <w:pPr>
              <w:tabs>
                <w:tab w:val="right" w:pos="9360"/>
              </w:tabs>
              <w:jc w:val="both"/>
              <w:rPr>
                <w:bCs/>
                <w:i/>
              </w:rPr>
            </w:pPr>
            <w:r>
              <w:rPr>
                <w:bCs/>
                <w:i/>
              </w:rPr>
              <w:t>Credit Hours: 03(3-0)</w:t>
            </w:r>
          </w:p>
        </w:tc>
      </w:tr>
    </w:tbl>
    <w:p w:rsidR="001A2428" w:rsidRDefault="001A2428" w:rsidP="001A2428">
      <w:pPr>
        <w:autoSpaceDE w:val="0"/>
        <w:autoSpaceDN w:val="0"/>
        <w:adjustRightInd w:val="0"/>
        <w:rPr>
          <w:b/>
          <w:bCs/>
          <w:lang w:val="en-SG"/>
        </w:rPr>
      </w:pPr>
    </w:p>
    <w:p w:rsidR="001A2428" w:rsidRPr="001A2428" w:rsidRDefault="001A2428" w:rsidP="001A2428">
      <w:pPr>
        <w:autoSpaceDE w:val="0"/>
        <w:autoSpaceDN w:val="0"/>
        <w:adjustRightInd w:val="0"/>
        <w:rPr>
          <w:b/>
          <w:bCs/>
          <w:lang w:val="en-SG"/>
        </w:rPr>
      </w:pPr>
      <w:r w:rsidRPr="001A2428">
        <w:rPr>
          <w:b/>
          <w:bCs/>
          <w:lang w:val="en-SG"/>
        </w:rPr>
        <w:t>OBJECTIVES</w:t>
      </w:r>
    </w:p>
    <w:p w:rsidR="001A2428" w:rsidRPr="001A2428" w:rsidRDefault="001A2428" w:rsidP="001A2428">
      <w:pPr>
        <w:autoSpaceDE w:val="0"/>
        <w:autoSpaceDN w:val="0"/>
        <w:adjustRightInd w:val="0"/>
        <w:rPr>
          <w:b/>
          <w:bCs/>
          <w:lang w:val="en-SG"/>
        </w:rPr>
      </w:pPr>
    </w:p>
    <w:p w:rsidR="001A2428" w:rsidRPr="001A2428" w:rsidRDefault="001A2428" w:rsidP="001A2428">
      <w:pPr>
        <w:autoSpaceDE w:val="0"/>
        <w:autoSpaceDN w:val="0"/>
        <w:adjustRightInd w:val="0"/>
        <w:rPr>
          <w:lang w:val="en-SG"/>
        </w:rPr>
      </w:pPr>
      <w:r w:rsidRPr="001A2428">
        <w:rPr>
          <w:lang w:val="en-SG"/>
        </w:rPr>
        <w:t>By the end of the course participants should be able to:</w:t>
      </w:r>
    </w:p>
    <w:p w:rsidR="001A2428" w:rsidRPr="001A2428" w:rsidRDefault="001A2428" w:rsidP="00FB1D90">
      <w:pPr>
        <w:pStyle w:val="ListParagraph"/>
        <w:numPr>
          <w:ilvl w:val="0"/>
          <w:numId w:val="267"/>
        </w:numPr>
        <w:autoSpaceDE w:val="0"/>
        <w:autoSpaceDN w:val="0"/>
        <w:adjustRightInd w:val="0"/>
        <w:rPr>
          <w:rFonts w:ascii="Times New Roman" w:hAnsi="Times New Roman"/>
          <w:sz w:val="24"/>
          <w:szCs w:val="24"/>
          <w:lang w:val="en-SG"/>
        </w:rPr>
      </w:pPr>
      <w:r w:rsidRPr="001A2428">
        <w:rPr>
          <w:rFonts w:ascii="Times New Roman" w:hAnsi="Times New Roman"/>
          <w:sz w:val="24"/>
          <w:szCs w:val="24"/>
          <w:lang w:val="en-SG"/>
        </w:rPr>
        <w:t>Examine public health through its historical context and use this information in the evaluation of current public health issues</w:t>
      </w:r>
    </w:p>
    <w:p w:rsidR="001A2428" w:rsidRPr="001A2428" w:rsidRDefault="001A2428" w:rsidP="00FB1D90">
      <w:pPr>
        <w:pStyle w:val="ListParagraph"/>
        <w:numPr>
          <w:ilvl w:val="0"/>
          <w:numId w:val="267"/>
        </w:numPr>
        <w:autoSpaceDE w:val="0"/>
        <w:autoSpaceDN w:val="0"/>
        <w:adjustRightInd w:val="0"/>
        <w:rPr>
          <w:rFonts w:ascii="Times New Roman" w:hAnsi="Times New Roman"/>
          <w:sz w:val="24"/>
          <w:szCs w:val="24"/>
          <w:lang w:val="en-SG"/>
        </w:rPr>
      </w:pPr>
      <w:proofErr w:type="spellStart"/>
      <w:r w:rsidRPr="001A2428">
        <w:rPr>
          <w:rFonts w:ascii="Times New Roman" w:hAnsi="Times New Roman"/>
          <w:sz w:val="24"/>
          <w:szCs w:val="24"/>
          <w:lang w:val="en-SG"/>
        </w:rPr>
        <w:t>Analyze</w:t>
      </w:r>
      <w:proofErr w:type="spellEnd"/>
      <w:r w:rsidRPr="001A2428">
        <w:rPr>
          <w:rFonts w:ascii="Times New Roman" w:hAnsi="Times New Roman"/>
          <w:sz w:val="24"/>
          <w:szCs w:val="24"/>
          <w:lang w:val="en-SG"/>
        </w:rPr>
        <w:t xml:space="preserve"> a public health problem and evaluate interventions and policy alternatives using the problem-solving methodology</w:t>
      </w:r>
    </w:p>
    <w:p w:rsidR="001A2428" w:rsidRPr="001A2428" w:rsidRDefault="001A2428" w:rsidP="001A2428">
      <w:pPr>
        <w:autoSpaceDE w:val="0"/>
        <w:autoSpaceDN w:val="0"/>
        <w:adjustRightInd w:val="0"/>
        <w:rPr>
          <w:b/>
          <w:bCs/>
          <w:lang w:val="en-SG"/>
        </w:rPr>
      </w:pPr>
      <w:r w:rsidRPr="001A2428">
        <w:rPr>
          <w:b/>
          <w:bCs/>
          <w:lang w:val="en-SG"/>
        </w:rPr>
        <w:t>COURSE CONTENTS</w:t>
      </w:r>
    </w:p>
    <w:p w:rsidR="001A2428" w:rsidRDefault="001A2428" w:rsidP="001A2428">
      <w:pPr>
        <w:autoSpaceDE w:val="0"/>
        <w:autoSpaceDN w:val="0"/>
        <w:adjustRightInd w:val="0"/>
        <w:rPr>
          <w:lang w:val="en-SG"/>
        </w:rPr>
      </w:pPr>
    </w:p>
    <w:p w:rsidR="001A2428" w:rsidRPr="001A2428" w:rsidRDefault="001A2428" w:rsidP="001A2428">
      <w:pPr>
        <w:autoSpaceDE w:val="0"/>
        <w:autoSpaceDN w:val="0"/>
        <w:adjustRightInd w:val="0"/>
        <w:rPr>
          <w:b/>
          <w:lang w:val="en-SG"/>
        </w:rPr>
      </w:pPr>
      <w:r w:rsidRPr="001A2428">
        <w:rPr>
          <w:b/>
          <w:lang w:val="en-SG"/>
        </w:rPr>
        <w:t xml:space="preserve">Definition of public health in a historical perspective </w:t>
      </w:r>
      <w:r w:rsidRPr="001A2428">
        <w:rPr>
          <w:b/>
        </w:rPr>
        <w:t>public health and its history</w:t>
      </w:r>
    </w:p>
    <w:p w:rsidR="001A2428" w:rsidRPr="001A2428" w:rsidRDefault="001A2428" w:rsidP="001A2428">
      <w:pPr>
        <w:ind w:firstLine="720"/>
      </w:pPr>
      <w:r w:rsidRPr="001A2428">
        <w:t xml:space="preserve">● Social, political, and economic determinants of health </w:t>
      </w:r>
    </w:p>
    <w:p w:rsidR="001A2428" w:rsidRPr="001A2428" w:rsidRDefault="001A2428" w:rsidP="001A2428">
      <w:pPr>
        <w:ind w:firstLine="720"/>
      </w:pPr>
      <w:r w:rsidRPr="001A2428">
        <w:t xml:space="preserve">● Impact of health disparities on race, class and gender </w:t>
      </w:r>
    </w:p>
    <w:p w:rsidR="001A2428" w:rsidRPr="001A2428" w:rsidRDefault="001A2428" w:rsidP="001A2428">
      <w:pPr>
        <w:ind w:left="720"/>
      </w:pPr>
      <w:r w:rsidRPr="001A2428">
        <w:t xml:space="preserve">● Moral and legal foundations </w:t>
      </w:r>
    </w:p>
    <w:p w:rsidR="001A2428" w:rsidRPr="001A2428" w:rsidRDefault="001A2428" w:rsidP="001A2428">
      <w:pPr>
        <w:ind w:firstLine="720"/>
      </w:pPr>
      <w:r w:rsidRPr="001A2428">
        <w:t xml:space="preserve">● Public health structures </w:t>
      </w:r>
    </w:p>
    <w:p w:rsidR="001A2428" w:rsidRPr="001A2428" w:rsidRDefault="001A2428" w:rsidP="001A2428">
      <w:pPr>
        <w:ind w:firstLine="720"/>
      </w:pPr>
      <w:r w:rsidRPr="001A2428">
        <w:t>● Historical trauma</w:t>
      </w:r>
    </w:p>
    <w:p w:rsidR="001A2428" w:rsidRPr="001A2428" w:rsidRDefault="001A2428" w:rsidP="001A2428">
      <w:pPr>
        <w:ind w:firstLine="720"/>
      </w:pPr>
      <w:r w:rsidRPr="001A2428">
        <w:t xml:space="preserve">● Cultural competence </w:t>
      </w:r>
    </w:p>
    <w:p w:rsidR="001A2428" w:rsidRPr="001A2428" w:rsidRDefault="001A2428" w:rsidP="001A2428">
      <w:pPr>
        <w:ind w:firstLine="720"/>
      </w:pPr>
      <w:r w:rsidRPr="001A2428">
        <w:t xml:space="preserve">● Health and human rights </w:t>
      </w:r>
    </w:p>
    <w:p w:rsidR="001A2428" w:rsidRPr="001A2428" w:rsidRDefault="001A2428" w:rsidP="001A2428">
      <w:pPr>
        <w:ind w:firstLine="720"/>
      </w:pPr>
      <w:r w:rsidRPr="001A2428">
        <w:t xml:space="preserve">● Financing &amp; advocacy </w:t>
      </w:r>
    </w:p>
    <w:p w:rsidR="001A2428" w:rsidRPr="001A2428" w:rsidRDefault="001A2428" w:rsidP="001A2428">
      <w:pPr>
        <w:ind w:firstLine="720"/>
      </w:pPr>
      <w:r w:rsidRPr="001A2428">
        <w:t>● Health equity</w:t>
      </w:r>
    </w:p>
    <w:p w:rsidR="001A2428" w:rsidRPr="001A2428" w:rsidRDefault="001A2428" w:rsidP="001A2428">
      <w:r w:rsidRPr="001A2428">
        <w:t xml:space="preserve"> </w:t>
      </w:r>
      <w:r w:rsidRPr="001A2428">
        <w:tab/>
        <w:t xml:space="preserve">● Communication </w:t>
      </w:r>
    </w:p>
    <w:p w:rsidR="001A2428" w:rsidRPr="001A2428" w:rsidRDefault="001A2428" w:rsidP="001A2428">
      <w:pPr>
        <w:autoSpaceDE w:val="0"/>
        <w:autoSpaceDN w:val="0"/>
        <w:adjustRightInd w:val="0"/>
        <w:rPr>
          <w:b/>
          <w:bCs/>
          <w:lang w:val="en-SG"/>
        </w:rPr>
      </w:pPr>
      <w:r w:rsidRPr="001A2428">
        <w:rPr>
          <w:b/>
          <w:lang w:val="en-SG"/>
        </w:rPr>
        <w:t>Recent developments in public health and future directions of public health</w:t>
      </w:r>
    </w:p>
    <w:p w:rsidR="001A2428" w:rsidRDefault="001A2428" w:rsidP="001A2428">
      <w:pPr>
        <w:autoSpaceDE w:val="0"/>
        <w:autoSpaceDN w:val="0"/>
        <w:adjustRightInd w:val="0"/>
        <w:rPr>
          <w:b/>
          <w:lang w:val="en-SG"/>
        </w:rPr>
      </w:pPr>
    </w:p>
    <w:p w:rsidR="001A2428" w:rsidRPr="001A2428" w:rsidRDefault="001A2428" w:rsidP="001A2428">
      <w:pPr>
        <w:autoSpaceDE w:val="0"/>
        <w:autoSpaceDN w:val="0"/>
        <w:adjustRightInd w:val="0"/>
        <w:rPr>
          <w:b/>
          <w:lang w:val="en-SG"/>
        </w:rPr>
      </w:pPr>
      <w:r w:rsidRPr="001A2428">
        <w:rPr>
          <w:b/>
          <w:lang w:val="en-SG"/>
        </w:rPr>
        <w:t>Problem-solving methodology applied to public health</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Defining the problem</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Measuring the magnitude of the problem</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Developing a conceptual framework for understanding the key determinants</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Identifying and developing strategies (policies and interventions)</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Setting priorities and recommending intervention or policies</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Implementing interventions or policies and evaluation plan</w:t>
      </w:r>
    </w:p>
    <w:p w:rsidR="001A2428" w:rsidRPr="001A2428" w:rsidRDefault="001A2428" w:rsidP="00FB1D90">
      <w:pPr>
        <w:pStyle w:val="ListParagraph"/>
        <w:numPr>
          <w:ilvl w:val="0"/>
          <w:numId w:val="266"/>
        </w:numPr>
        <w:autoSpaceDE w:val="0"/>
        <w:autoSpaceDN w:val="0"/>
        <w:adjustRightInd w:val="0"/>
        <w:spacing w:line="240" w:lineRule="auto"/>
        <w:rPr>
          <w:rFonts w:ascii="Times New Roman" w:hAnsi="Times New Roman"/>
          <w:sz w:val="24"/>
          <w:szCs w:val="24"/>
          <w:lang w:val="en-SG"/>
        </w:rPr>
      </w:pPr>
      <w:r w:rsidRPr="001A2428">
        <w:rPr>
          <w:rFonts w:ascii="Times New Roman" w:hAnsi="Times New Roman"/>
          <w:sz w:val="24"/>
          <w:szCs w:val="24"/>
          <w:lang w:val="en-SG"/>
        </w:rPr>
        <w:t>Developing a communication strategy</w:t>
      </w:r>
    </w:p>
    <w:p w:rsidR="001A2428" w:rsidRPr="001A2428" w:rsidRDefault="001A2428" w:rsidP="001A2428">
      <w:pPr>
        <w:autoSpaceDE w:val="0"/>
        <w:autoSpaceDN w:val="0"/>
        <w:adjustRightInd w:val="0"/>
        <w:rPr>
          <w:b/>
          <w:lang w:val="en-SG"/>
        </w:rPr>
      </w:pPr>
      <w:r w:rsidRPr="001A2428">
        <w:rPr>
          <w:b/>
          <w:lang w:val="en-SG"/>
        </w:rPr>
        <w:t>Research in public health and importance of evidence-based decision making</w:t>
      </w:r>
    </w:p>
    <w:p w:rsidR="001A2428" w:rsidRDefault="001A2428" w:rsidP="001A2428">
      <w:pPr>
        <w:autoSpaceDE w:val="0"/>
        <w:autoSpaceDN w:val="0"/>
        <w:adjustRightInd w:val="0"/>
        <w:rPr>
          <w:b/>
          <w:lang w:val="en-SG"/>
        </w:rPr>
      </w:pPr>
    </w:p>
    <w:p w:rsidR="001A2428" w:rsidRPr="001A2428" w:rsidRDefault="001A2428" w:rsidP="001A2428">
      <w:pPr>
        <w:autoSpaceDE w:val="0"/>
        <w:autoSpaceDN w:val="0"/>
        <w:adjustRightInd w:val="0"/>
        <w:rPr>
          <w:b/>
          <w:lang w:val="en-SG"/>
        </w:rPr>
      </w:pPr>
      <w:r w:rsidRPr="001A2428">
        <w:rPr>
          <w:b/>
          <w:lang w:val="en-SG"/>
        </w:rPr>
        <w:t>Overview of public health programs in Pakistan</w:t>
      </w:r>
    </w:p>
    <w:p w:rsidR="001A2428" w:rsidRDefault="001A2428" w:rsidP="001A2428">
      <w:pPr>
        <w:autoSpaceDE w:val="0"/>
        <w:autoSpaceDN w:val="0"/>
        <w:adjustRightInd w:val="0"/>
        <w:rPr>
          <w:b/>
          <w:bCs/>
          <w:lang w:val="en-SG"/>
        </w:rPr>
      </w:pPr>
    </w:p>
    <w:p w:rsidR="001A2428" w:rsidRPr="001A2428" w:rsidRDefault="001A2428" w:rsidP="001A2428">
      <w:pPr>
        <w:autoSpaceDE w:val="0"/>
        <w:autoSpaceDN w:val="0"/>
        <w:adjustRightInd w:val="0"/>
        <w:rPr>
          <w:b/>
          <w:bCs/>
          <w:lang w:val="en-SG"/>
        </w:rPr>
      </w:pPr>
      <w:r w:rsidRPr="001A2428">
        <w:rPr>
          <w:b/>
          <w:bCs/>
          <w:lang w:val="en-SG"/>
        </w:rPr>
        <w:t>Teaching Methodology:</w:t>
      </w:r>
    </w:p>
    <w:p w:rsidR="001A2428" w:rsidRPr="001A2428" w:rsidRDefault="001A2428" w:rsidP="001A2428">
      <w:pPr>
        <w:autoSpaceDE w:val="0"/>
        <w:autoSpaceDN w:val="0"/>
        <w:adjustRightInd w:val="0"/>
        <w:ind w:firstLine="720"/>
        <w:rPr>
          <w:lang w:val="en-SG"/>
        </w:rPr>
      </w:pPr>
      <w:r w:rsidRPr="001A2428">
        <w:rPr>
          <w:lang w:val="en-SG"/>
        </w:rPr>
        <w:t>The methodology used ranges from didactic and participative lectures, discussions to practical problem solving exercises.</w:t>
      </w:r>
    </w:p>
    <w:p w:rsidR="001A2428" w:rsidRDefault="001A2428" w:rsidP="001A2428">
      <w:pPr>
        <w:autoSpaceDE w:val="0"/>
        <w:autoSpaceDN w:val="0"/>
        <w:adjustRightInd w:val="0"/>
        <w:rPr>
          <w:b/>
          <w:bCs/>
          <w:lang w:val="en-SG"/>
        </w:rPr>
      </w:pPr>
    </w:p>
    <w:p w:rsidR="001A2428" w:rsidRPr="001A2428" w:rsidRDefault="001A2428" w:rsidP="001A2428">
      <w:pPr>
        <w:autoSpaceDE w:val="0"/>
        <w:autoSpaceDN w:val="0"/>
        <w:adjustRightInd w:val="0"/>
        <w:rPr>
          <w:b/>
          <w:bCs/>
          <w:lang w:val="en-SG"/>
        </w:rPr>
      </w:pPr>
      <w:r w:rsidRPr="001A2428">
        <w:rPr>
          <w:b/>
          <w:bCs/>
          <w:lang w:val="en-SG"/>
        </w:rPr>
        <w:t xml:space="preserve">RECOMMENDED </w:t>
      </w:r>
      <w:r>
        <w:rPr>
          <w:b/>
          <w:bCs/>
          <w:lang w:val="en-SG"/>
        </w:rPr>
        <w:t>BOOKS</w:t>
      </w:r>
    </w:p>
    <w:p w:rsidR="001A2428" w:rsidRPr="001A2428" w:rsidRDefault="001A2428" w:rsidP="001A2428">
      <w:pPr>
        <w:autoSpaceDE w:val="0"/>
        <w:autoSpaceDN w:val="0"/>
        <w:adjustRightInd w:val="0"/>
        <w:rPr>
          <w:lang w:val="en-SG"/>
        </w:rPr>
      </w:pPr>
      <w:r w:rsidRPr="001A2428">
        <w:rPr>
          <w:b/>
          <w:bCs/>
          <w:lang w:val="en-SG"/>
        </w:rPr>
        <w:t xml:space="preserve">1. </w:t>
      </w:r>
      <w:proofErr w:type="spellStart"/>
      <w:r w:rsidRPr="001A2428">
        <w:rPr>
          <w:lang w:val="en-SG"/>
        </w:rPr>
        <w:t>Basch</w:t>
      </w:r>
      <w:proofErr w:type="spellEnd"/>
      <w:r w:rsidRPr="001A2428">
        <w:rPr>
          <w:lang w:val="en-SG"/>
        </w:rPr>
        <w:t xml:space="preserve"> PF. Textbook of international health, 2ndEd. New York, </w:t>
      </w:r>
      <w:proofErr w:type="spellStart"/>
      <w:r w:rsidRPr="001A2428">
        <w:rPr>
          <w:lang w:val="en-SG"/>
        </w:rPr>
        <w:t>NY</w:t>
      </w:r>
      <w:proofErr w:type="gramStart"/>
      <w:r w:rsidRPr="001A2428">
        <w:rPr>
          <w:lang w:val="en-SG"/>
        </w:rPr>
        <w:t>:OxfordUniversity</w:t>
      </w:r>
      <w:proofErr w:type="spellEnd"/>
      <w:proofErr w:type="gramEnd"/>
      <w:r w:rsidRPr="001A2428">
        <w:rPr>
          <w:lang w:val="en-SG"/>
        </w:rPr>
        <w:t xml:space="preserve"> Press.</w:t>
      </w:r>
    </w:p>
    <w:p w:rsidR="001A2428" w:rsidRPr="001A2428" w:rsidRDefault="001A2428" w:rsidP="001A2428">
      <w:pPr>
        <w:autoSpaceDE w:val="0"/>
        <w:autoSpaceDN w:val="0"/>
        <w:adjustRightInd w:val="0"/>
        <w:rPr>
          <w:lang w:val="en-SG"/>
        </w:rPr>
      </w:pPr>
      <w:r w:rsidRPr="001A2428">
        <w:rPr>
          <w:b/>
          <w:bCs/>
          <w:lang w:val="en-SG"/>
        </w:rPr>
        <w:t xml:space="preserve">2. </w:t>
      </w:r>
      <w:proofErr w:type="spellStart"/>
      <w:r w:rsidRPr="001A2428">
        <w:rPr>
          <w:lang w:val="en-SG"/>
        </w:rPr>
        <w:t>Brownson</w:t>
      </w:r>
      <w:proofErr w:type="spellEnd"/>
      <w:r w:rsidRPr="001A2428">
        <w:rPr>
          <w:lang w:val="en-SG"/>
        </w:rPr>
        <w:t xml:space="preserve"> RC, Baker BA, </w:t>
      </w:r>
      <w:proofErr w:type="spellStart"/>
      <w:r w:rsidRPr="001A2428">
        <w:rPr>
          <w:lang w:val="en-SG"/>
        </w:rPr>
        <w:t>Leet</w:t>
      </w:r>
      <w:proofErr w:type="spellEnd"/>
      <w:r w:rsidRPr="001A2428">
        <w:rPr>
          <w:lang w:val="en-SG"/>
        </w:rPr>
        <w:t xml:space="preserve"> TL, Gillespie KN. Evidence-based public health. New York, NY: </w:t>
      </w:r>
      <w:proofErr w:type="spellStart"/>
      <w:r w:rsidRPr="001A2428">
        <w:rPr>
          <w:lang w:val="en-SG"/>
        </w:rPr>
        <w:t>OxfordUniversity</w:t>
      </w:r>
      <w:proofErr w:type="spellEnd"/>
      <w:r w:rsidRPr="001A2428">
        <w:rPr>
          <w:lang w:val="en-SG"/>
        </w:rPr>
        <w:t xml:space="preserve"> Press; 2003.</w:t>
      </w:r>
    </w:p>
    <w:p w:rsidR="001A2428" w:rsidRPr="001A2428" w:rsidRDefault="001A2428" w:rsidP="001A2428">
      <w:pPr>
        <w:autoSpaceDE w:val="0"/>
        <w:autoSpaceDN w:val="0"/>
        <w:adjustRightInd w:val="0"/>
        <w:rPr>
          <w:lang w:val="en-SG"/>
        </w:rPr>
      </w:pPr>
      <w:r w:rsidRPr="001A2428">
        <w:rPr>
          <w:b/>
          <w:bCs/>
          <w:lang w:val="en-SG"/>
        </w:rPr>
        <w:lastRenderedPageBreak/>
        <w:t xml:space="preserve">3. </w:t>
      </w:r>
      <w:proofErr w:type="spellStart"/>
      <w:r w:rsidRPr="001A2428">
        <w:rPr>
          <w:lang w:val="en-SG"/>
        </w:rPr>
        <w:t>Detels</w:t>
      </w:r>
      <w:proofErr w:type="spellEnd"/>
      <w:r w:rsidRPr="001A2428">
        <w:rPr>
          <w:lang w:val="en-SG"/>
        </w:rPr>
        <w:t xml:space="preserve"> R, McEwen J, </w:t>
      </w:r>
      <w:proofErr w:type="spellStart"/>
      <w:r w:rsidRPr="001A2428">
        <w:rPr>
          <w:lang w:val="en-SG"/>
        </w:rPr>
        <w:t>Beaglehole</w:t>
      </w:r>
      <w:proofErr w:type="spellEnd"/>
      <w:r w:rsidRPr="001A2428">
        <w:rPr>
          <w:lang w:val="en-SG"/>
        </w:rPr>
        <w:t xml:space="preserve"> R, Tanaka H, (</w:t>
      </w:r>
      <w:proofErr w:type="gramStart"/>
      <w:r w:rsidRPr="001A2428">
        <w:rPr>
          <w:lang w:val="en-SG"/>
        </w:rPr>
        <w:t>eds</w:t>
      </w:r>
      <w:proofErr w:type="gramEnd"/>
      <w:r w:rsidRPr="001A2428">
        <w:rPr>
          <w:lang w:val="en-SG"/>
        </w:rPr>
        <w:t>.). Oxford textbook of public health: the practice of public health, 4th ed. Oxford: Oxford University Press; 2002.</w:t>
      </w:r>
    </w:p>
    <w:p w:rsidR="001A2428" w:rsidRPr="001A2428" w:rsidRDefault="001A2428" w:rsidP="001A2428">
      <w:pPr>
        <w:autoSpaceDE w:val="0"/>
        <w:autoSpaceDN w:val="0"/>
        <w:adjustRightInd w:val="0"/>
        <w:rPr>
          <w:lang w:val="en-SG"/>
        </w:rPr>
      </w:pPr>
      <w:r w:rsidRPr="001A2428">
        <w:rPr>
          <w:b/>
          <w:bCs/>
          <w:lang w:val="en-SG"/>
        </w:rPr>
        <w:t xml:space="preserve">4. </w:t>
      </w:r>
      <w:proofErr w:type="spellStart"/>
      <w:r w:rsidRPr="001A2428">
        <w:rPr>
          <w:lang w:val="en-SG"/>
        </w:rPr>
        <w:t>Malin</w:t>
      </w:r>
      <w:proofErr w:type="spellEnd"/>
      <w:r w:rsidRPr="001A2428">
        <w:rPr>
          <w:lang w:val="en-SG"/>
        </w:rPr>
        <w:t xml:space="preserve"> N, Wilmot S, </w:t>
      </w:r>
      <w:proofErr w:type="spellStart"/>
      <w:r w:rsidRPr="001A2428">
        <w:rPr>
          <w:lang w:val="en-SG"/>
        </w:rPr>
        <w:t>Manthorpe</w:t>
      </w:r>
      <w:proofErr w:type="spellEnd"/>
      <w:r w:rsidRPr="001A2428">
        <w:rPr>
          <w:lang w:val="en-SG"/>
        </w:rPr>
        <w:t xml:space="preserve"> J. Key concepts and debates in health and social policy. Philadelphia, PA: Open University Press; 2002.</w:t>
      </w:r>
    </w:p>
    <w:p w:rsidR="001A2428" w:rsidRPr="001A2428" w:rsidRDefault="001A2428" w:rsidP="001A2428">
      <w:pPr>
        <w:autoSpaceDE w:val="0"/>
        <w:autoSpaceDN w:val="0"/>
        <w:adjustRightInd w:val="0"/>
        <w:rPr>
          <w:lang w:val="en-SG"/>
        </w:rPr>
      </w:pPr>
      <w:r w:rsidRPr="001A2428">
        <w:rPr>
          <w:b/>
          <w:bCs/>
          <w:lang w:val="en-SG"/>
        </w:rPr>
        <w:t xml:space="preserve">5. </w:t>
      </w:r>
      <w:r w:rsidRPr="001A2428">
        <w:rPr>
          <w:lang w:val="en-SG"/>
        </w:rPr>
        <w:t xml:space="preserve">Porter D. Health, civilization and the state, 1st </w:t>
      </w:r>
      <w:proofErr w:type="gramStart"/>
      <w:r w:rsidRPr="001A2428">
        <w:rPr>
          <w:lang w:val="en-SG"/>
        </w:rPr>
        <w:t>ed</w:t>
      </w:r>
      <w:proofErr w:type="gramEnd"/>
      <w:r w:rsidRPr="001A2428">
        <w:rPr>
          <w:lang w:val="en-SG"/>
        </w:rPr>
        <w:t xml:space="preserve">. New York, NY: Chapman and Hall </w:t>
      </w:r>
      <w:proofErr w:type="spellStart"/>
      <w:r w:rsidRPr="001A2428">
        <w:rPr>
          <w:lang w:val="en-SG"/>
        </w:rPr>
        <w:t>Routledge</w:t>
      </w:r>
      <w:proofErr w:type="spellEnd"/>
      <w:r w:rsidRPr="001A2428">
        <w:rPr>
          <w:lang w:val="en-SG"/>
        </w:rPr>
        <w:t>; 1999.</w:t>
      </w:r>
    </w:p>
    <w:p w:rsidR="001A2428" w:rsidRPr="001A2428" w:rsidRDefault="001A2428" w:rsidP="001A2428">
      <w:pPr>
        <w:autoSpaceDE w:val="0"/>
        <w:autoSpaceDN w:val="0"/>
        <w:adjustRightInd w:val="0"/>
        <w:rPr>
          <w:lang w:val="en-SG"/>
        </w:rPr>
      </w:pPr>
      <w:r w:rsidRPr="001A2428">
        <w:rPr>
          <w:b/>
          <w:bCs/>
          <w:lang w:val="en-SG"/>
        </w:rPr>
        <w:t xml:space="preserve">6. </w:t>
      </w:r>
      <w:r w:rsidRPr="001A2428">
        <w:rPr>
          <w:lang w:val="en-SG"/>
        </w:rPr>
        <w:t xml:space="preserve">Rohde J, </w:t>
      </w:r>
      <w:proofErr w:type="spellStart"/>
      <w:r w:rsidRPr="001A2428">
        <w:rPr>
          <w:lang w:val="en-SG"/>
        </w:rPr>
        <w:t>Wyon</w:t>
      </w:r>
      <w:proofErr w:type="spellEnd"/>
      <w:r w:rsidRPr="001A2428">
        <w:rPr>
          <w:lang w:val="en-SG"/>
        </w:rPr>
        <w:t xml:space="preserve"> J. Community-based health care lessons from Bangladesh to Boston, 1</w:t>
      </w:r>
      <w:r w:rsidRPr="001A2428">
        <w:rPr>
          <w:vertAlign w:val="superscript"/>
          <w:lang w:val="en-SG"/>
        </w:rPr>
        <w:t>st</w:t>
      </w:r>
      <w:r w:rsidRPr="001A2428">
        <w:rPr>
          <w:lang w:val="en-SG"/>
        </w:rPr>
        <w:t xml:space="preserve"> ed. Cambridge, MA: Management Sciences for Health in collaboration with the </w:t>
      </w:r>
      <w:proofErr w:type="gramStart"/>
      <w:r w:rsidRPr="001A2428">
        <w:rPr>
          <w:lang w:val="en-SG"/>
        </w:rPr>
        <w:t>Harvard  ;</w:t>
      </w:r>
      <w:proofErr w:type="gramEnd"/>
      <w:r w:rsidRPr="001A2428">
        <w:rPr>
          <w:lang w:val="en-SG"/>
        </w:rPr>
        <w:t xml:space="preserve"> 2002.</w:t>
      </w:r>
    </w:p>
    <w:p w:rsidR="001A2428" w:rsidRPr="001A2428" w:rsidRDefault="001A2428" w:rsidP="001A2428">
      <w:pPr>
        <w:autoSpaceDE w:val="0"/>
        <w:autoSpaceDN w:val="0"/>
        <w:adjustRightInd w:val="0"/>
        <w:rPr>
          <w:lang w:val="en-SG"/>
        </w:rPr>
      </w:pPr>
      <w:r w:rsidRPr="001A2428">
        <w:rPr>
          <w:b/>
          <w:bCs/>
          <w:lang w:val="en-SG"/>
        </w:rPr>
        <w:t xml:space="preserve">7. </w:t>
      </w:r>
      <w:proofErr w:type="spellStart"/>
      <w:r w:rsidRPr="001A2428">
        <w:rPr>
          <w:lang w:val="en-SG"/>
        </w:rPr>
        <w:t>Schneiderman</w:t>
      </w:r>
      <w:proofErr w:type="spellEnd"/>
      <w:r w:rsidRPr="001A2428">
        <w:rPr>
          <w:lang w:val="en-SG"/>
        </w:rPr>
        <w:t xml:space="preserve"> N, Speers MA, Silva JM, Tomes H, Gentry JH (</w:t>
      </w:r>
      <w:proofErr w:type="gramStart"/>
      <w:r w:rsidRPr="001A2428">
        <w:rPr>
          <w:lang w:val="en-SG"/>
        </w:rPr>
        <w:t>eds</w:t>
      </w:r>
      <w:proofErr w:type="gramEnd"/>
      <w:r w:rsidRPr="001A2428">
        <w:rPr>
          <w:lang w:val="en-SG"/>
        </w:rPr>
        <w:t xml:space="preserve">.). </w:t>
      </w:r>
      <w:proofErr w:type="gramStart"/>
      <w:r w:rsidRPr="001A2428">
        <w:rPr>
          <w:lang w:val="en-SG"/>
        </w:rPr>
        <w:t xml:space="preserve">Integrating </w:t>
      </w:r>
      <w:proofErr w:type="spellStart"/>
      <w:r w:rsidRPr="001A2428">
        <w:rPr>
          <w:lang w:val="en-SG"/>
        </w:rPr>
        <w:t>behavioral</w:t>
      </w:r>
      <w:proofErr w:type="spellEnd"/>
      <w:r w:rsidRPr="001A2428">
        <w:rPr>
          <w:lang w:val="en-SG"/>
        </w:rPr>
        <w:t xml:space="preserve"> and social sciences with public health, 1st ed. </w:t>
      </w:r>
      <w:proofErr w:type="spellStart"/>
      <w:r w:rsidRPr="001A2428">
        <w:rPr>
          <w:lang w:val="en-SG"/>
        </w:rPr>
        <w:t>WashingtonDC</w:t>
      </w:r>
      <w:proofErr w:type="spellEnd"/>
      <w:r w:rsidRPr="001A2428">
        <w:rPr>
          <w:lang w:val="en-SG"/>
        </w:rPr>
        <w:t>: American Psychological Association; 2001.</w:t>
      </w:r>
      <w:proofErr w:type="gramEnd"/>
    </w:p>
    <w:p w:rsidR="001A2428" w:rsidRPr="001A2428" w:rsidRDefault="001A2428" w:rsidP="001A2428">
      <w:pPr>
        <w:autoSpaceDE w:val="0"/>
        <w:autoSpaceDN w:val="0"/>
        <w:adjustRightInd w:val="0"/>
        <w:rPr>
          <w:lang w:val="en-SG"/>
        </w:rPr>
      </w:pPr>
      <w:r w:rsidRPr="001A2428">
        <w:rPr>
          <w:b/>
          <w:bCs/>
          <w:lang w:val="en-SG"/>
        </w:rPr>
        <w:t xml:space="preserve">8. </w:t>
      </w:r>
      <w:proofErr w:type="spellStart"/>
      <w:r w:rsidRPr="001A2428">
        <w:rPr>
          <w:lang w:val="en-SG"/>
        </w:rPr>
        <w:t>Tulchinsky</w:t>
      </w:r>
      <w:proofErr w:type="spellEnd"/>
      <w:r w:rsidRPr="001A2428">
        <w:rPr>
          <w:lang w:val="en-SG"/>
        </w:rPr>
        <w:t xml:space="preserve"> TH, </w:t>
      </w:r>
      <w:proofErr w:type="spellStart"/>
      <w:r w:rsidRPr="001A2428">
        <w:rPr>
          <w:lang w:val="en-SG"/>
        </w:rPr>
        <w:t>Varavikova</w:t>
      </w:r>
      <w:proofErr w:type="spellEnd"/>
      <w:r w:rsidRPr="001A2428">
        <w:rPr>
          <w:lang w:val="en-SG"/>
        </w:rPr>
        <w:t xml:space="preserve"> EA. The new public health: an introduction for the 21</w:t>
      </w:r>
      <w:r w:rsidRPr="001A2428">
        <w:rPr>
          <w:vertAlign w:val="superscript"/>
          <w:lang w:val="en-SG"/>
        </w:rPr>
        <w:t>st</w:t>
      </w:r>
      <w:r w:rsidRPr="001A2428">
        <w:rPr>
          <w:lang w:val="en-SG"/>
        </w:rPr>
        <w:t xml:space="preserve"> century. San Diego, CA: Academic Press; 2000</w:t>
      </w: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5C2DD4" w:rsidRDefault="005C2DD4" w:rsidP="005C2DD4">
      <w:pPr>
        <w:spacing w:after="160" w:line="259" w:lineRule="auto"/>
        <w:jc w:val="both"/>
        <w:rPr>
          <w:b/>
          <w:bCs/>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F81A62" w:rsidRDefault="00F81A62" w:rsidP="00F81A62">
      <w:pPr>
        <w:autoSpaceDE w:val="0"/>
        <w:autoSpaceDN w:val="0"/>
        <w:adjustRightInd w:val="0"/>
        <w:jc w:val="center"/>
        <w:rPr>
          <w:rFonts w:eastAsiaTheme="minorHAnsi"/>
          <w:b/>
          <w:i/>
          <w:sz w:val="70"/>
        </w:rPr>
      </w:pPr>
    </w:p>
    <w:p w:rsidR="005C2DD4" w:rsidRDefault="005C2DD4" w:rsidP="00F81A62">
      <w:pPr>
        <w:autoSpaceDE w:val="0"/>
        <w:autoSpaceDN w:val="0"/>
        <w:adjustRightInd w:val="0"/>
        <w:jc w:val="center"/>
        <w:rPr>
          <w:rFonts w:eastAsiaTheme="minorHAnsi"/>
          <w:b/>
          <w:i/>
          <w:sz w:val="70"/>
        </w:rPr>
      </w:pPr>
    </w:p>
    <w:p w:rsidR="005C2DD4" w:rsidRDefault="005C2DD4" w:rsidP="00F81A62">
      <w:pPr>
        <w:autoSpaceDE w:val="0"/>
        <w:autoSpaceDN w:val="0"/>
        <w:adjustRightInd w:val="0"/>
        <w:jc w:val="center"/>
        <w:rPr>
          <w:rFonts w:eastAsiaTheme="minorHAnsi"/>
          <w:b/>
          <w:i/>
          <w:sz w:val="70"/>
        </w:rPr>
      </w:pPr>
    </w:p>
    <w:p w:rsidR="005C2DD4" w:rsidRDefault="005C2DD4" w:rsidP="00F81A62">
      <w:pPr>
        <w:autoSpaceDE w:val="0"/>
        <w:autoSpaceDN w:val="0"/>
        <w:adjustRightInd w:val="0"/>
        <w:jc w:val="center"/>
        <w:rPr>
          <w:rFonts w:eastAsiaTheme="minorHAnsi"/>
          <w:b/>
          <w:i/>
          <w:sz w:val="70"/>
        </w:rPr>
      </w:pPr>
    </w:p>
    <w:p w:rsidR="005C2DD4" w:rsidRDefault="005C2DD4" w:rsidP="00F81A62">
      <w:pPr>
        <w:autoSpaceDE w:val="0"/>
        <w:autoSpaceDN w:val="0"/>
        <w:adjustRightInd w:val="0"/>
        <w:jc w:val="center"/>
        <w:rPr>
          <w:rFonts w:eastAsiaTheme="minorHAnsi"/>
          <w:b/>
          <w:i/>
          <w:sz w:val="70"/>
        </w:rPr>
      </w:pPr>
    </w:p>
    <w:p w:rsidR="005C2DD4" w:rsidRDefault="005C2DD4" w:rsidP="00F81A62">
      <w:pPr>
        <w:autoSpaceDE w:val="0"/>
        <w:autoSpaceDN w:val="0"/>
        <w:adjustRightInd w:val="0"/>
        <w:jc w:val="center"/>
        <w:rPr>
          <w:rFonts w:eastAsiaTheme="minorHAnsi"/>
          <w:b/>
          <w:i/>
          <w:sz w:val="70"/>
        </w:rPr>
      </w:pPr>
    </w:p>
    <w:p w:rsidR="00F81A62" w:rsidRPr="00F81A62" w:rsidRDefault="00F81A62" w:rsidP="00F81A62">
      <w:pPr>
        <w:autoSpaceDE w:val="0"/>
        <w:autoSpaceDN w:val="0"/>
        <w:adjustRightInd w:val="0"/>
        <w:jc w:val="center"/>
        <w:rPr>
          <w:rFonts w:eastAsiaTheme="minorHAnsi"/>
          <w:b/>
          <w:i/>
          <w:sz w:val="70"/>
        </w:rPr>
      </w:pPr>
      <w:r w:rsidRPr="00F81A62">
        <w:rPr>
          <w:rFonts w:eastAsiaTheme="minorHAnsi"/>
          <w:b/>
          <w:i/>
          <w:sz w:val="70"/>
        </w:rPr>
        <w:t xml:space="preserve">Semester - </w:t>
      </w:r>
      <w:r>
        <w:rPr>
          <w:rFonts w:eastAsiaTheme="minorHAnsi"/>
          <w:b/>
          <w:i/>
          <w:sz w:val="70"/>
        </w:rPr>
        <w:t>V</w:t>
      </w:r>
    </w:p>
    <w:p w:rsidR="00F81A62" w:rsidRDefault="00F81A62">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5123D9" w:rsidTr="00F81A62">
        <w:trPr>
          <w:jc w:val="center"/>
        </w:trPr>
        <w:tc>
          <w:tcPr>
            <w:tcW w:w="1755" w:type="dxa"/>
          </w:tcPr>
          <w:p w:rsidR="00F81A62" w:rsidRPr="005123D9" w:rsidRDefault="00F81A62" w:rsidP="00F81A62">
            <w:pPr>
              <w:jc w:val="both"/>
              <w:rPr>
                <w:b/>
                <w:bCs/>
                <w:i/>
              </w:rPr>
            </w:pPr>
            <w:r w:rsidRPr="005123D9">
              <w:rPr>
                <w:b/>
                <w:bCs/>
                <w:i/>
              </w:rPr>
              <w:lastRenderedPageBreak/>
              <w:t>Code: PSY-501</w:t>
            </w:r>
          </w:p>
        </w:tc>
        <w:tc>
          <w:tcPr>
            <w:tcW w:w="5310" w:type="dxa"/>
          </w:tcPr>
          <w:p w:rsidR="00F81A62" w:rsidRPr="005123D9" w:rsidRDefault="00F81A62" w:rsidP="00F81A62">
            <w:pPr>
              <w:jc w:val="center"/>
              <w:rPr>
                <w:b/>
                <w:bCs/>
                <w:i/>
              </w:rPr>
            </w:pPr>
            <w:r w:rsidRPr="005123D9">
              <w:rPr>
                <w:b/>
                <w:i/>
              </w:rPr>
              <w:t xml:space="preserve">PSYCHOLOGICAL TESTING AND MEASUREMENT – I </w:t>
            </w:r>
          </w:p>
        </w:tc>
        <w:tc>
          <w:tcPr>
            <w:tcW w:w="2385" w:type="dxa"/>
          </w:tcPr>
          <w:p w:rsidR="00F81A62" w:rsidRPr="005123D9" w:rsidRDefault="00F81A62" w:rsidP="00F81A62">
            <w:pPr>
              <w:tabs>
                <w:tab w:val="right" w:pos="9360"/>
              </w:tabs>
              <w:jc w:val="both"/>
              <w:rPr>
                <w:bCs/>
                <w:i/>
              </w:rPr>
            </w:pPr>
            <w:r w:rsidRPr="005123D9">
              <w:rPr>
                <w:bCs/>
                <w:i/>
              </w:rPr>
              <w:t>Credit Hours: 03(3-0)</w:t>
            </w:r>
          </w:p>
        </w:tc>
      </w:tr>
    </w:tbl>
    <w:p w:rsidR="00F81A62" w:rsidRPr="007E4574" w:rsidRDefault="00F81A62" w:rsidP="00F81A62">
      <w:pPr>
        <w:tabs>
          <w:tab w:val="right" w:pos="9360"/>
        </w:tabs>
        <w:jc w:val="both"/>
        <w:rPr>
          <w:bCs/>
          <w:i/>
        </w:rPr>
      </w:pPr>
      <w:r w:rsidRPr="007E4574">
        <w:tab/>
      </w:r>
    </w:p>
    <w:p w:rsidR="00F81A62" w:rsidRPr="007E4574" w:rsidRDefault="00F81A62" w:rsidP="00F81A62">
      <w:pPr>
        <w:ind w:left="1152" w:hanging="1152"/>
        <w:rPr>
          <w:b/>
          <w:bCs/>
          <w:i/>
        </w:rPr>
      </w:pPr>
      <w:r w:rsidRPr="007E4574">
        <w:rPr>
          <w:b/>
          <w:bCs/>
          <w:i/>
        </w:rPr>
        <w:t>OBJECTIVES</w:t>
      </w:r>
    </w:p>
    <w:p w:rsidR="00F81A62" w:rsidRPr="007E4574" w:rsidRDefault="00F81A62" w:rsidP="00F81A62">
      <w:pPr>
        <w:numPr>
          <w:ilvl w:val="0"/>
          <w:numId w:val="125"/>
        </w:numPr>
        <w:tabs>
          <w:tab w:val="left" w:pos="0"/>
        </w:tabs>
        <w:jc w:val="both"/>
        <w:rPr>
          <w:i/>
          <w:iCs/>
        </w:rPr>
      </w:pPr>
      <w:r w:rsidRPr="007E4574">
        <w:rPr>
          <w:i/>
          <w:iCs/>
        </w:rPr>
        <w:t xml:space="preserve">To introduce the students with basic theoretical psychometric concepts and uses and limitations of psychological testing. </w:t>
      </w:r>
    </w:p>
    <w:p w:rsidR="00F81A62" w:rsidRPr="007E4574" w:rsidRDefault="00F81A62" w:rsidP="00F81A62">
      <w:pPr>
        <w:numPr>
          <w:ilvl w:val="0"/>
          <w:numId w:val="125"/>
        </w:numPr>
        <w:tabs>
          <w:tab w:val="left" w:pos="0"/>
        </w:tabs>
        <w:jc w:val="both"/>
        <w:rPr>
          <w:i/>
          <w:iCs/>
        </w:rPr>
      </w:pPr>
      <w:r w:rsidRPr="007E4574">
        <w:rPr>
          <w:i/>
          <w:iCs/>
        </w:rPr>
        <w:t>To equip the students with understanding of the basic principles of psychological testing and measurement, techniques of test construction, establishment of psychometric properties, standardization, administration, and scoring.</w:t>
      </w:r>
    </w:p>
    <w:p w:rsidR="00F81A62" w:rsidRPr="007E4574" w:rsidRDefault="00F81A62" w:rsidP="00F81A62">
      <w:pPr>
        <w:numPr>
          <w:ilvl w:val="0"/>
          <w:numId w:val="125"/>
        </w:numPr>
        <w:tabs>
          <w:tab w:val="left" w:pos="0"/>
        </w:tabs>
        <w:jc w:val="both"/>
        <w:rPr>
          <w:i/>
          <w:iCs/>
        </w:rPr>
      </w:pPr>
      <w:r w:rsidRPr="007E4574">
        <w:rPr>
          <w:i/>
          <w:iCs/>
        </w:rPr>
        <w:t xml:space="preserve">To introduce the students with concepts and types of Psychometric properties (i.e., Reliability and Validity) of the psychological tests along with hands-on practical exposure using SPSS.  </w:t>
      </w:r>
    </w:p>
    <w:p w:rsidR="00F81A62" w:rsidRPr="007E4574" w:rsidRDefault="00F81A62" w:rsidP="00F81A62">
      <w:pPr>
        <w:tabs>
          <w:tab w:val="left" w:pos="0"/>
        </w:tabs>
        <w:ind w:left="720"/>
        <w:jc w:val="both"/>
        <w:rPr>
          <w:i/>
          <w:iCs/>
        </w:rPr>
      </w:pPr>
      <w:r w:rsidRPr="007E4574">
        <w:rPr>
          <w:i/>
          <w:iCs/>
        </w:rPr>
        <w:t xml:space="preserve"> </w:t>
      </w:r>
    </w:p>
    <w:p w:rsidR="00F81A62" w:rsidRPr="007E4574" w:rsidRDefault="00F81A62" w:rsidP="00F81A62">
      <w:pPr>
        <w:tabs>
          <w:tab w:val="left" w:pos="6480"/>
        </w:tabs>
        <w:jc w:val="both"/>
        <w:rPr>
          <w:b/>
        </w:rPr>
      </w:pPr>
      <w:r w:rsidRPr="007E4574">
        <w:rPr>
          <w:b/>
        </w:rPr>
        <w:t>COURSE CONTENTS</w:t>
      </w:r>
    </w:p>
    <w:p w:rsidR="00F81A62" w:rsidRPr="007E4574" w:rsidRDefault="00F81A62" w:rsidP="00F81A62">
      <w:pPr>
        <w:tabs>
          <w:tab w:val="left" w:pos="6480"/>
        </w:tabs>
        <w:jc w:val="both"/>
        <w:rPr>
          <w:b/>
        </w:rPr>
      </w:pPr>
    </w:p>
    <w:p w:rsidR="00F81A62" w:rsidRPr="007E4574" w:rsidRDefault="00F81A62" w:rsidP="00F81A62">
      <w:pPr>
        <w:tabs>
          <w:tab w:val="left" w:pos="6480"/>
        </w:tabs>
        <w:jc w:val="both"/>
        <w:rPr>
          <w:b/>
        </w:rPr>
      </w:pPr>
      <w:r w:rsidRPr="007E4574">
        <w:rPr>
          <w:b/>
        </w:rPr>
        <w:t>Introduction</w:t>
      </w:r>
    </w:p>
    <w:p w:rsidR="00F81A62" w:rsidRPr="007E4574" w:rsidRDefault="00F81A62" w:rsidP="00F81A62">
      <w:pPr>
        <w:pStyle w:val="ListParagraph"/>
        <w:numPr>
          <w:ilvl w:val="0"/>
          <w:numId w:val="116"/>
        </w:numPr>
        <w:spacing w:after="0" w:line="240" w:lineRule="auto"/>
        <w:jc w:val="both"/>
        <w:rPr>
          <w:rFonts w:ascii="Times New Roman" w:hAnsi="Times New Roman"/>
          <w:bCs/>
          <w:sz w:val="24"/>
          <w:szCs w:val="24"/>
        </w:rPr>
      </w:pPr>
      <w:r w:rsidRPr="007E4574">
        <w:rPr>
          <w:rFonts w:ascii="Times New Roman" w:hAnsi="Times New Roman"/>
          <w:bCs/>
          <w:sz w:val="24"/>
          <w:szCs w:val="24"/>
        </w:rPr>
        <w:t>Definition, Nature and Uses of Psychological Testing</w:t>
      </w:r>
    </w:p>
    <w:p w:rsidR="00F81A62" w:rsidRPr="007E4574" w:rsidRDefault="00F81A62" w:rsidP="00F81A62">
      <w:pPr>
        <w:pStyle w:val="ListParagraph"/>
        <w:numPr>
          <w:ilvl w:val="0"/>
          <w:numId w:val="116"/>
        </w:numPr>
        <w:spacing w:after="0" w:line="240" w:lineRule="auto"/>
        <w:jc w:val="both"/>
        <w:rPr>
          <w:rFonts w:ascii="Times New Roman" w:hAnsi="Times New Roman"/>
          <w:bCs/>
          <w:sz w:val="24"/>
          <w:szCs w:val="24"/>
        </w:rPr>
      </w:pPr>
      <w:r w:rsidRPr="007E4574">
        <w:rPr>
          <w:rFonts w:ascii="Times New Roman" w:hAnsi="Times New Roman"/>
          <w:bCs/>
          <w:sz w:val="24"/>
          <w:szCs w:val="24"/>
        </w:rPr>
        <w:t>Limitations and Controversies in Psychological Testing</w:t>
      </w:r>
    </w:p>
    <w:p w:rsidR="00F81A62" w:rsidRPr="007E4574" w:rsidRDefault="00F81A62" w:rsidP="00F81A62">
      <w:pPr>
        <w:tabs>
          <w:tab w:val="left" w:pos="6480"/>
        </w:tabs>
        <w:rPr>
          <w:b/>
          <w:bCs/>
        </w:rPr>
      </w:pPr>
    </w:p>
    <w:p w:rsidR="00F81A62" w:rsidRPr="007E4574" w:rsidRDefault="00F81A62" w:rsidP="00F81A62">
      <w:pPr>
        <w:tabs>
          <w:tab w:val="left" w:pos="6480"/>
        </w:tabs>
        <w:rPr>
          <w:bCs/>
        </w:rPr>
      </w:pPr>
      <w:r w:rsidRPr="007E4574">
        <w:rPr>
          <w:b/>
          <w:bCs/>
        </w:rPr>
        <w:t>Historical Perspective and Origins of Psychological Testing</w:t>
      </w:r>
    </w:p>
    <w:p w:rsidR="00F81A62" w:rsidRPr="007E4574" w:rsidRDefault="00F81A62" w:rsidP="00F81A62">
      <w:pPr>
        <w:pStyle w:val="ListParagraph"/>
        <w:numPr>
          <w:ilvl w:val="0"/>
          <w:numId w:val="120"/>
        </w:numPr>
        <w:tabs>
          <w:tab w:val="left" w:pos="6480"/>
        </w:tabs>
        <w:spacing w:after="0" w:line="240" w:lineRule="auto"/>
        <w:rPr>
          <w:rFonts w:ascii="Times New Roman" w:hAnsi="Times New Roman"/>
          <w:bCs/>
          <w:sz w:val="24"/>
          <w:szCs w:val="24"/>
        </w:rPr>
      </w:pPr>
      <w:r w:rsidRPr="007E4574">
        <w:rPr>
          <w:rFonts w:ascii="Times New Roman" w:hAnsi="Times New Roman"/>
          <w:bCs/>
          <w:sz w:val="24"/>
          <w:szCs w:val="24"/>
        </w:rPr>
        <w:t>Psychological Testing Before 19</w:t>
      </w:r>
      <w:r w:rsidRPr="007E4574">
        <w:rPr>
          <w:rFonts w:ascii="Times New Roman" w:hAnsi="Times New Roman"/>
          <w:bCs/>
          <w:sz w:val="24"/>
          <w:szCs w:val="24"/>
          <w:vertAlign w:val="superscript"/>
        </w:rPr>
        <w:t>th</w:t>
      </w:r>
      <w:r w:rsidRPr="007E4574">
        <w:rPr>
          <w:rFonts w:ascii="Times New Roman" w:hAnsi="Times New Roman"/>
          <w:bCs/>
          <w:sz w:val="24"/>
          <w:szCs w:val="24"/>
        </w:rPr>
        <w:t xml:space="preserve"> Century</w:t>
      </w:r>
    </w:p>
    <w:p w:rsidR="00F81A62" w:rsidRPr="007E4574" w:rsidRDefault="00F81A62" w:rsidP="00F81A62">
      <w:pPr>
        <w:pStyle w:val="ListParagraph"/>
        <w:numPr>
          <w:ilvl w:val="0"/>
          <w:numId w:val="120"/>
        </w:numPr>
        <w:tabs>
          <w:tab w:val="left" w:pos="6480"/>
        </w:tabs>
        <w:spacing w:after="0" w:line="240" w:lineRule="auto"/>
        <w:rPr>
          <w:rFonts w:ascii="Times New Roman" w:hAnsi="Times New Roman"/>
          <w:bCs/>
          <w:sz w:val="24"/>
          <w:szCs w:val="24"/>
        </w:rPr>
      </w:pPr>
      <w:r w:rsidRPr="007E4574">
        <w:rPr>
          <w:rFonts w:ascii="Times New Roman" w:hAnsi="Times New Roman"/>
          <w:bCs/>
          <w:sz w:val="24"/>
          <w:szCs w:val="24"/>
        </w:rPr>
        <w:t>Major Developments During 19</w:t>
      </w:r>
      <w:r w:rsidRPr="007E4574">
        <w:rPr>
          <w:rFonts w:ascii="Times New Roman" w:hAnsi="Times New Roman"/>
          <w:bCs/>
          <w:sz w:val="24"/>
          <w:szCs w:val="24"/>
          <w:vertAlign w:val="superscript"/>
        </w:rPr>
        <w:t>th</w:t>
      </w:r>
      <w:r w:rsidRPr="007E4574">
        <w:rPr>
          <w:rFonts w:ascii="Times New Roman" w:hAnsi="Times New Roman"/>
          <w:bCs/>
          <w:sz w:val="24"/>
          <w:szCs w:val="24"/>
        </w:rPr>
        <w:t xml:space="preserve"> Century</w:t>
      </w:r>
    </w:p>
    <w:p w:rsidR="00F81A62" w:rsidRPr="007E4574" w:rsidRDefault="00F81A62" w:rsidP="00F81A62">
      <w:pPr>
        <w:pStyle w:val="ListParagraph"/>
        <w:numPr>
          <w:ilvl w:val="0"/>
          <w:numId w:val="120"/>
        </w:numPr>
        <w:tabs>
          <w:tab w:val="left" w:pos="6480"/>
        </w:tabs>
        <w:spacing w:after="0" w:line="240" w:lineRule="auto"/>
        <w:rPr>
          <w:rFonts w:ascii="Times New Roman" w:hAnsi="Times New Roman"/>
          <w:bCs/>
          <w:sz w:val="24"/>
          <w:szCs w:val="24"/>
        </w:rPr>
      </w:pPr>
      <w:r w:rsidRPr="007E4574">
        <w:rPr>
          <w:rFonts w:ascii="Times New Roman" w:hAnsi="Times New Roman"/>
          <w:bCs/>
          <w:sz w:val="24"/>
          <w:szCs w:val="24"/>
        </w:rPr>
        <w:t>Current Status of Psychological Testing</w:t>
      </w:r>
    </w:p>
    <w:p w:rsidR="00F81A62" w:rsidRPr="007E4574" w:rsidRDefault="00F81A62" w:rsidP="00F81A62">
      <w:pPr>
        <w:pStyle w:val="ListParagraph"/>
        <w:tabs>
          <w:tab w:val="left" w:pos="6480"/>
        </w:tabs>
        <w:spacing w:after="0" w:line="240" w:lineRule="auto"/>
        <w:rPr>
          <w:rFonts w:ascii="Times New Roman" w:hAnsi="Times New Roman"/>
          <w:bCs/>
          <w:sz w:val="24"/>
          <w:szCs w:val="24"/>
        </w:rPr>
      </w:pPr>
    </w:p>
    <w:p w:rsidR="00F81A62" w:rsidRPr="007E4574" w:rsidRDefault="00F81A62" w:rsidP="00F81A62">
      <w:pPr>
        <w:jc w:val="both"/>
        <w:rPr>
          <w:b/>
          <w:bCs/>
        </w:rPr>
      </w:pPr>
      <w:r w:rsidRPr="007E4574">
        <w:rPr>
          <w:b/>
          <w:bCs/>
        </w:rPr>
        <w:t>Types of Psychological Tests</w:t>
      </w:r>
    </w:p>
    <w:p w:rsidR="00F81A62" w:rsidRPr="007E4574" w:rsidRDefault="00F81A62" w:rsidP="00F81A62">
      <w:pPr>
        <w:jc w:val="both"/>
        <w:rPr>
          <w:b/>
          <w:bCs/>
        </w:rPr>
      </w:pP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 xml:space="preserve">Neuropsychological assessment </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 xml:space="preserve">Personality assessment </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 xml:space="preserve">Intellectual assessment </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 xml:space="preserve">Academic assessment </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 xml:space="preserve">Employees assessment </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 xml:space="preserve">Other assessments </w:t>
      </w:r>
    </w:p>
    <w:p w:rsidR="00F81A62" w:rsidRPr="007E4574" w:rsidRDefault="00F81A62" w:rsidP="00F81A62">
      <w:pPr>
        <w:jc w:val="both"/>
        <w:rPr>
          <w:b/>
          <w:bCs/>
        </w:rPr>
      </w:pPr>
    </w:p>
    <w:p w:rsidR="00F81A62" w:rsidRPr="007E4574" w:rsidRDefault="00F81A62" w:rsidP="00F81A62">
      <w:pPr>
        <w:jc w:val="both"/>
        <w:rPr>
          <w:b/>
          <w:bCs/>
        </w:rPr>
      </w:pPr>
      <w:r w:rsidRPr="007E4574">
        <w:rPr>
          <w:b/>
          <w:bCs/>
        </w:rPr>
        <w:t>Test Administration</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Examiner’s Duties Before Testing</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Examiner’s Duties During Testing</w:t>
      </w:r>
    </w:p>
    <w:p w:rsidR="00F81A62" w:rsidRPr="007E4574" w:rsidRDefault="00F81A62" w:rsidP="00F81A62">
      <w:pPr>
        <w:pStyle w:val="ListParagraph"/>
        <w:numPr>
          <w:ilvl w:val="0"/>
          <w:numId w:val="121"/>
        </w:numPr>
        <w:spacing w:after="0" w:line="240" w:lineRule="auto"/>
        <w:jc w:val="both"/>
        <w:rPr>
          <w:rFonts w:ascii="Times New Roman" w:hAnsi="Times New Roman"/>
          <w:bCs/>
          <w:sz w:val="24"/>
          <w:szCs w:val="24"/>
        </w:rPr>
      </w:pPr>
      <w:r w:rsidRPr="007E4574">
        <w:rPr>
          <w:rFonts w:ascii="Times New Roman" w:hAnsi="Times New Roman"/>
          <w:bCs/>
          <w:sz w:val="24"/>
          <w:szCs w:val="24"/>
        </w:rPr>
        <w:t>Examiner’s Duties After Testing</w:t>
      </w:r>
    </w:p>
    <w:p w:rsidR="00F81A62" w:rsidRPr="007E4574" w:rsidRDefault="00F81A62" w:rsidP="00F81A62">
      <w:pPr>
        <w:pStyle w:val="ListParagraph"/>
        <w:spacing w:after="0" w:line="240" w:lineRule="auto"/>
        <w:jc w:val="both"/>
        <w:rPr>
          <w:rFonts w:ascii="Times New Roman" w:hAnsi="Times New Roman"/>
          <w:bCs/>
          <w:sz w:val="24"/>
          <w:szCs w:val="24"/>
        </w:rPr>
      </w:pPr>
    </w:p>
    <w:p w:rsidR="00F81A62" w:rsidRPr="007E4574" w:rsidRDefault="00F81A62" w:rsidP="00F81A62">
      <w:pPr>
        <w:jc w:val="both"/>
        <w:rPr>
          <w:b/>
          <w:bCs/>
        </w:rPr>
      </w:pPr>
      <w:r w:rsidRPr="007E4574">
        <w:rPr>
          <w:b/>
          <w:bCs/>
        </w:rPr>
        <w:t>Test Scoring</w:t>
      </w:r>
    </w:p>
    <w:p w:rsidR="00F81A62" w:rsidRPr="007E4574" w:rsidRDefault="00F81A62" w:rsidP="00F81A62">
      <w:pPr>
        <w:pStyle w:val="ListParagraph"/>
        <w:numPr>
          <w:ilvl w:val="0"/>
          <w:numId w:val="122"/>
        </w:numPr>
        <w:spacing w:after="0" w:line="240" w:lineRule="auto"/>
        <w:jc w:val="both"/>
        <w:rPr>
          <w:rFonts w:ascii="Times New Roman" w:hAnsi="Times New Roman"/>
          <w:bCs/>
          <w:sz w:val="24"/>
          <w:szCs w:val="24"/>
        </w:rPr>
      </w:pPr>
      <w:r w:rsidRPr="007E4574">
        <w:rPr>
          <w:rFonts w:ascii="Times New Roman" w:hAnsi="Times New Roman"/>
          <w:bCs/>
          <w:sz w:val="24"/>
          <w:szCs w:val="24"/>
        </w:rPr>
        <w:t>Scoring of Essay Type Tests</w:t>
      </w:r>
    </w:p>
    <w:p w:rsidR="00F81A62" w:rsidRPr="007E4574" w:rsidRDefault="00F81A62" w:rsidP="00F81A62">
      <w:pPr>
        <w:pStyle w:val="ListParagraph"/>
        <w:numPr>
          <w:ilvl w:val="0"/>
          <w:numId w:val="122"/>
        </w:numPr>
        <w:spacing w:after="0" w:line="240" w:lineRule="auto"/>
        <w:jc w:val="both"/>
        <w:rPr>
          <w:rFonts w:ascii="Times New Roman" w:hAnsi="Times New Roman"/>
          <w:bCs/>
          <w:sz w:val="24"/>
          <w:szCs w:val="24"/>
        </w:rPr>
      </w:pPr>
      <w:r w:rsidRPr="007E4574">
        <w:rPr>
          <w:rFonts w:ascii="Times New Roman" w:hAnsi="Times New Roman"/>
          <w:bCs/>
          <w:sz w:val="24"/>
          <w:szCs w:val="24"/>
        </w:rPr>
        <w:t>Scoring of Oral Tests</w:t>
      </w:r>
    </w:p>
    <w:p w:rsidR="00F81A62" w:rsidRPr="007E4574" w:rsidRDefault="00F81A62" w:rsidP="00F81A62">
      <w:pPr>
        <w:pStyle w:val="ListParagraph"/>
        <w:numPr>
          <w:ilvl w:val="0"/>
          <w:numId w:val="122"/>
        </w:numPr>
        <w:spacing w:after="0" w:line="240" w:lineRule="auto"/>
        <w:jc w:val="both"/>
        <w:rPr>
          <w:rFonts w:ascii="Times New Roman" w:hAnsi="Times New Roman"/>
          <w:bCs/>
          <w:sz w:val="24"/>
          <w:szCs w:val="24"/>
        </w:rPr>
      </w:pPr>
      <w:r w:rsidRPr="007E4574">
        <w:rPr>
          <w:rFonts w:ascii="Times New Roman" w:hAnsi="Times New Roman"/>
          <w:bCs/>
          <w:sz w:val="24"/>
          <w:szCs w:val="24"/>
        </w:rPr>
        <w:t>Scoring of Objective Tests</w:t>
      </w:r>
    </w:p>
    <w:p w:rsidR="00F81A62" w:rsidRPr="007E4574" w:rsidRDefault="00F81A62" w:rsidP="00F81A62">
      <w:pPr>
        <w:pStyle w:val="ListParagraph"/>
        <w:spacing w:after="0" w:line="240" w:lineRule="auto"/>
        <w:jc w:val="both"/>
        <w:rPr>
          <w:rFonts w:ascii="Times New Roman" w:hAnsi="Times New Roman"/>
          <w:bCs/>
          <w:sz w:val="24"/>
          <w:szCs w:val="24"/>
        </w:rPr>
      </w:pPr>
    </w:p>
    <w:p w:rsidR="00F81A62" w:rsidRPr="007E4574" w:rsidRDefault="00F81A62" w:rsidP="00F81A62">
      <w:pPr>
        <w:rPr>
          <w:b/>
          <w:bCs/>
        </w:rPr>
      </w:pPr>
      <w:r w:rsidRPr="007E4574">
        <w:rPr>
          <w:b/>
          <w:bCs/>
        </w:rPr>
        <w:t>Test Construction</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Nature and Types of Items</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lastRenderedPageBreak/>
        <w:t>Item Selection and Item Writing</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Expert Validation and Pilot Testing</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Data Collection and Factor Analysis</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Test Standardization / Establishment of Psychometric Properties</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Norming the Test (Types of Norms and the Process of Norming)</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Test Publication and Revision</w:t>
      </w:r>
    </w:p>
    <w:p w:rsidR="00F81A62" w:rsidRPr="007E4574" w:rsidRDefault="00F81A62" w:rsidP="00F81A62">
      <w:pPr>
        <w:pStyle w:val="ListParagraph"/>
        <w:numPr>
          <w:ilvl w:val="0"/>
          <w:numId w:val="117"/>
        </w:numPr>
        <w:spacing w:after="0" w:line="240" w:lineRule="auto"/>
        <w:jc w:val="both"/>
        <w:rPr>
          <w:rFonts w:ascii="Times New Roman" w:hAnsi="Times New Roman"/>
          <w:sz w:val="24"/>
          <w:szCs w:val="24"/>
        </w:rPr>
      </w:pPr>
      <w:r w:rsidRPr="007E4574">
        <w:rPr>
          <w:rFonts w:ascii="Times New Roman" w:hAnsi="Times New Roman"/>
          <w:sz w:val="24"/>
          <w:szCs w:val="24"/>
        </w:rPr>
        <w:t>Item Analysis:  (Difficulty Analysis, Discrimination Analysis, and Distracters Analysis)</w:t>
      </w:r>
    </w:p>
    <w:p w:rsidR="00F81A62" w:rsidRPr="007E4574" w:rsidRDefault="00F81A62" w:rsidP="00F81A62">
      <w:pPr>
        <w:pStyle w:val="ListParagraph"/>
        <w:spacing w:after="0" w:line="240" w:lineRule="auto"/>
        <w:jc w:val="both"/>
        <w:rPr>
          <w:rFonts w:ascii="Times New Roman" w:hAnsi="Times New Roman"/>
          <w:sz w:val="24"/>
          <w:szCs w:val="24"/>
        </w:rPr>
      </w:pPr>
    </w:p>
    <w:p w:rsidR="00F81A62" w:rsidRPr="007E4574" w:rsidRDefault="00F81A62" w:rsidP="00F81A62">
      <w:pPr>
        <w:jc w:val="both"/>
        <w:rPr>
          <w:b/>
          <w:bCs/>
        </w:rPr>
      </w:pPr>
      <w:r w:rsidRPr="007E4574">
        <w:rPr>
          <w:b/>
          <w:bCs/>
        </w:rPr>
        <w:t>Reliability</w:t>
      </w:r>
    </w:p>
    <w:p w:rsidR="00F81A62" w:rsidRPr="007E4574" w:rsidRDefault="00F81A62" w:rsidP="00F81A62">
      <w:pPr>
        <w:pStyle w:val="ListParagraph"/>
        <w:numPr>
          <w:ilvl w:val="0"/>
          <w:numId w:val="118"/>
        </w:numPr>
        <w:spacing w:after="0" w:line="240" w:lineRule="auto"/>
        <w:jc w:val="both"/>
        <w:rPr>
          <w:rFonts w:ascii="Times New Roman" w:hAnsi="Times New Roman"/>
          <w:sz w:val="24"/>
          <w:szCs w:val="24"/>
        </w:rPr>
      </w:pPr>
      <w:r w:rsidRPr="007E4574">
        <w:rPr>
          <w:rFonts w:ascii="Times New Roman" w:hAnsi="Times New Roman"/>
          <w:sz w:val="24"/>
          <w:szCs w:val="24"/>
        </w:rPr>
        <w:t>Definition &amp; Types of Reliability</w:t>
      </w:r>
    </w:p>
    <w:p w:rsidR="00F81A62" w:rsidRPr="007E4574" w:rsidRDefault="00F81A62" w:rsidP="00F81A62">
      <w:pPr>
        <w:pStyle w:val="ListParagraph"/>
        <w:numPr>
          <w:ilvl w:val="0"/>
          <w:numId w:val="118"/>
        </w:numPr>
        <w:spacing w:after="0" w:line="240" w:lineRule="auto"/>
        <w:jc w:val="both"/>
        <w:rPr>
          <w:rFonts w:ascii="Times New Roman" w:hAnsi="Times New Roman"/>
          <w:sz w:val="24"/>
          <w:szCs w:val="24"/>
        </w:rPr>
      </w:pPr>
      <w:r w:rsidRPr="007E4574">
        <w:rPr>
          <w:rFonts w:ascii="Times New Roman" w:hAnsi="Times New Roman"/>
          <w:sz w:val="24"/>
          <w:szCs w:val="24"/>
        </w:rPr>
        <w:t>Error of Measurement, True and Error Variances</w:t>
      </w:r>
    </w:p>
    <w:p w:rsidR="00F81A62" w:rsidRPr="007E4574" w:rsidRDefault="00F81A62" w:rsidP="00F81A62">
      <w:pPr>
        <w:pStyle w:val="ListParagraph"/>
        <w:numPr>
          <w:ilvl w:val="0"/>
          <w:numId w:val="118"/>
        </w:numPr>
        <w:spacing w:after="0" w:line="240" w:lineRule="auto"/>
        <w:jc w:val="both"/>
        <w:rPr>
          <w:rFonts w:ascii="Times New Roman" w:hAnsi="Times New Roman"/>
          <w:sz w:val="24"/>
          <w:szCs w:val="24"/>
        </w:rPr>
      </w:pPr>
      <w:r w:rsidRPr="007E4574">
        <w:rPr>
          <w:rFonts w:ascii="Times New Roman" w:hAnsi="Times New Roman"/>
          <w:sz w:val="24"/>
          <w:szCs w:val="24"/>
        </w:rPr>
        <w:t>Reliability of Speed Tests</w:t>
      </w:r>
    </w:p>
    <w:p w:rsidR="00F81A62" w:rsidRPr="007E4574" w:rsidRDefault="00F81A62" w:rsidP="00F81A62">
      <w:pPr>
        <w:pStyle w:val="ListParagraph"/>
        <w:numPr>
          <w:ilvl w:val="0"/>
          <w:numId w:val="118"/>
        </w:numPr>
        <w:spacing w:after="0" w:line="240" w:lineRule="auto"/>
        <w:jc w:val="both"/>
        <w:rPr>
          <w:rFonts w:ascii="Times New Roman" w:hAnsi="Times New Roman"/>
          <w:sz w:val="24"/>
          <w:szCs w:val="24"/>
        </w:rPr>
      </w:pPr>
      <w:r w:rsidRPr="007E4574">
        <w:rPr>
          <w:rFonts w:ascii="Times New Roman" w:hAnsi="Times New Roman"/>
          <w:sz w:val="24"/>
          <w:szCs w:val="24"/>
        </w:rPr>
        <w:t>Factors influencing Reliability</w:t>
      </w:r>
    </w:p>
    <w:p w:rsidR="00F81A62" w:rsidRPr="007E4574" w:rsidRDefault="00F81A62" w:rsidP="00F81A62">
      <w:pPr>
        <w:pStyle w:val="ListParagraph"/>
        <w:numPr>
          <w:ilvl w:val="0"/>
          <w:numId w:val="118"/>
        </w:numPr>
        <w:spacing w:after="0" w:line="240" w:lineRule="auto"/>
        <w:jc w:val="both"/>
        <w:rPr>
          <w:rFonts w:ascii="Times New Roman" w:hAnsi="Times New Roman"/>
          <w:sz w:val="24"/>
          <w:szCs w:val="24"/>
        </w:rPr>
      </w:pPr>
      <w:r w:rsidRPr="007E4574">
        <w:rPr>
          <w:rFonts w:ascii="Times New Roman" w:hAnsi="Times New Roman"/>
          <w:sz w:val="24"/>
          <w:szCs w:val="24"/>
        </w:rPr>
        <w:t>Reliability Analysis using SPSS</w:t>
      </w:r>
    </w:p>
    <w:p w:rsidR="00F81A62" w:rsidRPr="007E4574" w:rsidRDefault="00F81A62" w:rsidP="00F81A62">
      <w:pPr>
        <w:pStyle w:val="ListParagraph"/>
        <w:spacing w:after="0" w:line="240" w:lineRule="auto"/>
        <w:jc w:val="both"/>
        <w:rPr>
          <w:rFonts w:ascii="Times New Roman" w:hAnsi="Times New Roman"/>
          <w:sz w:val="24"/>
          <w:szCs w:val="24"/>
        </w:rPr>
      </w:pPr>
    </w:p>
    <w:p w:rsidR="00F81A62" w:rsidRPr="007E4574" w:rsidRDefault="00F81A62" w:rsidP="00F81A62">
      <w:pPr>
        <w:jc w:val="both"/>
      </w:pPr>
      <w:r w:rsidRPr="007E4574">
        <w:rPr>
          <w:b/>
          <w:bCs/>
        </w:rPr>
        <w:t>Validity</w:t>
      </w:r>
    </w:p>
    <w:p w:rsidR="00F81A62" w:rsidRPr="007E4574" w:rsidRDefault="00F81A62" w:rsidP="00F81A62">
      <w:pPr>
        <w:pStyle w:val="ListParagraph"/>
        <w:numPr>
          <w:ilvl w:val="0"/>
          <w:numId w:val="119"/>
        </w:numPr>
        <w:spacing w:after="0" w:line="240" w:lineRule="auto"/>
        <w:jc w:val="both"/>
        <w:rPr>
          <w:rFonts w:ascii="Times New Roman" w:hAnsi="Times New Roman"/>
          <w:sz w:val="24"/>
          <w:szCs w:val="24"/>
        </w:rPr>
      </w:pPr>
      <w:r w:rsidRPr="007E4574">
        <w:rPr>
          <w:rFonts w:ascii="Times New Roman" w:hAnsi="Times New Roman"/>
          <w:sz w:val="24"/>
          <w:szCs w:val="24"/>
        </w:rPr>
        <w:t>Definition &amp; Types of Validity</w:t>
      </w:r>
    </w:p>
    <w:p w:rsidR="00F81A62" w:rsidRPr="007E4574" w:rsidRDefault="00F81A62" w:rsidP="00F81A62">
      <w:pPr>
        <w:pStyle w:val="ListParagraph"/>
        <w:numPr>
          <w:ilvl w:val="0"/>
          <w:numId w:val="119"/>
        </w:numPr>
        <w:spacing w:after="0" w:line="240" w:lineRule="auto"/>
        <w:jc w:val="both"/>
        <w:rPr>
          <w:rFonts w:ascii="Times New Roman" w:hAnsi="Times New Roman"/>
          <w:sz w:val="24"/>
          <w:szCs w:val="24"/>
        </w:rPr>
      </w:pPr>
      <w:r w:rsidRPr="007E4574">
        <w:rPr>
          <w:rFonts w:ascii="Times New Roman" w:hAnsi="Times New Roman"/>
          <w:sz w:val="24"/>
          <w:szCs w:val="24"/>
        </w:rPr>
        <w:t>Cross validation</w:t>
      </w:r>
    </w:p>
    <w:p w:rsidR="00F81A62" w:rsidRPr="007E4574" w:rsidRDefault="00F81A62" w:rsidP="00F81A62">
      <w:pPr>
        <w:pStyle w:val="ListParagraph"/>
        <w:numPr>
          <w:ilvl w:val="0"/>
          <w:numId w:val="119"/>
        </w:numPr>
        <w:spacing w:after="0" w:line="240" w:lineRule="auto"/>
        <w:jc w:val="both"/>
        <w:rPr>
          <w:rFonts w:ascii="Times New Roman" w:hAnsi="Times New Roman"/>
          <w:sz w:val="24"/>
          <w:szCs w:val="24"/>
        </w:rPr>
      </w:pPr>
      <w:r w:rsidRPr="007E4574">
        <w:rPr>
          <w:rFonts w:ascii="Times New Roman" w:hAnsi="Times New Roman"/>
          <w:sz w:val="24"/>
          <w:szCs w:val="24"/>
        </w:rPr>
        <w:t>Factors affecting Validity</w:t>
      </w:r>
    </w:p>
    <w:p w:rsidR="00F81A62" w:rsidRPr="007E4574" w:rsidRDefault="00F81A62" w:rsidP="00F81A62">
      <w:pPr>
        <w:pStyle w:val="ListParagraph"/>
        <w:numPr>
          <w:ilvl w:val="0"/>
          <w:numId w:val="119"/>
        </w:numPr>
        <w:spacing w:after="0" w:line="240" w:lineRule="auto"/>
        <w:jc w:val="both"/>
        <w:rPr>
          <w:rFonts w:ascii="Times New Roman" w:hAnsi="Times New Roman"/>
          <w:sz w:val="24"/>
          <w:szCs w:val="24"/>
        </w:rPr>
      </w:pPr>
      <w:r w:rsidRPr="007E4574">
        <w:rPr>
          <w:rFonts w:ascii="Times New Roman" w:hAnsi="Times New Roman"/>
          <w:sz w:val="24"/>
          <w:szCs w:val="24"/>
        </w:rPr>
        <w:t>Validity Analysis using SPSS</w:t>
      </w:r>
    </w:p>
    <w:p w:rsidR="00F81A62" w:rsidRPr="007E4574" w:rsidRDefault="00F81A62" w:rsidP="00F81A62">
      <w:pPr>
        <w:jc w:val="both"/>
        <w:rPr>
          <w:b/>
        </w:rPr>
      </w:pPr>
    </w:p>
    <w:p w:rsidR="00F81A62" w:rsidRPr="007E4574" w:rsidRDefault="00F81A62" w:rsidP="00F81A62">
      <w:pPr>
        <w:jc w:val="both"/>
        <w:rPr>
          <w:b/>
        </w:rPr>
      </w:pPr>
      <w:r w:rsidRPr="007E4574">
        <w:rPr>
          <w:b/>
        </w:rPr>
        <w:t>BOOKS Required</w:t>
      </w:r>
      <w:r w:rsidRPr="007E4574">
        <w:t xml:space="preserve"> (Students must buy)</w:t>
      </w:r>
    </w:p>
    <w:p w:rsidR="00F81A62" w:rsidRPr="007E4574" w:rsidRDefault="00F81A62" w:rsidP="00F81A62">
      <w:pPr>
        <w:jc w:val="both"/>
        <w:rPr>
          <w:color w:val="222222"/>
          <w:shd w:val="clear" w:color="auto" w:fill="FFFFFF"/>
        </w:rPr>
      </w:pPr>
      <w:proofErr w:type="spellStart"/>
      <w:proofErr w:type="gramStart"/>
      <w:r w:rsidRPr="007E4574">
        <w:rPr>
          <w:color w:val="222222"/>
          <w:shd w:val="clear" w:color="auto" w:fill="FFFFFF"/>
        </w:rPr>
        <w:t>Urbina</w:t>
      </w:r>
      <w:proofErr w:type="spellEnd"/>
      <w:r w:rsidRPr="007E4574">
        <w:rPr>
          <w:color w:val="222222"/>
          <w:shd w:val="clear" w:color="auto" w:fill="FFFFFF"/>
        </w:rPr>
        <w:t>, S. (2014).</w:t>
      </w:r>
      <w:proofErr w:type="gramEnd"/>
      <w:r w:rsidRPr="007E4574">
        <w:rPr>
          <w:color w:val="222222"/>
          <w:shd w:val="clear" w:color="auto" w:fill="FFFFFF"/>
        </w:rPr>
        <w:t> </w:t>
      </w:r>
      <w:proofErr w:type="gramStart"/>
      <w:r w:rsidRPr="007E4574">
        <w:rPr>
          <w:i/>
          <w:iCs/>
          <w:color w:val="222222"/>
          <w:shd w:val="clear" w:color="auto" w:fill="FFFFFF"/>
        </w:rPr>
        <w:t>Essentials of psychological testing</w:t>
      </w:r>
      <w:r w:rsidRPr="007E4574">
        <w:rPr>
          <w:color w:val="222222"/>
          <w:shd w:val="clear" w:color="auto" w:fill="FFFFFF"/>
        </w:rPr>
        <w:t>.</w:t>
      </w:r>
      <w:proofErr w:type="gramEnd"/>
      <w:r w:rsidRPr="007E4574">
        <w:rPr>
          <w:color w:val="222222"/>
          <w:shd w:val="clear" w:color="auto" w:fill="FFFFFF"/>
        </w:rPr>
        <w:t xml:space="preserve"> </w:t>
      </w:r>
      <w:proofErr w:type="gramStart"/>
      <w:r w:rsidRPr="007E4574">
        <w:rPr>
          <w:color w:val="222222"/>
          <w:shd w:val="clear" w:color="auto" w:fill="FFFFFF"/>
        </w:rPr>
        <w:t>John Wiley &amp; Sons.</w:t>
      </w:r>
      <w:proofErr w:type="gramEnd"/>
    </w:p>
    <w:p w:rsidR="00F81A62" w:rsidRPr="007E4574" w:rsidRDefault="00F81A62" w:rsidP="00F81A62">
      <w:pPr>
        <w:jc w:val="both"/>
        <w:rPr>
          <w:color w:val="222222"/>
          <w:shd w:val="clear" w:color="auto" w:fill="FFFFFF"/>
        </w:rPr>
      </w:pPr>
      <w:proofErr w:type="spellStart"/>
      <w:r w:rsidRPr="007E4574">
        <w:rPr>
          <w:color w:val="222222"/>
          <w:shd w:val="clear" w:color="auto" w:fill="FFFFFF"/>
        </w:rPr>
        <w:t>Anastasi</w:t>
      </w:r>
      <w:proofErr w:type="spellEnd"/>
      <w:r w:rsidRPr="007E4574">
        <w:rPr>
          <w:color w:val="222222"/>
          <w:shd w:val="clear" w:color="auto" w:fill="FFFFFF"/>
        </w:rPr>
        <w:t xml:space="preserve">, A., &amp; </w:t>
      </w:r>
      <w:proofErr w:type="spellStart"/>
      <w:r w:rsidRPr="007E4574">
        <w:rPr>
          <w:color w:val="222222"/>
          <w:shd w:val="clear" w:color="auto" w:fill="FFFFFF"/>
        </w:rPr>
        <w:t>Urbina</w:t>
      </w:r>
      <w:proofErr w:type="spellEnd"/>
      <w:r w:rsidRPr="007E4574">
        <w:rPr>
          <w:color w:val="222222"/>
          <w:shd w:val="clear" w:color="auto" w:fill="FFFFFF"/>
        </w:rPr>
        <w:t>, S. (1997). </w:t>
      </w:r>
      <w:proofErr w:type="gramStart"/>
      <w:r w:rsidRPr="007E4574">
        <w:rPr>
          <w:i/>
          <w:iCs/>
          <w:color w:val="222222"/>
          <w:shd w:val="clear" w:color="auto" w:fill="FFFFFF"/>
        </w:rPr>
        <w:t>Psychological testing</w:t>
      </w:r>
      <w:r w:rsidRPr="007E4574">
        <w:rPr>
          <w:color w:val="222222"/>
          <w:shd w:val="clear" w:color="auto" w:fill="FFFFFF"/>
        </w:rPr>
        <w:t>.</w:t>
      </w:r>
      <w:proofErr w:type="gramEnd"/>
      <w:r w:rsidRPr="007E4574">
        <w:rPr>
          <w:color w:val="222222"/>
          <w:shd w:val="clear" w:color="auto" w:fill="FFFFFF"/>
        </w:rPr>
        <w:t xml:space="preserve"> </w:t>
      </w:r>
      <w:r w:rsidRPr="007E4574">
        <w:t>New York: Prentice-Hall, Inc.</w:t>
      </w:r>
    </w:p>
    <w:p w:rsidR="00F81A62" w:rsidRPr="007E4574" w:rsidRDefault="00F81A62" w:rsidP="00F81A62">
      <w:pPr>
        <w:jc w:val="both"/>
        <w:rPr>
          <w:b/>
        </w:rPr>
      </w:pPr>
    </w:p>
    <w:p w:rsidR="00F81A62" w:rsidRPr="007E4574" w:rsidRDefault="00F81A62" w:rsidP="00F81A62">
      <w:pPr>
        <w:jc w:val="both"/>
        <w:rPr>
          <w:b/>
        </w:rPr>
      </w:pPr>
      <w:r w:rsidRPr="007E4574">
        <w:rPr>
          <w:b/>
        </w:rPr>
        <w:t>Recommended</w:t>
      </w:r>
      <w:r w:rsidRPr="007E4574">
        <w:t xml:space="preserve"> (Would be useful for students)</w:t>
      </w:r>
    </w:p>
    <w:p w:rsidR="00F81A62" w:rsidRPr="007E4574" w:rsidRDefault="00F81A62" w:rsidP="00F81A62">
      <w:pPr>
        <w:jc w:val="both"/>
        <w:rPr>
          <w:color w:val="222222"/>
          <w:shd w:val="clear" w:color="auto" w:fill="FFFFFF"/>
        </w:rPr>
      </w:pPr>
      <w:proofErr w:type="gramStart"/>
      <w:r w:rsidRPr="007E4574">
        <w:rPr>
          <w:color w:val="222222"/>
          <w:shd w:val="clear" w:color="auto" w:fill="FFFFFF"/>
        </w:rPr>
        <w:t xml:space="preserve">Aiken, L. R. &amp; </w:t>
      </w:r>
      <w:proofErr w:type="spellStart"/>
      <w:r w:rsidRPr="007E4574">
        <w:rPr>
          <w:color w:val="222222"/>
          <w:shd w:val="clear" w:color="auto" w:fill="FFFFFF"/>
        </w:rPr>
        <w:t>Groth-Marnat</w:t>
      </w:r>
      <w:proofErr w:type="spellEnd"/>
      <w:r w:rsidRPr="007E4574">
        <w:rPr>
          <w:color w:val="222222"/>
          <w:shd w:val="clear" w:color="auto" w:fill="FFFFFF"/>
        </w:rPr>
        <w:t>, G. (2009).</w:t>
      </w:r>
      <w:proofErr w:type="gramEnd"/>
      <w:r w:rsidRPr="007E4574">
        <w:rPr>
          <w:color w:val="222222"/>
          <w:shd w:val="clear" w:color="auto" w:fill="FFFFFF"/>
        </w:rPr>
        <w:t> </w:t>
      </w:r>
      <w:proofErr w:type="gramStart"/>
      <w:r w:rsidRPr="007E4574">
        <w:rPr>
          <w:i/>
          <w:iCs/>
          <w:color w:val="222222"/>
          <w:shd w:val="clear" w:color="auto" w:fill="FFFFFF"/>
        </w:rPr>
        <w:t>Psychological testing and assessment (12</w:t>
      </w:r>
      <w:r w:rsidRPr="007E4574">
        <w:rPr>
          <w:i/>
          <w:iCs/>
          <w:color w:val="222222"/>
          <w:shd w:val="clear" w:color="auto" w:fill="FFFFFF"/>
          <w:vertAlign w:val="superscript"/>
        </w:rPr>
        <w:t>th</w:t>
      </w:r>
      <w:r w:rsidRPr="007E4574">
        <w:rPr>
          <w:i/>
          <w:iCs/>
          <w:color w:val="222222"/>
          <w:shd w:val="clear" w:color="auto" w:fill="FFFFFF"/>
        </w:rPr>
        <w:t xml:space="preserve"> Ed.)</w:t>
      </w:r>
      <w:r w:rsidRPr="007E4574">
        <w:rPr>
          <w:color w:val="222222"/>
          <w:shd w:val="clear" w:color="auto" w:fill="FFFFFF"/>
        </w:rPr>
        <w:t>.</w:t>
      </w:r>
      <w:proofErr w:type="gramEnd"/>
      <w:r w:rsidRPr="007E4574">
        <w:rPr>
          <w:color w:val="222222"/>
          <w:shd w:val="clear" w:color="auto" w:fill="FFFFFF"/>
        </w:rPr>
        <w:t xml:space="preserve"> </w:t>
      </w:r>
      <w:proofErr w:type="spellStart"/>
      <w:r w:rsidRPr="007E4574">
        <w:rPr>
          <w:color w:val="222222"/>
          <w:shd w:val="clear" w:color="auto" w:fill="FFFFFF"/>
        </w:rPr>
        <w:t>Allyn</w:t>
      </w:r>
      <w:proofErr w:type="spellEnd"/>
      <w:r w:rsidRPr="007E4574">
        <w:rPr>
          <w:color w:val="222222"/>
          <w:shd w:val="clear" w:color="auto" w:fill="FFFFFF"/>
        </w:rPr>
        <w:t xml:space="preserve"> </w:t>
      </w:r>
    </w:p>
    <w:p w:rsidR="00F81A62" w:rsidRPr="007E4574" w:rsidRDefault="00F81A62" w:rsidP="00F81A62">
      <w:pPr>
        <w:ind w:firstLine="720"/>
        <w:jc w:val="both"/>
        <w:rPr>
          <w:color w:val="222222"/>
          <w:shd w:val="clear" w:color="auto" w:fill="FFFFFF"/>
        </w:rPr>
      </w:pPr>
      <w:proofErr w:type="gramStart"/>
      <w:r w:rsidRPr="007E4574">
        <w:rPr>
          <w:color w:val="222222"/>
          <w:shd w:val="clear" w:color="auto" w:fill="FFFFFF"/>
        </w:rPr>
        <w:t>&amp; Bacon.</w:t>
      </w:r>
      <w:proofErr w:type="gramEnd"/>
    </w:p>
    <w:p w:rsidR="00F81A62" w:rsidRPr="007E4574" w:rsidRDefault="00F81A62" w:rsidP="00F81A62">
      <w:pPr>
        <w:jc w:val="both"/>
        <w:rPr>
          <w:color w:val="222222"/>
          <w:shd w:val="clear" w:color="auto" w:fill="FFFFFF"/>
        </w:rPr>
      </w:pPr>
      <w:proofErr w:type="spellStart"/>
      <w:r w:rsidRPr="007E4574">
        <w:rPr>
          <w:color w:val="222222"/>
          <w:shd w:val="clear" w:color="auto" w:fill="FFFFFF"/>
        </w:rPr>
        <w:t>Groth-Marnat</w:t>
      </w:r>
      <w:proofErr w:type="spellEnd"/>
      <w:r w:rsidRPr="007E4574">
        <w:rPr>
          <w:color w:val="222222"/>
          <w:shd w:val="clear" w:color="auto" w:fill="FFFFFF"/>
        </w:rPr>
        <w:t>, G. (2009). </w:t>
      </w:r>
      <w:proofErr w:type="gramStart"/>
      <w:r w:rsidRPr="007E4574">
        <w:rPr>
          <w:i/>
          <w:iCs/>
          <w:color w:val="222222"/>
          <w:shd w:val="clear" w:color="auto" w:fill="FFFFFF"/>
        </w:rPr>
        <w:t>Handbook of psychological assessment</w:t>
      </w:r>
      <w:r w:rsidRPr="007E4574">
        <w:rPr>
          <w:color w:val="222222"/>
          <w:shd w:val="clear" w:color="auto" w:fill="FFFFFF"/>
        </w:rPr>
        <w:t>.</w:t>
      </w:r>
      <w:proofErr w:type="gramEnd"/>
      <w:r w:rsidRPr="007E4574">
        <w:rPr>
          <w:color w:val="222222"/>
          <w:shd w:val="clear" w:color="auto" w:fill="FFFFFF"/>
        </w:rPr>
        <w:t xml:space="preserve"> </w:t>
      </w:r>
      <w:proofErr w:type="gramStart"/>
      <w:r w:rsidRPr="007E4574">
        <w:rPr>
          <w:color w:val="222222"/>
          <w:shd w:val="clear" w:color="auto" w:fill="FFFFFF"/>
        </w:rPr>
        <w:t>John Wiley &amp; Sons.</w:t>
      </w:r>
      <w:proofErr w:type="gramEnd"/>
    </w:p>
    <w:p w:rsidR="00F81A62" w:rsidRPr="007E4574" w:rsidRDefault="00F81A62" w:rsidP="00F81A62">
      <w:pPr>
        <w:jc w:val="both"/>
        <w:rPr>
          <w:color w:val="222222"/>
          <w:shd w:val="clear" w:color="auto" w:fill="FFFFFF"/>
        </w:rPr>
      </w:pPr>
      <w:r w:rsidRPr="007E4574">
        <w:t xml:space="preserve">Cooper, C. (2019). </w:t>
      </w:r>
      <w:proofErr w:type="spellStart"/>
      <w:r w:rsidRPr="007E4574">
        <w:rPr>
          <w:i/>
        </w:rPr>
        <w:t>Psychologcal</w:t>
      </w:r>
      <w:proofErr w:type="spellEnd"/>
      <w:r w:rsidRPr="007E4574">
        <w:rPr>
          <w:i/>
        </w:rPr>
        <w:t xml:space="preserve"> testing: Theory and practice.</w:t>
      </w:r>
      <w:r w:rsidRPr="007E4574">
        <w:t xml:space="preserve"> New York: </w:t>
      </w:r>
      <w:proofErr w:type="spellStart"/>
      <w:r w:rsidRPr="007E4574">
        <w:t>Routledge</w:t>
      </w:r>
      <w:proofErr w:type="spellEnd"/>
      <w:r w:rsidRPr="007E4574">
        <w:t>.</w:t>
      </w:r>
    </w:p>
    <w:p w:rsidR="00F81A62" w:rsidRPr="007E4574" w:rsidRDefault="00F81A62" w:rsidP="00F81A62">
      <w:pPr>
        <w:jc w:val="both"/>
        <w:rPr>
          <w:b/>
        </w:rPr>
      </w:pPr>
    </w:p>
    <w:p w:rsidR="00F81A62" w:rsidRPr="007E4574" w:rsidRDefault="00F81A62" w:rsidP="00F81A62">
      <w:pPr>
        <w:jc w:val="both"/>
        <w:rPr>
          <w:b/>
        </w:rPr>
      </w:pPr>
      <w:r w:rsidRPr="007E4574">
        <w:rPr>
          <w:b/>
        </w:rPr>
        <w:t>Reference</w:t>
      </w:r>
      <w:r w:rsidRPr="007E4574">
        <w:t xml:space="preserve"> (Do not buy, read if available in library/elsewhere)</w:t>
      </w:r>
    </w:p>
    <w:p w:rsidR="00F81A62" w:rsidRPr="007E4574" w:rsidRDefault="00F81A62" w:rsidP="00F81A62">
      <w:pPr>
        <w:jc w:val="both"/>
        <w:rPr>
          <w:color w:val="222222"/>
          <w:shd w:val="clear" w:color="auto" w:fill="FFFFFF"/>
        </w:rPr>
      </w:pPr>
      <w:proofErr w:type="spellStart"/>
      <w:r w:rsidRPr="007E4574">
        <w:rPr>
          <w:color w:val="222222"/>
          <w:shd w:val="clear" w:color="auto" w:fill="FFFFFF"/>
        </w:rPr>
        <w:t>DeVellis</w:t>
      </w:r>
      <w:proofErr w:type="spellEnd"/>
      <w:r w:rsidRPr="007E4574">
        <w:rPr>
          <w:color w:val="222222"/>
          <w:shd w:val="clear" w:color="auto" w:fill="FFFFFF"/>
        </w:rPr>
        <w:t>, R. F. (2003). Scale development: Theory and practice (2</w:t>
      </w:r>
      <w:r w:rsidRPr="007E4574">
        <w:rPr>
          <w:color w:val="222222"/>
          <w:shd w:val="clear" w:color="auto" w:fill="FFFFFF"/>
          <w:vertAlign w:val="superscript"/>
        </w:rPr>
        <w:t>nd</w:t>
      </w:r>
      <w:r w:rsidRPr="007E4574">
        <w:rPr>
          <w:color w:val="222222"/>
          <w:shd w:val="clear" w:color="auto" w:fill="FFFFFF"/>
        </w:rPr>
        <w:t xml:space="preserve"> Ed.).  Sage Publications, </w:t>
      </w:r>
    </w:p>
    <w:p w:rsidR="00F81A62" w:rsidRPr="007E4574" w:rsidRDefault="00F81A62" w:rsidP="00F81A62">
      <w:pPr>
        <w:ind w:firstLine="720"/>
        <w:jc w:val="both"/>
        <w:rPr>
          <w:color w:val="222222"/>
          <w:shd w:val="clear" w:color="auto" w:fill="FFFFFF"/>
        </w:rPr>
      </w:pPr>
      <w:proofErr w:type="gramStart"/>
      <w:r w:rsidRPr="007E4574">
        <w:rPr>
          <w:color w:val="222222"/>
          <w:shd w:val="clear" w:color="auto" w:fill="FFFFFF"/>
        </w:rPr>
        <w:t>Inc.</w:t>
      </w:r>
      <w:proofErr w:type="gramEnd"/>
    </w:p>
    <w:p w:rsidR="00F81A62" w:rsidRPr="007E4574" w:rsidRDefault="00F81A62" w:rsidP="00F81A62">
      <w:pPr>
        <w:jc w:val="both"/>
        <w:rPr>
          <w:color w:val="222222"/>
          <w:shd w:val="clear" w:color="auto" w:fill="FFFFFF"/>
        </w:rPr>
      </w:pPr>
      <w:r w:rsidRPr="007E4574">
        <w:rPr>
          <w:color w:val="222222"/>
          <w:shd w:val="clear" w:color="auto" w:fill="FFFFFF"/>
        </w:rPr>
        <w:t>Gregory, R. J. (2017). </w:t>
      </w:r>
      <w:r w:rsidRPr="007E4574">
        <w:rPr>
          <w:i/>
          <w:iCs/>
          <w:color w:val="222222"/>
          <w:shd w:val="clear" w:color="auto" w:fill="FFFFFF"/>
        </w:rPr>
        <w:t>Psychological testing: History, principles, and applications (7</w:t>
      </w:r>
      <w:r w:rsidRPr="007E4574">
        <w:rPr>
          <w:i/>
          <w:iCs/>
          <w:color w:val="222222"/>
          <w:shd w:val="clear" w:color="auto" w:fill="FFFFFF"/>
          <w:vertAlign w:val="superscript"/>
        </w:rPr>
        <w:t>th</w:t>
      </w:r>
      <w:r w:rsidRPr="007E4574">
        <w:rPr>
          <w:i/>
          <w:iCs/>
          <w:color w:val="222222"/>
          <w:shd w:val="clear" w:color="auto" w:fill="FFFFFF"/>
        </w:rPr>
        <w:t xml:space="preserve"> Ed.)</w:t>
      </w:r>
      <w:r w:rsidRPr="007E4574">
        <w:rPr>
          <w:color w:val="222222"/>
          <w:shd w:val="clear" w:color="auto" w:fill="FFFFFF"/>
        </w:rPr>
        <w:t xml:space="preserve">. </w:t>
      </w:r>
    </w:p>
    <w:p w:rsidR="00F81A62" w:rsidRPr="007E4574" w:rsidRDefault="00F81A62" w:rsidP="00F81A62">
      <w:pPr>
        <w:ind w:firstLine="720"/>
        <w:jc w:val="both"/>
        <w:rPr>
          <w:color w:val="222222"/>
          <w:shd w:val="clear" w:color="auto" w:fill="FFFFFF"/>
        </w:rPr>
      </w:pPr>
      <w:r w:rsidRPr="007E4574">
        <w:rPr>
          <w:color w:val="222222"/>
          <w:shd w:val="clear" w:color="auto" w:fill="FFFFFF"/>
        </w:rPr>
        <w:t>Pearson Education, Inc.</w:t>
      </w:r>
    </w:p>
    <w:p w:rsidR="00F81A62" w:rsidRPr="007E4574" w:rsidRDefault="00F81A62" w:rsidP="00F81A62">
      <w:pPr>
        <w:jc w:val="both"/>
        <w:rPr>
          <w:color w:val="222222"/>
          <w:shd w:val="clear" w:color="auto" w:fill="FFFFFF"/>
        </w:rPr>
      </w:pPr>
      <w:r w:rsidRPr="007E4574">
        <w:rPr>
          <w:color w:val="222222"/>
          <w:shd w:val="clear" w:color="auto" w:fill="FFFFFF"/>
        </w:rPr>
        <w:t>Kline, P. (2013). </w:t>
      </w:r>
      <w:proofErr w:type="gramStart"/>
      <w:r w:rsidRPr="007E4574">
        <w:rPr>
          <w:i/>
          <w:iCs/>
          <w:color w:val="222222"/>
          <w:shd w:val="clear" w:color="auto" w:fill="FFFFFF"/>
        </w:rPr>
        <w:t>Handbook of psychological testing</w:t>
      </w:r>
      <w:r w:rsidRPr="007E4574">
        <w:rPr>
          <w:color w:val="222222"/>
          <w:shd w:val="clear" w:color="auto" w:fill="FFFFFF"/>
        </w:rPr>
        <w:t>.</w:t>
      </w:r>
      <w:proofErr w:type="gramEnd"/>
      <w:r w:rsidRPr="007E4574">
        <w:rPr>
          <w:color w:val="222222"/>
          <w:shd w:val="clear" w:color="auto" w:fill="FFFFFF"/>
        </w:rPr>
        <w:t xml:space="preserve"> </w:t>
      </w:r>
      <w:proofErr w:type="spellStart"/>
      <w:proofErr w:type="gramStart"/>
      <w:r w:rsidRPr="007E4574">
        <w:rPr>
          <w:color w:val="222222"/>
          <w:shd w:val="clear" w:color="auto" w:fill="FFFFFF"/>
        </w:rPr>
        <w:t>Routledge</w:t>
      </w:r>
      <w:proofErr w:type="spellEnd"/>
      <w:r w:rsidRPr="007E4574">
        <w:rPr>
          <w:color w:val="222222"/>
          <w:shd w:val="clear" w:color="auto" w:fill="FFFFFF"/>
        </w:rPr>
        <w:t>.</w:t>
      </w:r>
      <w:proofErr w:type="gramEnd"/>
    </w:p>
    <w:p w:rsidR="00F81A62" w:rsidRPr="007E4574" w:rsidRDefault="00F81A62" w:rsidP="00F81A62">
      <w:pPr>
        <w:jc w:val="both"/>
        <w:rPr>
          <w:i/>
          <w:iCs/>
          <w:color w:val="222222"/>
          <w:shd w:val="clear" w:color="auto" w:fill="FFFFFF"/>
        </w:rPr>
      </w:pPr>
      <w:r w:rsidRPr="007E4574">
        <w:rPr>
          <w:color w:val="222222"/>
          <w:shd w:val="clear" w:color="auto" w:fill="FFFFFF"/>
        </w:rPr>
        <w:t>Kline, P. (2015). </w:t>
      </w:r>
      <w:r w:rsidRPr="007E4574">
        <w:rPr>
          <w:i/>
          <w:iCs/>
          <w:color w:val="222222"/>
          <w:shd w:val="clear" w:color="auto" w:fill="FFFFFF"/>
        </w:rPr>
        <w:t xml:space="preserve">A handbook of test construction (psychology revivals): introduction to </w:t>
      </w:r>
    </w:p>
    <w:p w:rsidR="00F81A62" w:rsidRPr="007E4574" w:rsidRDefault="00F81A62" w:rsidP="00F81A62">
      <w:pPr>
        <w:ind w:firstLine="720"/>
        <w:jc w:val="both"/>
        <w:rPr>
          <w:color w:val="222222"/>
          <w:shd w:val="clear" w:color="auto" w:fill="FFFFFF"/>
        </w:rPr>
      </w:pPr>
      <w:proofErr w:type="gramStart"/>
      <w:r w:rsidRPr="007E4574">
        <w:rPr>
          <w:i/>
          <w:iCs/>
          <w:color w:val="222222"/>
          <w:shd w:val="clear" w:color="auto" w:fill="FFFFFF"/>
        </w:rPr>
        <w:t>psychometric</w:t>
      </w:r>
      <w:proofErr w:type="gramEnd"/>
      <w:r w:rsidRPr="007E4574">
        <w:rPr>
          <w:i/>
          <w:iCs/>
          <w:color w:val="222222"/>
          <w:shd w:val="clear" w:color="auto" w:fill="FFFFFF"/>
        </w:rPr>
        <w:t xml:space="preserve"> design</w:t>
      </w:r>
      <w:r w:rsidRPr="007E4574">
        <w:rPr>
          <w:color w:val="222222"/>
          <w:shd w:val="clear" w:color="auto" w:fill="FFFFFF"/>
        </w:rPr>
        <w:t xml:space="preserve">. </w:t>
      </w:r>
      <w:proofErr w:type="spellStart"/>
      <w:proofErr w:type="gramStart"/>
      <w:r w:rsidRPr="007E4574">
        <w:rPr>
          <w:color w:val="222222"/>
          <w:shd w:val="clear" w:color="auto" w:fill="FFFFFF"/>
        </w:rPr>
        <w:t>Routledge</w:t>
      </w:r>
      <w:proofErr w:type="spellEnd"/>
      <w:r w:rsidRPr="007E4574">
        <w:rPr>
          <w:color w:val="222222"/>
          <w:shd w:val="clear" w:color="auto" w:fill="FFFFFF"/>
        </w:rPr>
        <w:t>.</w:t>
      </w:r>
      <w:proofErr w:type="gramEnd"/>
    </w:p>
    <w:p w:rsidR="00F81A62" w:rsidRPr="007E4574" w:rsidRDefault="00F81A62" w:rsidP="00F81A62">
      <w:pPr>
        <w:jc w:val="both"/>
        <w:rPr>
          <w:color w:val="222222"/>
          <w:shd w:val="clear" w:color="auto" w:fill="FFFFFF"/>
        </w:rPr>
      </w:pPr>
      <w:proofErr w:type="spellStart"/>
      <w:proofErr w:type="gramStart"/>
      <w:r w:rsidRPr="007E4574">
        <w:rPr>
          <w:color w:val="222222"/>
          <w:shd w:val="clear" w:color="auto" w:fill="FFFFFF"/>
        </w:rPr>
        <w:t>Loewenthal</w:t>
      </w:r>
      <w:proofErr w:type="spellEnd"/>
      <w:r w:rsidRPr="007E4574">
        <w:rPr>
          <w:color w:val="222222"/>
          <w:shd w:val="clear" w:color="auto" w:fill="FFFFFF"/>
        </w:rPr>
        <w:t>, K., &amp; Lewis, C. A. (2018).</w:t>
      </w:r>
      <w:proofErr w:type="gramEnd"/>
      <w:r w:rsidRPr="007E4574">
        <w:rPr>
          <w:color w:val="222222"/>
          <w:shd w:val="clear" w:color="auto" w:fill="FFFFFF"/>
        </w:rPr>
        <w:t> </w:t>
      </w:r>
      <w:proofErr w:type="gramStart"/>
      <w:r w:rsidRPr="007E4574">
        <w:rPr>
          <w:i/>
          <w:iCs/>
          <w:color w:val="222222"/>
          <w:shd w:val="clear" w:color="auto" w:fill="FFFFFF"/>
        </w:rPr>
        <w:t>An introduction to psychological tests and scales</w:t>
      </w:r>
      <w:r w:rsidRPr="007E4574">
        <w:rPr>
          <w:color w:val="222222"/>
          <w:shd w:val="clear" w:color="auto" w:fill="FFFFFF"/>
        </w:rPr>
        <w:t>.</w:t>
      </w:r>
      <w:proofErr w:type="gramEnd"/>
      <w:r w:rsidRPr="007E4574">
        <w:rPr>
          <w:color w:val="222222"/>
          <w:shd w:val="clear" w:color="auto" w:fill="FFFFFF"/>
        </w:rPr>
        <w:t xml:space="preserve"> </w:t>
      </w:r>
    </w:p>
    <w:p w:rsidR="00F81A62" w:rsidRPr="007E4574" w:rsidRDefault="00F81A62" w:rsidP="00F81A62">
      <w:pPr>
        <w:ind w:firstLine="720"/>
        <w:jc w:val="both"/>
        <w:rPr>
          <w:color w:val="222222"/>
          <w:shd w:val="clear" w:color="auto" w:fill="FFFFFF"/>
        </w:rPr>
      </w:pPr>
      <w:proofErr w:type="gramStart"/>
      <w:r w:rsidRPr="007E4574">
        <w:rPr>
          <w:color w:val="222222"/>
          <w:shd w:val="clear" w:color="auto" w:fill="FFFFFF"/>
        </w:rPr>
        <w:t>Psychology Press.</w:t>
      </w:r>
      <w:proofErr w:type="gramEnd"/>
    </w:p>
    <w:p w:rsidR="00F81A62" w:rsidRPr="007E4574" w:rsidRDefault="00F81A62" w:rsidP="00F81A62">
      <w:pPr>
        <w:jc w:val="both"/>
        <w:rPr>
          <w:i/>
          <w:iCs/>
          <w:color w:val="222222"/>
          <w:shd w:val="clear" w:color="auto" w:fill="FFFFFF"/>
        </w:rPr>
      </w:pPr>
      <w:proofErr w:type="gramStart"/>
      <w:r w:rsidRPr="007E4574">
        <w:rPr>
          <w:color w:val="222222"/>
          <w:shd w:val="clear" w:color="auto" w:fill="FFFFFF"/>
        </w:rPr>
        <w:t>Thorndike, R. M., &amp; Thorndike-Christ, T. M. (2010).</w:t>
      </w:r>
      <w:proofErr w:type="gramEnd"/>
      <w:r w:rsidRPr="007E4574">
        <w:rPr>
          <w:color w:val="222222"/>
          <w:shd w:val="clear" w:color="auto" w:fill="FFFFFF"/>
        </w:rPr>
        <w:t> </w:t>
      </w:r>
      <w:r w:rsidRPr="007E4574">
        <w:rPr>
          <w:i/>
          <w:iCs/>
          <w:color w:val="222222"/>
          <w:shd w:val="clear" w:color="auto" w:fill="FFFFFF"/>
        </w:rPr>
        <w:t xml:space="preserve">Measurement and evaluation in </w:t>
      </w:r>
    </w:p>
    <w:p w:rsidR="00F81A62" w:rsidRPr="007E4574" w:rsidRDefault="00F81A62" w:rsidP="00F81A62">
      <w:pPr>
        <w:ind w:firstLine="720"/>
        <w:jc w:val="both"/>
        <w:rPr>
          <w:color w:val="222222"/>
          <w:shd w:val="clear" w:color="auto" w:fill="FFFFFF"/>
        </w:rPr>
      </w:pPr>
      <w:proofErr w:type="gramStart"/>
      <w:r w:rsidRPr="007E4574">
        <w:rPr>
          <w:i/>
          <w:iCs/>
          <w:color w:val="222222"/>
          <w:shd w:val="clear" w:color="auto" w:fill="FFFFFF"/>
        </w:rPr>
        <w:t>psychology</w:t>
      </w:r>
      <w:proofErr w:type="gramEnd"/>
      <w:r w:rsidRPr="007E4574">
        <w:rPr>
          <w:i/>
          <w:iCs/>
          <w:color w:val="222222"/>
          <w:shd w:val="clear" w:color="auto" w:fill="FFFFFF"/>
        </w:rPr>
        <w:t xml:space="preserve"> and education</w:t>
      </w:r>
      <w:r w:rsidRPr="007E4574">
        <w:rPr>
          <w:color w:val="222222"/>
          <w:shd w:val="clear" w:color="auto" w:fill="FFFFFF"/>
        </w:rPr>
        <w:t>. Pearson Education, Inc.</w:t>
      </w:r>
    </w:p>
    <w:p w:rsidR="00F81A62" w:rsidRPr="007E4574" w:rsidRDefault="00F81A62" w:rsidP="00F81A62">
      <w:pPr>
        <w:ind w:firstLine="540"/>
        <w:jc w:val="both"/>
      </w:pPr>
    </w:p>
    <w:p w:rsidR="00F81A62" w:rsidRDefault="00F81A62" w:rsidP="00F81A62">
      <w:pPr>
        <w:spacing w:after="160" w:line="259" w:lineRule="auto"/>
        <w:rPr>
          <w:b/>
        </w:rPr>
      </w:pPr>
      <w:r>
        <w:rPr>
          <w:b/>
        </w:rPr>
        <w:br w:type="page"/>
      </w:r>
    </w:p>
    <w:p w:rsidR="00F81A62" w:rsidRPr="007E4574" w:rsidRDefault="00F81A62" w:rsidP="00F81A62">
      <w:pPr>
        <w:jc w:val="both"/>
      </w:pPr>
      <w:r w:rsidRPr="007E4574">
        <w:rPr>
          <w:b/>
        </w:rPr>
        <w:lastRenderedPageBreak/>
        <w:t>JCR Journals</w:t>
      </w:r>
      <w:r w:rsidRPr="007E4574">
        <w:t xml:space="preserve">      </w:t>
      </w:r>
    </w:p>
    <w:p w:rsidR="00F81A62" w:rsidRPr="007E4574" w:rsidRDefault="00F81A62" w:rsidP="00F81A62">
      <w:pPr>
        <w:rPr>
          <w:i/>
          <w:iCs/>
          <w:color w:val="222222"/>
          <w:shd w:val="clear" w:color="auto" w:fill="FFFFFF"/>
        </w:rPr>
      </w:pPr>
      <w:r w:rsidRPr="007E4574">
        <w:rPr>
          <w:iCs/>
          <w:color w:val="222222"/>
          <w:shd w:val="clear" w:color="auto" w:fill="FFFFFF"/>
        </w:rPr>
        <w:t xml:space="preserve">European Journal of Psychological Assessment (EJPA), </w:t>
      </w:r>
      <w:r w:rsidRPr="007E4574">
        <w:rPr>
          <w:i/>
          <w:iCs/>
          <w:color w:val="222222"/>
          <w:shd w:val="clear" w:color="auto" w:fill="FFFFFF"/>
        </w:rPr>
        <w:t xml:space="preserve">European Association of Psychological </w:t>
      </w:r>
    </w:p>
    <w:p w:rsidR="00F81A62" w:rsidRPr="007E4574" w:rsidRDefault="00F81A62" w:rsidP="00F81A62">
      <w:pPr>
        <w:ind w:left="720"/>
        <w:rPr>
          <w:color w:val="222222"/>
          <w:shd w:val="clear" w:color="auto" w:fill="FFFFFF"/>
        </w:rPr>
      </w:pPr>
      <w:proofErr w:type="gramStart"/>
      <w:r w:rsidRPr="007E4574">
        <w:rPr>
          <w:i/>
          <w:iCs/>
          <w:color w:val="222222"/>
          <w:shd w:val="clear" w:color="auto" w:fill="FFFFFF"/>
        </w:rPr>
        <w:t>Association (EAPA).</w:t>
      </w:r>
      <w:proofErr w:type="gramEnd"/>
      <w:r w:rsidRPr="007E4574">
        <w:rPr>
          <w:iCs/>
          <w:color w:val="222222"/>
          <w:shd w:val="clear" w:color="auto" w:fill="FFFFFF"/>
        </w:rPr>
        <w:t xml:space="preserve"> </w:t>
      </w:r>
      <w:r w:rsidRPr="007E4574">
        <w:t xml:space="preserve">URL: </w:t>
      </w:r>
      <w:hyperlink r:id="rId29" w:history="1">
        <w:r w:rsidRPr="007E4574">
          <w:rPr>
            <w:rStyle w:val="Hyperlink"/>
            <w:rFonts w:eastAsiaTheme="majorEastAsia"/>
          </w:rPr>
          <w:t>https://us.hogrefe.com/products/journals/european-journal-of-psychological-assessment</w:t>
        </w:r>
      </w:hyperlink>
    </w:p>
    <w:p w:rsidR="00F81A62" w:rsidRPr="007E4574" w:rsidRDefault="00F81A62" w:rsidP="00F81A62">
      <w:pPr>
        <w:rPr>
          <w:color w:val="222222"/>
          <w:shd w:val="clear" w:color="auto" w:fill="FFFFFF"/>
        </w:rPr>
      </w:pPr>
      <w:r w:rsidRPr="007E4574">
        <w:rPr>
          <w:color w:val="222222"/>
          <w:shd w:val="clear" w:color="auto" w:fill="FFFFFF"/>
        </w:rPr>
        <w:t xml:space="preserve">Journal of Personality Assessment, </w:t>
      </w:r>
      <w:r w:rsidRPr="007E4574">
        <w:rPr>
          <w:i/>
          <w:color w:val="222222"/>
          <w:shd w:val="clear" w:color="auto" w:fill="FFFFFF"/>
        </w:rPr>
        <w:t>Taylor and Francis Online,</w:t>
      </w:r>
      <w:r w:rsidRPr="007E4574">
        <w:rPr>
          <w:color w:val="222222"/>
          <w:shd w:val="clear" w:color="auto" w:fill="FFFFFF"/>
        </w:rPr>
        <w:t xml:space="preserve"> URL: </w:t>
      </w:r>
    </w:p>
    <w:p w:rsidR="00F81A62" w:rsidRPr="007E4574" w:rsidRDefault="00332F29" w:rsidP="00F81A62">
      <w:pPr>
        <w:ind w:firstLine="720"/>
        <w:rPr>
          <w:color w:val="222222"/>
          <w:shd w:val="clear" w:color="auto" w:fill="FFFFFF"/>
        </w:rPr>
      </w:pPr>
      <w:hyperlink r:id="rId30" w:history="1">
        <w:r w:rsidR="00F81A62" w:rsidRPr="007E4574">
          <w:rPr>
            <w:rStyle w:val="Hyperlink"/>
            <w:rFonts w:eastAsiaTheme="majorEastAsia"/>
          </w:rPr>
          <w:t>https://www.tandfonline.com/loi/hjpa20</w:t>
        </w:r>
      </w:hyperlink>
    </w:p>
    <w:p w:rsidR="00F81A62" w:rsidRPr="007E4574" w:rsidRDefault="00F81A62" w:rsidP="00F81A62">
      <w:pPr>
        <w:rPr>
          <w:color w:val="222222"/>
          <w:shd w:val="clear" w:color="auto" w:fill="FFFFFF"/>
        </w:rPr>
      </w:pPr>
      <w:proofErr w:type="gramStart"/>
      <w:r w:rsidRPr="007E4574">
        <w:rPr>
          <w:color w:val="222222"/>
          <w:shd w:val="clear" w:color="auto" w:fill="FFFFFF"/>
        </w:rPr>
        <w:t>Psychological Assessment,</w:t>
      </w:r>
      <w:r w:rsidRPr="007E4574">
        <w:rPr>
          <w:iCs/>
          <w:color w:val="222222"/>
          <w:shd w:val="clear" w:color="auto" w:fill="FFFFFF"/>
        </w:rPr>
        <w:t xml:space="preserve"> </w:t>
      </w:r>
      <w:r w:rsidRPr="007E4574">
        <w:rPr>
          <w:i/>
          <w:color w:val="222222"/>
          <w:shd w:val="clear" w:color="auto" w:fill="FFFFFF"/>
        </w:rPr>
        <w:t>American Psychological Association (APA)</w:t>
      </w:r>
      <w:r w:rsidRPr="007E4574">
        <w:rPr>
          <w:color w:val="222222"/>
          <w:shd w:val="clear" w:color="auto" w:fill="FFFFFF"/>
        </w:rPr>
        <w:t>.</w:t>
      </w:r>
      <w:proofErr w:type="gramEnd"/>
      <w:r w:rsidRPr="007E4574">
        <w:rPr>
          <w:color w:val="222222"/>
          <w:shd w:val="clear" w:color="auto" w:fill="FFFFFF"/>
        </w:rPr>
        <w:t xml:space="preserve"> URL: </w:t>
      </w:r>
    </w:p>
    <w:p w:rsidR="00F81A62" w:rsidRPr="007E4574" w:rsidRDefault="00332F29" w:rsidP="00F81A62">
      <w:pPr>
        <w:ind w:firstLine="720"/>
        <w:rPr>
          <w:color w:val="222222"/>
          <w:shd w:val="clear" w:color="auto" w:fill="FFFFFF"/>
        </w:rPr>
      </w:pPr>
      <w:hyperlink r:id="rId31" w:history="1">
        <w:r w:rsidR="00F81A62" w:rsidRPr="007E4574">
          <w:rPr>
            <w:rStyle w:val="Hyperlink"/>
            <w:rFonts w:eastAsiaTheme="majorEastAsia"/>
          </w:rPr>
          <w:t>https://www.apa.org/pubs/journals/pas/</w:t>
        </w:r>
      </w:hyperlink>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pPr>
        <w:jc w:val="both"/>
      </w:pPr>
    </w:p>
    <w:p w:rsidR="00F81A62" w:rsidRPr="007E4574" w:rsidRDefault="00F81A62" w:rsidP="00F81A62"/>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5123D9" w:rsidTr="00F81A62">
        <w:trPr>
          <w:jc w:val="center"/>
        </w:trPr>
        <w:tc>
          <w:tcPr>
            <w:tcW w:w="1755" w:type="dxa"/>
          </w:tcPr>
          <w:p w:rsidR="00F81A62" w:rsidRPr="005123D9" w:rsidRDefault="00F81A62" w:rsidP="00F81A62">
            <w:pPr>
              <w:jc w:val="both"/>
              <w:rPr>
                <w:b/>
                <w:bCs/>
                <w:i/>
              </w:rPr>
            </w:pPr>
            <w:r>
              <w:rPr>
                <w:b/>
                <w:bCs/>
                <w:i/>
              </w:rPr>
              <w:t>Code: PSY-503</w:t>
            </w:r>
          </w:p>
        </w:tc>
        <w:tc>
          <w:tcPr>
            <w:tcW w:w="5310" w:type="dxa"/>
          </w:tcPr>
          <w:p w:rsidR="00F81A62" w:rsidRPr="005123D9" w:rsidRDefault="00F81A62" w:rsidP="00F81A62">
            <w:pPr>
              <w:jc w:val="center"/>
              <w:rPr>
                <w:b/>
                <w:bCs/>
                <w:i/>
              </w:rPr>
            </w:pPr>
            <w:r w:rsidRPr="005123D9">
              <w:rPr>
                <w:b/>
                <w:i/>
              </w:rPr>
              <w:t>MENTAL HEALTH AND PSYCHOPATHOLOGY-I</w:t>
            </w:r>
          </w:p>
        </w:tc>
        <w:tc>
          <w:tcPr>
            <w:tcW w:w="2385" w:type="dxa"/>
          </w:tcPr>
          <w:p w:rsidR="00F81A62" w:rsidRPr="005123D9" w:rsidRDefault="00F81A62" w:rsidP="00F81A62">
            <w:pPr>
              <w:tabs>
                <w:tab w:val="right" w:pos="9360"/>
              </w:tabs>
              <w:jc w:val="both"/>
              <w:rPr>
                <w:bCs/>
                <w:i/>
              </w:rPr>
            </w:pPr>
            <w:r w:rsidRPr="005123D9">
              <w:rPr>
                <w:bCs/>
                <w:i/>
              </w:rPr>
              <w:t>Credit Hours: 03(3-0)</w:t>
            </w:r>
          </w:p>
        </w:tc>
      </w:tr>
    </w:tbl>
    <w:p w:rsidR="00F81A62" w:rsidRPr="007E4574" w:rsidRDefault="00F81A62" w:rsidP="00F81A62">
      <w:pPr>
        <w:ind w:left="1152" w:hanging="1152"/>
        <w:jc w:val="both"/>
        <w:rPr>
          <w:b/>
          <w:bCs/>
          <w:i/>
          <w:u w:val="single"/>
        </w:rPr>
      </w:pPr>
    </w:p>
    <w:p w:rsidR="00F81A62" w:rsidRPr="007E4574" w:rsidRDefault="00F81A62" w:rsidP="00F81A62">
      <w:pPr>
        <w:ind w:left="1152" w:hanging="1152"/>
        <w:jc w:val="both"/>
        <w:rPr>
          <w:b/>
          <w:bCs/>
          <w:i/>
        </w:rPr>
      </w:pPr>
      <w:r w:rsidRPr="007E4574">
        <w:rPr>
          <w:b/>
          <w:bCs/>
          <w:i/>
        </w:rPr>
        <w:t>OBJECTIVES</w:t>
      </w:r>
    </w:p>
    <w:p w:rsidR="00F81A62" w:rsidRPr="007E4574" w:rsidRDefault="00F81A62" w:rsidP="00F81A62">
      <w:pPr>
        <w:pStyle w:val="ListParagraph"/>
        <w:numPr>
          <w:ilvl w:val="0"/>
          <w:numId w:val="126"/>
        </w:numPr>
        <w:spacing w:after="0" w:line="240" w:lineRule="auto"/>
        <w:jc w:val="both"/>
        <w:rPr>
          <w:rFonts w:ascii="Times New Roman" w:hAnsi="Times New Roman"/>
          <w:i/>
          <w:iCs/>
          <w:sz w:val="24"/>
          <w:szCs w:val="24"/>
        </w:rPr>
      </w:pPr>
      <w:r w:rsidRPr="007E4574">
        <w:rPr>
          <w:rFonts w:ascii="Times New Roman" w:hAnsi="Times New Roman"/>
          <w:i/>
          <w:iCs/>
          <w:sz w:val="24"/>
          <w:szCs w:val="24"/>
        </w:rPr>
        <w:t xml:space="preserve">To identify the role of psychopathology in individual’s mental health outcomes </w:t>
      </w:r>
    </w:p>
    <w:p w:rsidR="00F81A62" w:rsidRPr="007E4574" w:rsidRDefault="00F81A62" w:rsidP="00F81A62">
      <w:pPr>
        <w:pStyle w:val="ListParagraph"/>
        <w:numPr>
          <w:ilvl w:val="0"/>
          <w:numId w:val="126"/>
        </w:numPr>
        <w:spacing w:after="0" w:line="240" w:lineRule="auto"/>
        <w:jc w:val="both"/>
        <w:rPr>
          <w:rFonts w:ascii="Times New Roman" w:hAnsi="Times New Roman"/>
          <w:i/>
          <w:iCs/>
          <w:sz w:val="24"/>
          <w:szCs w:val="24"/>
        </w:rPr>
      </w:pPr>
      <w:r w:rsidRPr="007E4574">
        <w:rPr>
          <w:rFonts w:ascii="Times New Roman" w:hAnsi="Times New Roman"/>
          <w:i/>
          <w:iCs/>
          <w:sz w:val="24"/>
          <w:szCs w:val="24"/>
        </w:rPr>
        <w:t xml:space="preserve">To investigate  the core concept of psychopathology in the development of psychiatric disorders </w:t>
      </w:r>
    </w:p>
    <w:p w:rsidR="00F81A62" w:rsidRPr="007E4574" w:rsidRDefault="00F81A62" w:rsidP="00F81A62">
      <w:pPr>
        <w:pStyle w:val="ListParagraph"/>
        <w:numPr>
          <w:ilvl w:val="0"/>
          <w:numId w:val="126"/>
        </w:numPr>
        <w:spacing w:after="0" w:line="240" w:lineRule="auto"/>
        <w:jc w:val="both"/>
        <w:rPr>
          <w:rFonts w:ascii="Times New Roman" w:hAnsi="Times New Roman"/>
          <w:i/>
          <w:iCs/>
          <w:sz w:val="24"/>
          <w:szCs w:val="24"/>
        </w:rPr>
      </w:pPr>
      <w:r w:rsidRPr="007E4574">
        <w:rPr>
          <w:rFonts w:ascii="Times New Roman" w:hAnsi="Times New Roman"/>
          <w:i/>
          <w:iCs/>
          <w:sz w:val="24"/>
          <w:szCs w:val="24"/>
        </w:rPr>
        <w:t xml:space="preserve">To understand  psychopathology in current clinical practices </w:t>
      </w:r>
    </w:p>
    <w:p w:rsidR="00F81A62" w:rsidRPr="007E4574" w:rsidRDefault="00F81A62" w:rsidP="00F81A62">
      <w:pPr>
        <w:pStyle w:val="ListParagraph"/>
        <w:numPr>
          <w:ilvl w:val="0"/>
          <w:numId w:val="126"/>
        </w:numPr>
        <w:spacing w:after="0" w:line="240" w:lineRule="auto"/>
        <w:jc w:val="both"/>
        <w:rPr>
          <w:rFonts w:ascii="Times New Roman" w:hAnsi="Times New Roman"/>
          <w:i/>
          <w:iCs/>
          <w:sz w:val="24"/>
          <w:szCs w:val="24"/>
        </w:rPr>
      </w:pPr>
      <w:r w:rsidRPr="007E4574">
        <w:rPr>
          <w:rFonts w:ascii="Times New Roman" w:hAnsi="Times New Roman"/>
          <w:i/>
          <w:iCs/>
          <w:sz w:val="24"/>
          <w:szCs w:val="24"/>
        </w:rPr>
        <w:t xml:space="preserve">To explain the mechanism and manifestation of abnormal behavior </w:t>
      </w:r>
    </w:p>
    <w:p w:rsidR="00F81A62" w:rsidRPr="007E4574" w:rsidRDefault="00F81A62" w:rsidP="00F81A62">
      <w:pPr>
        <w:pStyle w:val="ListParagraph"/>
        <w:numPr>
          <w:ilvl w:val="0"/>
          <w:numId w:val="126"/>
        </w:numPr>
        <w:spacing w:after="0" w:line="240" w:lineRule="auto"/>
        <w:jc w:val="both"/>
        <w:rPr>
          <w:rFonts w:ascii="Times New Roman" w:hAnsi="Times New Roman"/>
          <w:i/>
          <w:iCs/>
          <w:sz w:val="24"/>
          <w:szCs w:val="24"/>
        </w:rPr>
      </w:pPr>
      <w:r w:rsidRPr="007E4574">
        <w:rPr>
          <w:rFonts w:ascii="Times New Roman" w:hAnsi="Times New Roman"/>
          <w:i/>
          <w:iCs/>
          <w:sz w:val="24"/>
          <w:szCs w:val="24"/>
        </w:rPr>
        <w:t>To educate the students that how psychopathology is important to investigate diagnosis</w:t>
      </w:r>
    </w:p>
    <w:p w:rsidR="00F81A62" w:rsidRPr="007E4574" w:rsidRDefault="00F81A62" w:rsidP="00F81A62">
      <w:pPr>
        <w:jc w:val="both"/>
        <w:rPr>
          <w:b/>
          <w:bCs/>
          <w:i/>
        </w:rPr>
      </w:pPr>
    </w:p>
    <w:p w:rsidR="00F81A62" w:rsidRPr="007E4574" w:rsidRDefault="00F81A62" w:rsidP="00F81A62">
      <w:pPr>
        <w:jc w:val="both"/>
        <w:rPr>
          <w:b/>
          <w:bCs/>
          <w:i/>
        </w:rPr>
      </w:pPr>
      <w:r w:rsidRPr="007E4574">
        <w:rPr>
          <w:b/>
          <w:bCs/>
          <w:i/>
        </w:rPr>
        <w:t xml:space="preserve">COURSE CONTENTS </w:t>
      </w:r>
    </w:p>
    <w:p w:rsidR="00F81A62" w:rsidRPr="007E4574" w:rsidRDefault="00F81A62" w:rsidP="00F81A62">
      <w:pPr>
        <w:jc w:val="both"/>
        <w:rPr>
          <w:b/>
          <w:bCs/>
        </w:rPr>
      </w:pPr>
    </w:p>
    <w:p w:rsidR="00F81A62" w:rsidRPr="007E4574" w:rsidRDefault="00F81A62" w:rsidP="00F81A62">
      <w:pPr>
        <w:jc w:val="both"/>
        <w:rPr>
          <w:b/>
          <w:bCs/>
        </w:rPr>
      </w:pPr>
      <w:r w:rsidRPr="007E4574">
        <w:rPr>
          <w:b/>
          <w:bCs/>
        </w:rPr>
        <w:t xml:space="preserve">Introduction to mental health &amp; psychopathology </w:t>
      </w:r>
    </w:p>
    <w:p w:rsidR="00F81A62" w:rsidRPr="007E4574" w:rsidRDefault="00F81A62" w:rsidP="00F81A62">
      <w:pPr>
        <w:numPr>
          <w:ilvl w:val="1"/>
          <w:numId w:val="114"/>
        </w:numPr>
        <w:jc w:val="both"/>
      </w:pPr>
      <w:r w:rsidRPr="007E4574">
        <w:t>Defining mental health &amp; psychopathology</w:t>
      </w:r>
    </w:p>
    <w:p w:rsidR="00F81A62" w:rsidRPr="007E4574" w:rsidRDefault="00F81A62" w:rsidP="00F81A62">
      <w:pPr>
        <w:numPr>
          <w:ilvl w:val="1"/>
          <w:numId w:val="114"/>
        </w:numPr>
        <w:jc w:val="both"/>
      </w:pPr>
      <w:r w:rsidRPr="007E4574">
        <w:rPr>
          <w:bCs/>
        </w:rPr>
        <w:t xml:space="preserve">Difference between normality and abnormality </w:t>
      </w:r>
    </w:p>
    <w:p w:rsidR="00F81A62" w:rsidRPr="007E4574" w:rsidRDefault="00F81A62" w:rsidP="00F81A62">
      <w:pPr>
        <w:numPr>
          <w:ilvl w:val="1"/>
          <w:numId w:val="114"/>
        </w:numPr>
        <w:jc w:val="both"/>
      </w:pPr>
      <w:r w:rsidRPr="007E4574">
        <w:t xml:space="preserve">Development of psychopathology </w:t>
      </w:r>
    </w:p>
    <w:p w:rsidR="00F81A62" w:rsidRPr="007E4574" w:rsidRDefault="00F81A62" w:rsidP="00F81A62">
      <w:pPr>
        <w:ind w:left="1440"/>
        <w:jc w:val="both"/>
      </w:pPr>
    </w:p>
    <w:p w:rsidR="00F81A62" w:rsidRPr="007E4574" w:rsidRDefault="00F81A62" w:rsidP="00F81A62">
      <w:pPr>
        <w:jc w:val="both"/>
        <w:rPr>
          <w:b/>
          <w:bCs/>
        </w:rPr>
      </w:pPr>
      <w:r w:rsidRPr="007E4574">
        <w:rPr>
          <w:b/>
          <w:bCs/>
        </w:rPr>
        <w:t>Historical Background of psychopathology</w:t>
      </w:r>
    </w:p>
    <w:p w:rsidR="00F81A62" w:rsidRPr="007E4574" w:rsidRDefault="00F81A62" w:rsidP="00F81A62">
      <w:pPr>
        <w:numPr>
          <w:ilvl w:val="1"/>
          <w:numId w:val="114"/>
        </w:numPr>
        <w:jc w:val="both"/>
      </w:pPr>
      <w:r w:rsidRPr="007E4574">
        <w:t>Ancient Demonology and Medieval Witchcraft</w:t>
      </w:r>
    </w:p>
    <w:p w:rsidR="00F81A62" w:rsidRPr="007E4574" w:rsidRDefault="00F81A62" w:rsidP="00F81A62">
      <w:pPr>
        <w:numPr>
          <w:ilvl w:val="1"/>
          <w:numId w:val="114"/>
        </w:numPr>
        <w:jc w:val="both"/>
      </w:pPr>
      <w:r w:rsidRPr="007E4574">
        <w:t>Philosophical Era and psychopathology</w:t>
      </w:r>
    </w:p>
    <w:p w:rsidR="00F81A62" w:rsidRPr="007E4574" w:rsidRDefault="00F81A62" w:rsidP="00F81A62">
      <w:pPr>
        <w:numPr>
          <w:ilvl w:val="1"/>
          <w:numId w:val="114"/>
        </w:numPr>
        <w:jc w:val="both"/>
      </w:pPr>
      <w:r w:rsidRPr="007E4574">
        <w:t xml:space="preserve">Modern concept of psychopathology </w:t>
      </w:r>
    </w:p>
    <w:p w:rsidR="00F81A62" w:rsidRPr="007E4574" w:rsidRDefault="00F81A62" w:rsidP="00F81A62">
      <w:pPr>
        <w:numPr>
          <w:ilvl w:val="1"/>
          <w:numId w:val="114"/>
        </w:numPr>
        <w:jc w:val="both"/>
      </w:pPr>
      <w:r w:rsidRPr="007E4574">
        <w:t>Different models of psychopathology</w:t>
      </w:r>
    </w:p>
    <w:p w:rsidR="00F81A62" w:rsidRPr="007E4574" w:rsidRDefault="00F81A62" w:rsidP="00F81A62">
      <w:pPr>
        <w:numPr>
          <w:ilvl w:val="1"/>
          <w:numId w:val="114"/>
        </w:numPr>
        <w:jc w:val="both"/>
      </w:pPr>
      <w:r w:rsidRPr="007E4574">
        <w:t xml:space="preserve">Current scenario in Pakistan </w:t>
      </w:r>
    </w:p>
    <w:p w:rsidR="00F81A62" w:rsidRPr="007E4574" w:rsidRDefault="00F81A62" w:rsidP="00F81A62">
      <w:pPr>
        <w:ind w:left="720" w:hanging="720"/>
        <w:jc w:val="both"/>
      </w:pPr>
    </w:p>
    <w:p w:rsidR="00F81A62" w:rsidRPr="007E4574" w:rsidRDefault="00F81A62" w:rsidP="00F81A62">
      <w:pPr>
        <w:jc w:val="both"/>
        <w:rPr>
          <w:b/>
          <w:bCs/>
        </w:rPr>
      </w:pPr>
      <w:r w:rsidRPr="007E4574">
        <w:rPr>
          <w:b/>
          <w:bCs/>
        </w:rPr>
        <w:t>Psychopathology and Psychological Disorders</w:t>
      </w:r>
    </w:p>
    <w:p w:rsidR="00F81A62" w:rsidRPr="007E4574" w:rsidRDefault="00F81A62" w:rsidP="00F81A62">
      <w:pPr>
        <w:numPr>
          <w:ilvl w:val="0"/>
          <w:numId w:val="124"/>
        </w:numPr>
        <w:jc w:val="both"/>
      </w:pPr>
      <w:r w:rsidRPr="007E4574">
        <w:t xml:space="preserve">Role and development of diagnostic criteria </w:t>
      </w:r>
    </w:p>
    <w:p w:rsidR="00F81A62" w:rsidRPr="007E4574" w:rsidRDefault="00F81A62" w:rsidP="00F81A62">
      <w:pPr>
        <w:numPr>
          <w:ilvl w:val="0"/>
          <w:numId w:val="124"/>
        </w:numPr>
        <w:jc w:val="both"/>
      </w:pPr>
      <w:r w:rsidRPr="007E4574">
        <w:t xml:space="preserve">Scope  and implications of the research base criteria </w:t>
      </w:r>
    </w:p>
    <w:p w:rsidR="00F81A62" w:rsidRPr="007E4574" w:rsidRDefault="00F81A62" w:rsidP="00F81A62">
      <w:pPr>
        <w:ind w:left="1440"/>
        <w:jc w:val="both"/>
      </w:pPr>
    </w:p>
    <w:p w:rsidR="00F81A62" w:rsidRPr="007E4574" w:rsidRDefault="00F81A62" w:rsidP="00F81A62">
      <w:pPr>
        <w:jc w:val="both"/>
        <w:rPr>
          <w:b/>
          <w:bCs/>
        </w:rPr>
      </w:pPr>
      <w:r w:rsidRPr="007E4574">
        <w:rPr>
          <w:b/>
          <w:bCs/>
        </w:rPr>
        <w:t xml:space="preserve">DSM Based classification of Psychopathology </w:t>
      </w:r>
    </w:p>
    <w:p w:rsidR="00F81A62" w:rsidRPr="007E4574" w:rsidRDefault="00F81A62" w:rsidP="00F81A62">
      <w:pPr>
        <w:numPr>
          <w:ilvl w:val="0"/>
          <w:numId w:val="124"/>
        </w:numPr>
        <w:jc w:val="both"/>
      </w:pPr>
      <w:r w:rsidRPr="007E4574">
        <w:t>Introduction to DSM-V</w:t>
      </w:r>
    </w:p>
    <w:p w:rsidR="00F81A62" w:rsidRPr="007E4574" w:rsidRDefault="00F81A62" w:rsidP="00F81A62">
      <w:pPr>
        <w:numPr>
          <w:ilvl w:val="0"/>
          <w:numId w:val="124"/>
        </w:numPr>
        <w:jc w:val="both"/>
      </w:pPr>
      <w:r w:rsidRPr="007E4574">
        <w:t xml:space="preserve">Significance of DSM-V based psychological disorders </w:t>
      </w:r>
    </w:p>
    <w:p w:rsidR="00F81A62" w:rsidRPr="007E4574" w:rsidRDefault="00F81A62" w:rsidP="00F81A62">
      <w:pPr>
        <w:numPr>
          <w:ilvl w:val="0"/>
          <w:numId w:val="124"/>
        </w:numPr>
        <w:jc w:val="both"/>
      </w:pPr>
      <w:r w:rsidRPr="007E4574">
        <w:t xml:space="preserve">Use of the manual </w:t>
      </w:r>
    </w:p>
    <w:p w:rsidR="00F81A62" w:rsidRPr="007E4574" w:rsidRDefault="00F81A62" w:rsidP="00F81A62">
      <w:pPr>
        <w:numPr>
          <w:ilvl w:val="0"/>
          <w:numId w:val="124"/>
        </w:numPr>
        <w:jc w:val="both"/>
      </w:pPr>
      <w:r w:rsidRPr="007E4574">
        <w:t xml:space="preserve">Advancement in the DSM from begging to current </w:t>
      </w:r>
    </w:p>
    <w:p w:rsidR="00F81A62" w:rsidRPr="007E4574" w:rsidRDefault="00F81A62" w:rsidP="00F81A62">
      <w:pPr>
        <w:jc w:val="both"/>
        <w:rPr>
          <w:b/>
          <w:bCs/>
        </w:rPr>
      </w:pPr>
    </w:p>
    <w:p w:rsidR="00F81A62" w:rsidRPr="007E4574" w:rsidRDefault="00F81A62" w:rsidP="00F81A62">
      <w:pPr>
        <w:jc w:val="both"/>
        <w:rPr>
          <w:b/>
          <w:bCs/>
        </w:rPr>
      </w:pPr>
      <w:r w:rsidRPr="007E4574">
        <w:rPr>
          <w:b/>
          <w:bCs/>
        </w:rPr>
        <w:t xml:space="preserve">Important aspects of diagnosis </w:t>
      </w:r>
    </w:p>
    <w:p w:rsidR="00F81A62" w:rsidRPr="007E4574" w:rsidRDefault="00F81A62" w:rsidP="00F81A62">
      <w:pPr>
        <w:numPr>
          <w:ilvl w:val="0"/>
          <w:numId w:val="124"/>
        </w:numPr>
        <w:jc w:val="both"/>
      </w:pPr>
      <w:r w:rsidRPr="007E4574">
        <w:t xml:space="preserve">Diagnostic criteria </w:t>
      </w:r>
    </w:p>
    <w:p w:rsidR="00F81A62" w:rsidRPr="007E4574" w:rsidRDefault="00F81A62" w:rsidP="00F81A62">
      <w:pPr>
        <w:numPr>
          <w:ilvl w:val="0"/>
          <w:numId w:val="124"/>
        </w:numPr>
        <w:jc w:val="both"/>
      </w:pPr>
      <w:r w:rsidRPr="007E4574">
        <w:t xml:space="preserve">Diagnostic features  </w:t>
      </w:r>
    </w:p>
    <w:p w:rsidR="00F81A62" w:rsidRPr="007E4574" w:rsidRDefault="00F81A62" w:rsidP="00F81A62">
      <w:pPr>
        <w:numPr>
          <w:ilvl w:val="0"/>
          <w:numId w:val="124"/>
        </w:numPr>
        <w:jc w:val="both"/>
      </w:pPr>
      <w:r w:rsidRPr="007E4574">
        <w:t>Differential diagnosis</w:t>
      </w:r>
    </w:p>
    <w:p w:rsidR="00F81A62" w:rsidRPr="007E4574" w:rsidRDefault="00F81A62" w:rsidP="00F81A62">
      <w:pPr>
        <w:numPr>
          <w:ilvl w:val="0"/>
          <w:numId w:val="124"/>
        </w:numPr>
        <w:jc w:val="both"/>
      </w:pPr>
      <w:r w:rsidRPr="007E4574">
        <w:t xml:space="preserve">Etiological factors </w:t>
      </w:r>
    </w:p>
    <w:p w:rsidR="00F81A62" w:rsidRPr="007E4574" w:rsidRDefault="00F81A62" w:rsidP="00F81A62">
      <w:pPr>
        <w:numPr>
          <w:ilvl w:val="0"/>
          <w:numId w:val="124"/>
        </w:numPr>
        <w:jc w:val="both"/>
      </w:pPr>
      <w:r w:rsidRPr="007E4574">
        <w:t xml:space="preserve">Other associated factors </w:t>
      </w:r>
    </w:p>
    <w:p w:rsidR="00F81A62" w:rsidRPr="007E4574" w:rsidRDefault="00F81A62" w:rsidP="00F81A62">
      <w:pPr>
        <w:jc w:val="both"/>
        <w:rPr>
          <w:b/>
          <w:bCs/>
        </w:rPr>
      </w:pPr>
    </w:p>
    <w:p w:rsidR="00F81A62" w:rsidRPr="007E4574" w:rsidRDefault="00F81A62" w:rsidP="00F81A62">
      <w:pPr>
        <w:jc w:val="both"/>
        <w:rPr>
          <w:b/>
          <w:bCs/>
        </w:rPr>
      </w:pPr>
      <w:r w:rsidRPr="007E4574">
        <w:rPr>
          <w:b/>
          <w:bCs/>
        </w:rPr>
        <w:t xml:space="preserve">Psychological Disorders </w:t>
      </w:r>
    </w:p>
    <w:p w:rsidR="00F81A62" w:rsidRPr="007E4574" w:rsidRDefault="00F81A62" w:rsidP="00F81A62">
      <w:pPr>
        <w:numPr>
          <w:ilvl w:val="0"/>
          <w:numId w:val="124"/>
        </w:numPr>
        <w:jc w:val="both"/>
      </w:pPr>
      <w:r w:rsidRPr="007E4574">
        <w:t xml:space="preserve">Neurodevelopment disorders </w:t>
      </w:r>
    </w:p>
    <w:p w:rsidR="00F81A62" w:rsidRPr="007E4574" w:rsidRDefault="00F81A62" w:rsidP="00F81A62">
      <w:pPr>
        <w:numPr>
          <w:ilvl w:val="0"/>
          <w:numId w:val="124"/>
        </w:numPr>
        <w:jc w:val="both"/>
      </w:pPr>
      <w:r w:rsidRPr="007E4574">
        <w:lastRenderedPageBreak/>
        <w:t>Depressive disorders</w:t>
      </w:r>
    </w:p>
    <w:p w:rsidR="00F81A62" w:rsidRPr="007E4574" w:rsidRDefault="00F81A62" w:rsidP="00F81A62">
      <w:pPr>
        <w:numPr>
          <w:ilvl w:val="0"/>
          <w:numId w:val="124"/>
        </w:numPr>
        <w:jc w:val="both"/>
      </w:pPr>
      <w:r w:rsidRPr="007E4574">
        <w:t xml:space="preserve">Anxiety disorders </w:t>
      </w:r>
    </w:p>
    <w:p w:rsidR="00F81A62" w:rsidRPr="007E4574" w:rsidRDefault="00F81A62" w:rsidP="00F81A62">
      <w:pPr>
        <w:pStyle w:val="ListParagraph"/>
        <w:numPr>
          <w:ilvl w:val="0"/>
          <w:numId w:val="124"/>
        </w:numPr>
        <w:spacing w:after="0" w:line="240" w:lineRule="auto"/>
        <w:jc w:val="both"/>
        <w:rPr>
          <w:rFonts w:ascii="Times New Roman" w:hAnsi="Times New Roman"/>
          <w:sz w:val="24"/>
          <w:szCs w:val="24"/>
        </w:rPr>
      </w:pPr>
      <w:r w:rsidRPr="007E4574">
        <w:rPr>
          <w:rFonts w:ascii="Times New Roman" w:hAnsi="Times New Roman"/>
          <w:sz w:val="24"/>
          <w:szCs w:val="24"/>
        </w:rPr>
        <w:t xml:space="preserve">Obsessive-compulsive and related disorders </w:t>
      </w:r>
    </w:p>
    <w:p w:rsidR="00F81A62" w:rsidRPr="007E4574" w:rsidRDefault="00F81A62" w:rsidP="00F81A62">
      <w:pPr>
        <w:pStyle w:val="ListParagraph"/>
        <w:numPr>
          <w:ilvl w:val="0"/>
          <w:numId w:val="124"/>
        </w:numPr>
        <w:spacing w:after="0" w:line="240" w:lineRule="auto"/>
        <w:jc w:val="both"/>
        <w:rPr>
          <w:rFonts w:ascii="Times New Roman" w:hAnsi="Times New Roman"/>
          <w:sz w:val="24"/>
          <w:szCs w:val="24"/>
        </w:rPr>
      </w:pPr>
      <w:r w:rsidRPr="007E4574">
        <w:rPr>
          <w:rFonts w:ascii="Times New Roman" w:hAnsi="Times New Roman"/>
          <w:sz w:val="24"/>
          <w:szCs w:val="24"/>
        </w:rPr>
        <w:t>Personality Disorders</w:t>
      </w:r>
    </w:p>
    <w:p w:rsidR="00F81A62" w:rsidRPr="007E4574" w:rsidRDefault="00F81A62" w:rsidP="00F81A62">
      <w:pPr>
        <w:ind w:left="1440"/>
        <w:jc w:val="both"/>
      </w:pPr>
    </w:p>
    <w:p w:rsidR="00F81A62" w:rsidRPr="007E4574" w:rsidRDefault="00F81A62" w:rsidP="00F81A62">
      <w:pPr>
        <w:tabs>
          <w:tab w:val="left" w:pos="540"/>
          <w:tab w:val="left" w:pos="1695"/>
        </w:tabs>
        <w:jc w:val="both"/>
        <w:rPr>
          <w:b/>
        </w:rPr>
      </w:pPr>
      <w:r w:rsidRPr="007E4574">
        <w:rPr>
          <w:b/>
        </w:rPr>
        <w:t xml:space="preserve">BOOKS </w:t>
      </w:r>
      <w:proofErr w:type="gramStart"/>
      <w:r w:rsidRPr="007E4574">
        <w:rPr>
          <w:b/>
        </w:rPr>
        <w:t>Required</w:t>
      </w:r>
      <w:proofErr w:type="gramEnd"/>
      <w:r w:rsidRPr="007E4574">
        <w:rPr>
          <w:b/>
        </w:rPr>
        <w:t xml:space="preserve"> </w:t>
      </w:r>
      <w:r w:rsidRPr="007E4574">
        <w:t>(students must buy)</w:t>
      </w:r>
    </w:p>
    <w:p w:rsidR="00F81A62" w:rsidRPr="007E4574" w:rsidRDefault="00F81A62" w:rsidP="00F81A62">
      <w:pPr>
        <w:ind w:left="1440" w:hanging="720"/>
        <w:jc w:val="both"/>
        <w:rPr>
          <w:bCs/>
        </w:rPr>
      </w:pPr>
      <w:proofErr w:type="gramStart"/>
      <w:r w:rsidRPr="007E4574">
        <w:t>America</w:t>
      </w:r>
      <w:r>
        <w:t>n Psychiatric Association.</w:t>
      </w:r>
      <w:proofErr w:type="gramEnd"/>
      <w:r>
        <w:t xml:space="preserve"> </w:t>
      </w:r>
      <w:proofErr w:type="gramStart"/>
      <w:r>
        <w:t>(2013</w:t>
      </w:r>
      <w:r w:rsidRPr="007E4574">
        <w:t xml:space="preserve">). </w:t>
      </w:r>
      <w:r w:rsidRPr="007E4574">
        <w:rPr>
          <w:i/>
        </w:rPr>
        <w:t>Diagnostic and statistical manual of mental disorders.</w:t>
      </w:r>
      <w:proofErr w:type="gramEnd"/>
      <w:r>
        <w:t xml:space="preserve"> (5</w:t>
      </w:r>
      <w:r w:rsidRPr="007E4574">
        <w:rPr>
          <w:vertAlign w:val="superscript"/>
        </w:rPr>
        <w:t>th</w:t>
      </w:r>
      <w:r w:rsidRPr="007E4574">
        <w:t xml:space="preserve"> Ed. Text Revised). </w:t>
      </w:r>
      <w:r w:rsidRPr="007E4574">
        <w:rPr>
          <w:bCs/>
        </w:rPr>
        <w:t xml:space="preserve">Washington, DC: American Psychiatric Association Press.   </w:t>
      </w:r>
    </w:p>
    <w:p w:rsidR="00F81A62" w:rsidRPr="007E4574" w:rsidRDefault="00F81A62" w:rsidP="00F81A62">
      <w:pPr>
        <w:ind w:left="720"/>
        <w:jc w:val="both"/>
      </w:pPr>
    </w:p>
    <w:p w:rsidR="00F81A62" w:rsidRPr="007E4574" w:rsidRDefault="00F81A62" w:rsidP="00F81A62">
      <w:pPr>
        <w:tabs>
          <w:tab w:val="left" w:pos="540"/>
          <w:tab w:val="left" w:pos="1695"/>
        </w:tabs>
        <w:jc w:val="both"/>
        <w:rPr>
          <w:b/>
        </w:rPr>
      </w:pPr>
      <w:r w:rsidRPr="007E4574">
        <w:rPr>
          <w:b/>
        </w:rPr>
        <w:t xml:space="preserve">Recommended </w:t>
      </w:r>
      <w:r w:rsidRPr="007E4574">
        <w:t>(would be useful to students)</w:t>
      </w:r>
    </w:p>
    <w:p w:rsidR="00F81A62" w:rsidRPr="007E4574" w:rsidRDefault="00F81A62" w:rsidP="00F81A62">
      <w:pPr>
        <w:ind w:left="1440" w:hanging="720"/>
        <w:jc w:val="both"/>
      </w:pPr>
      <w:proofErr w:type="gramStart"/>
      <w:r w:rsidRPr="007E4574">
        <w:t>Comer, R. J. (2004).</w:t>
      </w:r>
      <w:proofErr w:type="gramEnd"/>
      <w:r w:rsidRPr="007E4574">
        <w:t xml:space="preserve"> </w:t>
      </w:r>
      <w:proofErr w:type="gramStart"/>
      <w:r w:rsidRPr="007E4574">
        <w:rPr>
          <w:i/>
        </w:rPr>
        <w:t>Abnormal psychology</w:t>
      </w:r>
      <w:r w:rsidRPr="007E4574">
        <w:t>.</w:t>
      </w:r>
      <w:proofErr w:type="gramEnd"/>
      <w:r w:rsidRPr="007E4574">
        <w:t xml:space="preserve"> USA: Freeman &amp; Company.</w:t>
      </w:r>
    </w:p>
    <w:p w:rsidR="00F81A62" w:rsidRPr="007E4574" w:rsidRDefault="00F81A62" w:rsidP="00F81A62">
      <w:pPr>
        <w:ind w:left="1440" w:hanging="720"/>
        <w:jc w:val="both"/>
      </w:pPr>
      <w:proofErr w:type="gramStart"/>
      <w:r w:rsidRPr="007E4574">
        <w:t>Neale, J. M. &amp; Davison, G. C. (2004).</w:t>
      </w:r>
      <w:proofErr w:type="gramEnd"/>
      <w:r w:rsidRPr="007E4574">
        <w:t xml:space="preserve"> </w:t>
      </w:r>
      <w:proofErr w:type="spellStart"/>
      <w:proofErr w:type="gramStart"/>
      <w:r w:rsidRPr="007E4574">
        <w:rPr>
          <w:i/>
        </w:rPr>
        <w:t>Abnoral</w:t>
      </w:r>
      <w:proofErr w:type="spellEnd"/>
      <w:r w:rsidRPr="007E4574">
        <w:rPr>
          <w:i/>
        </w:rPr>
        <w:t xml:space="preserve"> psychology.</w:t>
      </w:r>
      <w:proofErr w:type="gramEnd"/>
      <w:r w:rsidRPr="007E4574">
        <w:t xml:space="preserve"> New York: John Wiley &amp; Sons.</w:t>
      </w:r>
    </w:p>
    <w:p w:rsidR="00F81A62" w:rsidRPr="007E4574" w:rsidRDefault="00F81A62" w:rsidP="00F81A62">
      <w:pPr>
        <w:ind w:left="720"/>
        <w:jc w:val="both"/>
      </w:pPr>
    </w:p>
    <w:p w:rsidR="00F81A62" w:rsidRPr="007E4574" w:rsidRDefault="00F81A62" w:rsidP="00F81A62">
      <w:pPr>
        <w:tabs>
          <w:tab w:val="left" w:pos="540"/>
          <w:tab w:val="left" w:pos="1695"/>
        </w:tabs>
        <w:jc w:val="both"/>
      </w:pPr>
      <w:r w:rsidRPr="007E4574">
        <w:rPr>
          <w:b/>
        </w:rPr>
        <w:t xml:space="preserve">Reference </w:t>
      </w:r>
      <w:r w:rsidRPr="007E4574">
        <w:t>(do not buy, read if available in library/elsewhere)</w:t>
      </w:r>
    </w:p>
    <w:p w:rsidR="00F81A62" w:rsidRPr="007E4574" w:rsidRDefault="00F81A62" w:rsidP="00F81A62">
      <w:pPr>
        <w:ind w:left="1440" w:hanging="720"/>
        <w:jc w:val="both"/>
      </w:pPr>
      <w:proofErr w:type="spellStart"/>
      <w:proofErr w:type="gramStart"/>
      <w:r w:rsidRPr="007E4574">
        <w:t>Summergrad</w:t>
      </w:r>
      <w:proofErr w:type="spellEnd"/>
      <w:r w:rsidRPr="007E4574">
        <w:t xml:space="preserve">, P., </w:t>
      </w:r>
      <w:proofErr w:type="spellStart"/>
      <w:r w:rsidRPr="007E4574">
        <w:t>Silbersweig</w:t>
      </w:r>
      <w:proofErr w:type="spellEnd"/>
      <w:r w:rsidRPr="007E4574">
        <w:t xml:space="preserve">, d. A., </w:t>
      </w:r>
      <w:proofErr w:type="spellStart"/>
      <w:r w:rsidRPr="007E4574">
        <w:t>Muskan</w:t>
      </w:r>
      <w:proofErr w:type="spellEnd"/>
      <w:r w:rsidRPr="007E4574">
        <w:t xml:space="preserve">, P. R., &amp; </w:t>
      </w:r>
      <w:proofErr w:type="spellStart"/>
      <w:r w:rsidRPr="007E4574">
        <w:t>Querques</w:t>
      </w:r>
      <w:proofErr w:type="spellEnd"/>
      <w:r w:rsidRPr="007E4574">
        <w:t>, J. (2020).</w:t>
      </w:r>
      <w:proofErr w:type="gramEnd"/>
      <w:r w:rsidRPr="007E4574">
        <w:t xml:space="preserve"> </w:t>
      </w:r>
      <w:proofErr w:type="gramStart"/>
      <w:r w:rsidRPr="007E4574">
        <w:t>Textbook of Medical Psychiatry.</w:t>
      </w:r>
      <w:proofErr w:type="gramEnd"/>
      <w:r w:rsidRPr="007E4574">
        <w:t xml:space="preserve"> American Psychiatric Publishing, Incorporated. </w:t>
      </w:r>
      <w:hyperlink r:id="rId32" w:history="1">
        <w:r w:rsidRPr="007E4574">
          <w:rPr>
            <w:rStyle w:val="Hyperlink"/>
          </w:rPr>
          <w:t>https://www.barnesandnoble.com/w/textbook-of-medical-psychiatry-paul-summergrad-md/1133987120</w:t>
        </w:r>
      </w:hyperlink>
    </w:p>
    <w:p w:rsidR="00F81A62" w:rsidRPr="007E4574" w:rsidRDefault="00F81A62" w:rsidP="00F81A62">
      <w:pPr>
        <w:ind w:left="720"/>
        <w:jc w:val="both"/>
      </w:pPr>
    </w:p>
    <w:p w:rsidR="00F81A62" w:rsidRPr="007E4574" w:rsidRDefault="00F81A62" w:rsidP="00F81A62">
      <w:pPr>
        <w:tabs>
          <w:tab w:val="left" w:pos="540"/>
          <w:tab w:val="left" w:pos="1695"/>
        </w:tabs>
        <w:jc w:val="both"/>
        <w:rPr>
          <w:b/>
        </w:rPr>
      </w:pPr>
      <w:r w:rsidRPr="007E4574">
        <w:rPr>
          <w:b/>
        </w:rPr>
        <w:t xml:space="preserve">JCR Journals </w:t>
      </w:r>
      <w:r w:rsidRPr="007E4574">
        <w:t>(subject related and relevant)</w:t>
      </w:r>
      <w:r w:rsidRPr="007E4574">
        <w:rPr>
          <w:b/>
        </w:rPr>
        <w:t xml:space="preserve"> </w:t>
      </w:r>
    </w:p>
    <w:p w:rsidR="00F81A62" w:rsidRPr="007E4574" w:rsidRDefault="00F81A62" w:rsidP="00F81A62">
      <w:pPr>
        <w:ind w:left="720"/>
        <w:jc w:val="both"/>
      </w:pPr>
      <w:proofErr w:type="gramStart"/>
      <w:r w:rsidRPr="007E4574">
        <w:t>Journal of Mental Health.</w:t>
      </w:r>
      <w:proofErr w:type="gramEnd"/>
      <w:r w:rsidRPr="007E4574">
        <w:t xml:space="preserve"> </w:t>
      </w:r>
      <w:hyperlink r:id="rId33" w:history="1">
        <w:r w:rsidRPr="007E4574">
          <w:rPr>
            <w:rStyle w:val="Hyperlink"/>
          </w:rPr>
          <w:t>https://www.tandfonline.com/toc/ijmh20/current</w:t>
        </w:r>
      </w:hyperlink>
    </w:p>
    <w:p w:rsidR="00F81A62" w:rsidRPr="007E4574" w:rsidRDefault="00F81A62" w:rsidP="00F81A62">
      <w:pPr>
        <w:tabs>
          <w:tab w:val="left" w:pos="5726"/>
        </w:tabs>
        <w:jc w:val="both"/>
      </w:pPr>
    </w:p>
    <w:p w:rsidR="00F81A62" w:rsidRPr="007E4574" w:rsidRDefault="00F81A62" w:rsidP="00F81A62">
      <w:pPr>
        <w:jc w:val="both"/>
        <w:rPr>
          <w:b/>
          <w:bCs/>
          <w:i/>
        </w:rPr>
      </w:pPr>
    </w:p>
    <w:p w:rsidR="00F81A62" w:rsidRPr="007E4574" w:rsidRDefault="00F81A62" w:rsidP="00F81A62">
      <w:pPr>
        <w:jc w:val="both"/>
        <w:rPr>
          <w:b/>
          <w:bCs/>
          <w:i/>
          <w:u w:val="single"/>
        </w:rPr>
      </w:pPr>
    </w:p>
    <w:p w:rsidR="00F81A62" w:rsidRPr="007E4574" w:rsidRDefault="00F81A62" w:rsidP="00F81A62">
      <w:pPr>
        <w:jc w:val="both"/>
        <w:rPr>
          <w:b/>
          <w:bCs/>
          <w:i/>
          <w:u w:val="single"/>
        </w:rPr>
      </w:pPr>
    </w:p>
    <w:p w:rsidR="00F81A62" w:rsidRPr="007E4574" w:rsidRDefault="00F81A62" w:rsidP="00F81A62">
      <w:pPr>
        <w:jc w:val="both"/>
        <w:rPr>
          <w:b/>
          <w:bCs/>
          <w:i/>
          <w:u w:val="single"/>
        </w:rPr>
      </w:pPr>
    </w:p>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 w:rsidR="00F81A62" w:rsidRPr="007E4574" w:rsidRDefault="00F81A62" w:rsidP="00F81A62">
      <w:pPr>
        <w:rPr>
          <w:b/>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5123D9" w:rsidTr="00F81A62">
        <w:trPr>
          <w:jc w:val="center"/>
        </w:trPr>
        <w:tc>
          <w:tcPr>
            <w:tcW w:w="1755" w:type="dxa"/>
          </w:tcPr>
          <w:p w:rsidR="00F81A62" w:rsidRPr="005123D9" w:rsidRDefault="00F81A62" w:rsidP="00F81A62">
            <w:pPr>
              <w:jc w:val="both"/>
              <w:rPr>
                <w:b/>
                <w:bCs/>
                <w:i/>
              </w:rPr>
            </w:pPr>
            <w:r w:rsidRPr="005123D9">
              <w:rPr>
                <w:b/>
                <w:bCs/>
                <w:i/>
              </w:rPr>
              <w:t>Code: PSY-505</w:t>
            </w:r>
          </w:p>
        </w:tc>
        <w:tc>
          <w:tcPr>
            <w:tcW w:w="5310" w:type="dxa"/>
          </w:tcPr>
          <w:p w:rsidR="00F81A62" w:rsidRPr="005123D9" w:rsidRDefault="00F81A62" w:rsidP="00F81A62">
            <w:pPr>
              <w:jc w:val="center"/>
              <w:rPr>
                <w:b/>
                <w:bCs/>
                <w:i/>
              </w:rPr>
            </w:pPr>
            <w:r w:rsidRPr="005123D9">
              <w:rPr>
                <w:b/>
                <w:i/>
              </w:rPr>
              <w:t xml:space="preserve">RESEARCH METHODOLOGY – I </w:t>
            </w:r>
          </w:p>
        </w:tc>
        <w:tc>
          <w:tcPr>
            <w:tcW w:w="2385" w:type="dxa"/>
          </w:tcPr>
          <w:p w:rsidR="00F81A62" w:rsidRPr="005123D9" w:rsidRDefault="00F81A62" w:rsidP="00F81A62">
            <w:pPr>
              <w:tabs>
                <w:tab w:val="right" w:pos="9360"/>
              </w:tabs>
              <w:jc w:val="both"/>
              <w:rPr>
                <w:bCs/>
                <w:i/>
              </w:rPr>
            </w:pPr>
            <w:r w:rsidRPr="005123D9">
              <w:rPr>
                <w:bCs/>
                <w:i/>
              </w:rPr>
              <w:t>Credit Hours: 03(3-0)</w:t>
            </w:r>
          </w:p>
        </w:tc>
      </w:tr>
    </w:tbl>
    <w:p w:rsidR="00F81A62" w:rsidRPr="007E4574" w:rsidRDefault="00F81A62" w:rsidP="00F81A62">
      <w:pPr>
        <w:rPr>
          <w:b/>
        </w:rPr>
      </w:pPr>
    </w:p>
    <w:p w:rsidR="00F81A62" w:rsidRPr="007E4574" w:rsidRDefault="00F81A62" w:rsidP="00F81A62">
      <w:pPr>
        <w:rPr>
          <w:b/>
        </w:rPr>
      </w:pPr>
      <w:r w:rsidRPr="007E4574">
        <w:rPr>
          <w:b/>
        </w:rPr>
        <w:t xml:space="preserve">OBJECTIVES: </w:t>
      </w:r>
    </w:p>
    <w:p w:rsidR="00F81A62" w:rsidRPr="007E4574" w:rsidRDefault="00F81A62" w:rsidP="00F81A62">
      <w:pPr>
        <w:pStyle w:val="ListParagraph"/>
        <w:numPr>
          <w:ilvl w:val="0"/>
          <w:numId w:val="128"/>
        </w:numPr>
        <w:spacing w:after="0" w:line="240" w:lineRule="auto"/>
        <w:jc w:val="both"/>
        <w:rPr>
          <w:rFonts w:ascii="Times New Roman" w:hAnsi="Times New Roman"/>
          <w:i/>
          <w:iCs/>
          <w:sz w:val="24"/>
          <w:szCs w:val="24"/>
        </w:rPr>
      </w:pPr>
      <w:r w:rsidRPr="007E4574">
        <w:rPr>
          <w:rFonts w:ascii="Times New Roman" w:hAnsi="Times New Roman"/>
          <w:i/>
          <w:iCs/>
          <w:sz w:val="24"/>
          <w:szCs w:val="24"/>
        </w:rPr>
        <w:t>To provide an introduction to the basic logic of scientific methods of research.</w:t>
      </w:r>
    </w:p>
    <w:p w:rsidR="00F81A62" w:rsidRPr="007E4574" w:rsidRDefault="00F81A62" w:rsidP="00F81A62">
      <w:pPr>
        <w:pStyle w:val="ListParagraph"/>
        <w:numPr>
          <w:ilvl w:val="0"/>
          <w:numId w:val="128"/>
        </w:numPr>
        <w:spacing w:after="0" w:line="240" w:lineRule="auto"/>
        <w:jc w:val="both"/>
        <w:rPr>
          <w:rFonts w:ascii="Times New Roman" w:hAnsi="Times New Roman"/>
          <w:i/>
          <w:iCs/>
          <w:sz w:val="24"/>
          <w:szCs w:val="24"/>
        </w:rPr>
      </w:pPr>
      <w:r w:rsidRPr="007E4574">
        <w:rPr>
          <w:rFonts w:ascii="Times New Roman" w:hAnsi="Times New Roman"/>
          <w:i/>
          <w:iCs/>
          <w:sz w:val="24"/>
          <w:szCs w:val="24"/>
        </w:rPr>
        <w:t>To provide students technical, comprehensive and updated knowledge and psychological research.</w:t>
      </w:r>
    </w:p>
    <w:p w:rsidR="00F81A62" w:rsidRPr="007E4574" w:rsidRDefault="00F81A62" w:rsidP="00F81A62">
      <w:pPr>
        <w:pStyle w:val="ListParagraph"/>
        <w:numPr>
          <w:ilvl w:val="0"/>
          <w:numId w:val="128"/>
        </w:numPr>
        <w:tabs>
          <w:tab w:val="left" w:pos="8757"/>
        </w:tabs>
        <w:spacing w:after="0" w:line="240" w:lineRule="auto"/>
        <w:jc w:val="both"/>
        <w:rPr>
          <w:rFonts w:ascii="Times New Roman" w:hAnsi="Times New Roman"/>
          <w:i/>
          <w:iCs/>
          <w:sz w:val="24"/>
          <w:szCs w:val="24"/>
        </w:rPr>
      </w:pPr>
      <w:r w:rsidRPr="007E4574">
        <w:rPr>
          <w:rFonts w:ascii="Times New Roman" w:hAnsi="Times New Roman"/>
          <w:i/>
          <w:iCs/>
          <w:sz w:val="24"/>
          <w:szCs w:val="24"/>
        </w:rPr>
        <w:t>To provide a quantitative empirical statement based on the statistical analysis of experimental data</w:t>
      </w:r>
    </w:p>
    <w:p w:rsidR="00F81A62" w:rsidRPr="007E4574" w:rsidRDefault="00F81A62" w:rsidP="00F81A62">
      <w:pPr>
        <w:pStyle w:val="ListParagraph"/>
        <w:tabs>
          <w:tab w:val="left" w:pos="8757"/>
        </w:tabs>
        <w:spacing w:after="0" w:line="240" w:lineRule="auto"/>
        <w:jc w:val="both"/>
        <w:rPr>
          <w:rFonts w:ascii="Times New Roman" w:hAnsi="Times New Roman"/>
          <w:i/>
          <w:iCs/>
          <w:sz w:val="24"/>
          <w:szCs w:val="24"/>
        </w:rPr>
      </w:pPr>
    </w:p>
    <w:p w:rsidR="00F81A62" w:rsidRPr="007E4574" w:rsidRDefault="00F81A62" w:rsidP="00F81A62">
      <w:pPr>
        <w:rPr>
          <w:b/>
        </w:rPr>
      </w:pPr>
      <w:r w:rsidRPr="007E4574">
        <w:rPr>
          <w:b/>
        </w:rPr>
        <w:t>COURSE CONTENTS</w:t>
      </w:r>
    </w:p>
    <w:p w:rsidR="00F81A62" w:rsidRPr="007E4574" w:rsidRDefault="00F81A62" w:rsidP="00F81A62">
      <w:pPr>
        <w:rPr>
          <w:b/>
        </w:rPr>
      </w:pPr>
    </w:p>
    <w:p w:rsidR="00F81A62" w:rsidRPr="007E4574" w:rsidRDefault="00F81A62" w:rsidP="00F81A62">
      <w:pPr>
        <w:rPr>
          <w:b/>
        </w:rPr>
      </w:pPr>
      <w:r w:rsidRPr="007E4574">
        <w:rPr>
          <w:b/>
        </w:rPr>
        <w:t>1.  Introduction to Research</w:t>
      </w:r>
    </w:p>
    <w:p w:rsidR="00F81A62" w:rsidRPr="00601B62" w:rsidRDefault="00F81A62" w:rsidP="00F81A62">
      <w:pPr>
        <w:pStyle w:val="ListParagraph"/>
        <w:spacing w:after="0" w:line="240" w:lineRule="auto"/>
        <w:rPr>
          <w:rFonts w:ascii="Times New Roman" w:hAnsi="Times New Roman"/>
          <w:sz w:val="24"/>
          <w:szCs w:val="24"/>
        </w:rPr>
      </w:pPr>
    </w:p>
    <w:p w:rsidR="00F81A62" w:rsidRDefault="00F81A62" w:rsidP="00F81A62">
      <w:pPr>
        <w:pStyle w:val="ListParagraph"/>
        <w:numPr>
          <w:ilvl w:val="0"/>
          <w:numId w:val="127"/>
        </w:numPr>
        <w:tabs>
          <w:tab w:val="left" w:pos="4114"/>
        </w:tabs>
        <w:spacing w:after="0" w:line="240" w:lineRule="auto"/>
        <w:rPr>
          <w:rFonts w:ascii="Times New Roman" w:hAnsi="Times New Roman"/>
          <w:sz w:val="24"/>
          <w:szCs w:val="24"/>
        </w:rPr>
      </w:pPr>
      <w:r>
        <w:rPr>
          <w:rFonts w:ascii="Times New Roman" w:hAnsi="Times New Roman"/>
          <w:sz w:val="24"/>
          <w:szCs w:val="24"/>
        </w:rPr>
        <w:t>Theoretical framework and methodological approaches in social research</w:t>
      </w:r>
      <w:r w:rsidRPr="007E4574">
        <w:rPr>
          <w:rFonts w:ascii="Times New Roman" w:hAnsi="Times New Roman"/>
          <w:sz w:val="24"/>
          <w:szCs w:val="24"/>
        </w:rPr>
        <w:t>.</w:t>
      </w:r>
    </w:p>
    <w:p w:rsidR="00F81A62" w:rsidRDefault="00F81A62" w:rsidP="00F81A62">
      <w:pPr>
        <w:pStyle w:val="ListParagraph"/>
        <w:numPr>
          <w:ilvl w:val="0"/>
          <w:numId w:val="127"/>
        </w:numPr>
        <w:tabs>
          <w:tab w:val="left" w:pos="4114"/>
        </w:tabs>
        <w:spacing w:after="0" w:line="240" w:lineRule="auto"/>
        <w:rPr>
          <w:rFonts w:ascii="Times New Roman" w:hAnsi="Times New Roman"/>
          <w:sz w:val="24"/>
          <w:szCs w:val="24"/>
        </w:rPr>
      </w:pPr>
      <w:r w:rsidRPr="007E4574">
        <w:rPr>
          <w:rFonts w:ascii="Times New Roman" w:hAnsi="Times New Roman"/>
          <w:sz w:val="24"/>
          <w:szCs w:val="24"/>
        </w:rPr>
        <w:t>Meaning, purpose and function of</w:t>
      </w:r>
      <w:r>
        <w:rPr>
          <w:rFonts w:ascii="Times New Roman" w:hAnsi="Times New Roman"/>
          <w:sz w:val="24"/>
          <w:szCs w:val="24"/>
        </w:rPr>
        <w:t xml:space="preserve"> psychological r</w:t>
      </w:r>
      <w:r w:rsidRPr="007E4574">
        <w:rPr>
          <w:rFonts w:ascii="Times New Roman" w:hAnsi="Times New Roman"/>
          <w:sz w:val="24"/>
          <w:szCs w:val="24"/>
        </w:rPr>
        <w:t>esearch</w:t>
      </w:r>
    </w:p>
    <w:p w:rsidR="00F81A62" w:rsidRPr="007E4574" w:rsidRDefault="00F81A62" w:rsidP="00F81A62">
      <w:pPr>
        <w:pStyle w:val="ListParagraph"/>
        <w:numPr>
          <w:ilvl w:val="0"/>
          <w:numId w:val="127"/>
        </w:numPr>
        <w:tabs>
          <w:tab w:val="left" w:pos="4114"/>
        </w:tabs>
        <w:spacing w:after="0" w:line="240" w:lineRule="auto"/>
        <w:rPr>
          <w:rFonts w:ascii="Times New Roman" w:hAnsi="Times New Roman"/>
          <w:sz w:val="24"/>
          <w:szCs w:val="24"/>
        </w:rPr>
      </w:pPr>
      <w:r w:rsidRPr="007E4574">
        <w:rPr>
          <w:rFonts w:ascii="Times New Roman" w:hAnsi="Times New Roman"/>
          <w:sz w:val="24"/>
          <w:szCs w:val="24"/>
        </w:rPr>
        <w:t xml:space="preserve">Scientific and </w:t>
      </w:r>
      <w:proofErr w:type="spellStart"/>
      <w:r w:rsidRPr="007E4574">
        <w:rPr>
          <w:rFonts w:ascii="Times New Roman" w:hAnsi="Times New Roman"/>
          <w:sz w:val="24"/>
          <w:szCs w:val="24"/>
        </w:rPr>
        <w:t>non scientific</w:t>
      </w:r>
      <w:proofErr w:type="spellEnd"/>
      <w:r w:rsidRPr="007E4574">
        <w:rPr>
          <w:rFonts w:ascii="Times New Roman" w:hAnsi="Times New Roman"/>
          <w:sz w:val="24"/>
          <w:szCs w:val="24"/>
        </w:rPr>
        <w:t xml:space="preserve"> approaches to knowledge</w:t>
      </w:r>
      <w:r w:rsidRPr="007E4574">
        <w:rPr>
          <w:rFonts w:ascii="Times New Roman" w:hAnsi="Times New Roman"/>
          <w:sz w:val="24"/>
          <w:szCs w:val="24"/>
        </w:rPr>
        <w:tab/>
      </w:r>
    </w:p>
    <w:p w:rsidR="00F81A62" w:rsidRPr="007E4574" w:rsidRDefault="00F81A62" w:rsidP="00F81A62">
      <w:pPr>
        <w:pStyle w:val="ListParagraph"/>
        <w:tabs>
          <w:tab w:val="left" w:pos="4114"/>
        </w:tabs>
        <w:spacing w:after="0" w:line="240" w:lineRule="auto"/>
        <w:rPr>
          <w:rFonts w:ascii="Times New Roman" w:hAnsi="Times New Roman"/>
          <w:sz w:val="24"/>
          <w:szCs w:val="24"/>
        </w:rPr>
      </w:pPr>
    </w:p>
    <w:p w:rsidR="00F81A62" w:rsidRPr="002626F8" w:rsidRDefault="00F81A62" w:rsidP="00F81A62">
      <w:pPr>
        <w:pStyle w:val="ListParagraph"/>
        <w:numPr>
          <w:ilvl w:val="0"/>
          <w:numId w:val="114"/>
        </w:numPr>
        <w:rPr>
          <w:b/>
        </w:rPr>
      </w:pPr>
      <w:r w:rsidRPr="002626F8">
        <w:rPr>
          <w:b/>
        </w:rPr>
        <w:t>The Scientific Method of Research</w:t>
      </w:r>
    </w:p>
    <w:p w:rsidR="00F81A62" w:rsidRPr="002626F8" w:rsidRDefault="00F81A62" w:rsidP="00F81A62">
      <w:pPr>
        <w:pStyle w:val="ListParagraph"/>
        <w:numPr>
          <w:ilvl w:val="0"/>
          <w:numId w:val="127"/>
        </w:numPr>
        <w:spacing w:after="0" w:line="240" w:lineRule="auto"/>
        <w:rPr>
          <w:rFonts w:ascii="Times New Roman" w:hAnsi="Times New Roman"/>
          <w:sz w:val="24"/>
          <w:szCs w:val="24"/>
        </w:rPr>
      </w:pPr>
      <w:r w:rsidRPr="002626F8">
        <w:rPr>
          <w:rFonts w:ascii="Times New Roman" w:hAnsi="Times New Roman"/>
          <w:sz w:val="24"/>
          <w:szCs w:val="24"/>
        </w:rPr>
        <w:t>Goals of the Scientific Method Operational Definitions</w:t>
      </w:r>
    </w:p>
    <w:p w:rsidR="00F81A62" w:rsidRPr="002626F8" w:rsidRDefault="00F81A62" w:rsidP="00F81A62">
      <w:pPr>
        <w:pStyle w:val="ListParagraph"/>
        <w:numPr>
          <w:ilvl w:val="0"/>
          <w:numId w:val="127"/>
        </w:numPr>
        <w:rPr>
          <w:rFonts w:ascii="Times New Roman" w:hAnsi="Times New Roman"/>
          <w:sz w:val="24"/>
          <w:szCs w:val="24"/>
        </w:rPr>
      </w:pPr>
      <w:r w:rsidRPr="002626F8">
        <w:rPr>
          <w:rFonts w:ascii="Times New Roman" w:hAnsi="Times New Roman"/>
          <w:sz w:val="24"/>
          <w:szCs w:val="24"/>
        </w:rPr>
        <w:t>Concepts, Constructs and Variables</w:t>
      </w:r>
    </w:p>
    <w:p w:rsidR="00F81A62" w:rsidRPr="002626F8" w:rsidRDefault="00F81A62" w:rsidP="00F81A62">
      <w:pPr>
        <w:pStyle w:val="ListParagraph"/>
        <w:numPr>
          <w:ilvl w:val="0"/>
          <w:numId w:val="127"/>
        </w:numPr>
        <w:rPr>
          <w:rFonts w:ascii="Times New Roman" w:hAnsi="Times New Roman"/>
          <w:sz w:val="24"/>
          <w:szCs w:val="24"/>
        </w:rPr>
      </w:pPr>
      <w:r w:rsidRPr="002626F8">
        <w:rPr>
          <w:rFonts w:ascii="Times New Roman" w:hAnsi="Times New Roman"/>
          <w:sz w:val="24"/>
          <w:szCs w:val="24"/>
        </w:rPr>
        <w:t>Research Question, Problem statement and Hypothesis</w:t>
      </w:r>
    </w:p>
    <w:p w:rsidR="00F81A62" w:rsidRDefault="00F81A62" w:rsidP="00F81A62">
      <w:pPr>
        <w:pStyle w:val="ListParagraph"/>
        <w:numPr>
          <w:ilvl w:val="0"/>
          <w:numId w:val="127"/>
        </w:numPr>
        <w:tabs>
          <w:tab w:val="right" w:pos="9360"/>
        </w:tabs>
        <w:spacing w:after="0" w:line="240" w:lineRule="auto"/>
        <w:rPr>
          <w:rFonts w:ascii="Times New Roman" w:hAnsi="Times New Roman"/>
          <w:sz w:val="24"/>
          <w:szCs w:val="24"/>
        </w:rPr>
      </w:pPr>
      <w:r w:rsidRPr="002626F8">
        <w:rPr>
          <w:rFonts w:ascii="Times New Roman" w:hAnsi="Times New Roman"/>
          <w:sz w:val="24"/>
          <w:szCs w:val="24"/>
        </w:rPr>
        <w:t>Psychological Research Process</w:t>
      </w:r>
    </w:p>
    <w:p w:rsidR="00F81A62" w:rsidRPr="00CA6364" w:rsidRDefault="00F81A62" w:rsidP="00F81A62">
      <w:pPr>
        <w:pStyle w:val="ListParagraph"/>
        <w:numPr>
          <w:ilvl w:val="0"/>
          <w:numId w:val="127"/>
        </w:numPr>
        <w:rPr>
          <w:rFonts w:ascii="Times New Roman" w:hAnsi="Times New Roman"/>
          <w:sz w:val="24"/>
          <w:szCs w:val="24"/>
        </w:rPr>
      </w:pPr>
      <w:r w:rsidRPr="00CA6364">
        <w:rPr>
          <w:rFonts w:ascii="Times New Roman" w:hAnsi="Times New Roman"/>
          <w:sz w:val="24"/>
          <w:szCs w:val="24"/>
        </w:rPr>
        <w:t>Measurement Scales</w:t>
      </w:r>
    </w:p>
    <w:p w:rsidR="00F81A62" w:rsidRPr="007E4574" w:rsidRDefault="00F81A62" w:rsidP="00F81A62">
      <w:pPr>
        <w:rPr>
          <w:b/>
        </w:rPr>
      </w:pPr>
      <w:r w:rsidRPr="007E4574">
        <w:rPr>
          <w:b/>
        </w:rPr>
        <w:t>4.  Sampling</w:t>
      </w:r>
      <w:r>
        <w:rPr>
          <w:b/>
        </w:rPr>
        <w:t xml:space="preserve"> Techniques</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Defining sample</w:t>
      </w:r>
    </w:p>
    <w:p w:rsidR="00F81A62" w:rsidRPr="00E33B35"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 xml:space="preserve">Probability and </w:t>
      </w:r>
      <w:proofErr w:type="spellStart"/>
      <w:r w:rsidRPr="007E4574">
        <w:rPr>
          <w:rFonts w:ascii="Times New Roman" w:hAnsi="Times New Roman"/>
          <w:sz w:val="24"/>
          <w:szCs w:val="24"/>
        </w:rPr>
        <w:t>non probability</w:t>
      </w:r>
      <w:proofErr w:type="spellEnd"/>
      <w:r w:rsidRPr="007E4574">
        <w:rPr>
          <w:rFonts w:ascii="Times New Roman" w:hAnsi="Times New Roman"/>
          <w:sz w:val="24"/>
          <w:szCs w:val="24"/>
        </w:rPr>
        <w:t xml:space="preserve"> sampling.</w:t>
      </w:r>
    </w:p>
    <w:p w:rsidR="00F81A62"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Advantages and disadvantages of each type</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Pr>
          <w:rFonts w:ascii="Times New Roman" w:hAnsi="Times New Roman"/>
          <w:sz w:val="24"/>
          <w:szCs w:val="24"/>
        </w:rPr>
        <w:t>Sampling in qualitative and quantitative research</w:t>
      </w:r>
    </w:p>
    <w:p w:rsidR="00F81A62" w:rsidRPr="007E4574" w:rsidRDefault="00F81A62" w:rsidP="00F81A62">
      <w:pPr>
        <w:pStyle w:val="ListParagraph"/>
        <w:spacing w:after="0" w:line="240" w:lineRule="auto"/>
        <w:rPr>
          <w:rFonts w:ascii="Times New Roman" w:hAnsi="Times New Roman"/>
          <w:sz w:val="24"/>
          <w:szCs w:val="24"/>
        </w:rPr>
      </w:pPr>
    </w:p>
    <w:p w:rsidR="00F81A62" w:rsidRPr="007E4574" w:rsidRDefault="00F81A62" w:rsidP="00F81A62">
      <w:pPr>
        <w:rPr>
          <w:b/>
        </w:rPr>
      </w:pPr>
      <w:r w:rsidRPr="007E4574">
        <w:rPr>
          <w:b/>
        </w:rPr>
        <w:t>5.  Methods of Data Collection</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Primary and Secondary Data</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Technique and methods of data collection</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Observation: Types, Advantages and Disadvantages,</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Interview: Types, Advantages and Disadvantages</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Survey Method</w:t>
      </w:r>
    </w:p>
    <w:p w:rsidR="00F81A62" w:rsidRPr="007E4574" w:rsidRDefault="00F81A62" w:rsidP="00F81A62">
      <w:pPr>
        <w:pStyle w:val="ListParagraph"/>
        <w:numPr>
          <w:ilvl w:val="0"/>
          <w:numId w:val="127"/>
        </w:numPr>
        <w:spacing w:after="0" w:line="240" w:lineRule="auto"/>
        <w:rPr>
          <w:rFonts w:ascii="Times New Roman" w:hAnsi="Times New Roman"/>
          <w:sz w:val="24"/>
          <w:szCs w:val="24"/>
        </w:rPr>
      </w:pPr>
      <w:r w:rsidRPr="007E4574">
        <w:rPr>
          <w:rFonts w:ascii="Times New Roman" w:hAnsi="Times New Roman"/>
          <w:sz w:val="24"/>
          <w:szCs w:val="24"/>
        </w:rPr>
        <w:t>Questionnaire: Types, Advantages and Disadvantages</w:t>
      </w:r>
    </w:p>
    <w:p w:rsidR="00F81A62" w:rsidRPr="007E4574" w:rsidRDefault="00F81A62" w:rsidP="00F81A62">
      <w:pPr>
        <w:pStyle w:val="ListParagraph"/>
        <w:spacing w:after="0" w:line="240" w:lineRule="auto"/>
        <w:rPr>
          <w:rFonts w:ascii="Times New Roman" w:hAnsi="Times New Roman"/>
          <w:sz w:val="24"/>
          <w:szCs w:val="24"/>
        </w:rPr>
      </w:pPr>
    </w:p>
    <w:p w:rsidR="00F81A62" w:rsidRPr="007E4574" w:rsidRDefault="00F81A62" w:rsidP="00F81A62">
      <w:pPr>
        <w:rPr>
          <w:b/>
        </w:rPr>
      </w:pPr>
      <w:r w:rsidRPr="007E4574">
        <w:rPr>
          <w:b/>
        </w:rPr>
        <w:t>6.  Ethical Issues in Psychological Research</w:t>
      </w:r>
    </w:p>
    <w:p w:rsidR="00F81A62" w:rsidRPr="007E4574" w:rsidRDefault="00F81A62" w:rsidP="00F81A62">
      <w:pPr>
        <w:pStyle w:val="ListParagraph"/>
        <w:numPr>
          <w:ilvl w:val="0"/>
          <w:numId w:val="129"/>
        </w:numPr>
        <w:spacing w:after="0" w:line="240" w:lineRule="auto"/>
        <w:rPr>
          <w:rFonts w:ascii="Times New Roman" w:hAnsi="Times New Roman"/>
          <w:sz w:val="24"/>
          <w:szCs w:val="24"/>
        </w:rPr>
      </w:pPr>
      <w:r w:rsidRPr="007E4574">
        <w:rPr>
          <w:rFonts w:ascii="Times New Roman" w:hAnsi="Times New Roman"/>
          <w:sz w:val="24"/>
          <w:szCs w:val="24"/>
        </w:rPr>
        <w:t>APA ethical standards for conducting research</w:t>
      </w:r>
    </w:p>
    <w:p w:rsidR="00F81A62" w:rsidRPr="007E4574" w:rsidRDefault="00F81A62" w:rsidP="00F81A62">
      <w:pPr>
        <w:tabs>
          <w:tab w:val="left" w:pos="540"/>
          <w:tab w:val="left" w:pos="1695"/>
        </w:tabs>
        <w:jc w:val="both"/>
      </w:pPr>
      <w:r w:rsidRPr="007E4574">
        <w:t xml:space="preserve"> </w:t>
      </w:r>
    </w:p>
    <w:p w:rsidR="00F81A62" w:rsidRDefault="00F81A62" w:rsidP="00F81A62">
      <w:pPr>
        <w:spacing w:after="160" w:line="259" w:lineRule="auto"/>
        <w:rPr>
          <w:b/>
        </w:rPr>
      </w:pPr>
      <w:r>
        <w:rPr>
          <w:b/>
        </w:rPr>
        <w:br w:type="page"/>
      </w:r>
    </w:p>
    <w:p w:rsidR="00F81A62" w:rsidRPr="007E4574" w:rsidRDefault="00F81A62" w:rsidP="00F81A62">
      <w:pPr>
        <w:tabs>
          <w:tab w:val="left" w:pos="540"/>
          <w:tab w:val="left" w:pos="1695"/>
        </w:tabs>
        <w:jc w:val="both"/>
        <w:rPr>
          <w:b/>
        </w:rPr>
      </w:pPr>
      <w:proofErr w:type="gramStart"/>
      <w:r w:rsidRPr="007E4574">
        <w:rPr>
          <w:b/>
        </w:rPr>
        <w:lastRenderedPageBreak/>
        <w:t>BOOKS  Required</w:t>
      </w:r>
      <w:proofErr w:type="gramEnd"/>
      <w:r w:rsidRPr="007E4574">
        <w:rPr>
          <w:b/>
        </w:rPr>
        <w:t xml:space="preserve"> </w:t>
      </w:r>
      <w:r w:rsidRPr="007E4574">
        <w:t>(students must buy)</w:t>
      </w:r>
    </w:p>
    <w:p w:rsidR="00F81A62" w:rsidRDefault="00F81A62" w:rsidP="00F81A62">
      <w:pPr>
        <w:ind w:left="720" w:hanging="720"/>
      </w:pPr>
      <w:r w:rsidRPr="007E4574">
        <w:t>Shaughnessy, J. J. (2005). (6th</w:t>
      </w:r>
      <w:proofErr w:type="gramStart"/>
      <w:r w:rsidRPr="007E4574">
        <w:t>,ed</w:t>
      </w:r>
      <w:proofErr w:type="gramEnd"/>
      <w:r w:rsidRPr="007E4574">
        <w:t xml:space="preserve">). </w:t>
      </w:r>
      <w:proofErr w:type="gramStart"/>
      <w:r w:rsidRPr="007E4574">
        <w:t>Research Methods in Psychology.</w:t>
      </w:r>
      <w:proofErr w:type="gramEnd"/>
      <w:r w:rsidRPr="007E4574">
        <w:t xml:space="preserve"> America: McGraw       Hill.</w:t>
      </w:r>
    </w:p>
    <w:p w:rsidR="00F81A62" w:rsidRPr="007E4574" w:rsidRDefault="00F81A62" w:rsidP="00F81A62">
      <w:pPr>
        <w:ind w:left="720" w:hanging="720"/>
      </w:pPr>
      <w:proofErr w:type="spellStart"/>
      <w:r>
        <w:t>Neuman</w:t>
      </w:r>
      <w:proofErr w:type="spellEnd"/>
      <w:r>
        <w:t>, L. W. Social Research Methods: Qualitative and quantitative approaches, 7</w:t>
      </w:r>
      <w:r w:rsidRPr="00B069EB">
        <w:rPr>
          <w:vertAlign w:val="superscript"/>
        </w:rPr>
        <w:t>th</w:t>
      </w:r>
      <w:r>
        <w:t xml:space="preserve"> Edition. </w:t>
      </w:r>
    </w:p>
    <w:p w:rsidR="00F81A62" w:rsidRPr="007E4574" w:rsidRDefault="00F81A62" w:rsidP="00F81A62">
      <w:pPr>
        <w:jc w:val="both"/>
      </w:pPr>
      <w:proofErr w:type="spellStart"/>
      <w:proofErr w:type="gramStart"/>
      <w:r w:rsidRPr="007E4574">
        <w:t>McBurney</w:t>
      </w:r>
      <w:proofErr w:type="spellEnd"/>
      <w:r w:rsidRPr="007E4574">
        <w:t xml:space="preserve"> D. H (2004).</w:t>
      </w:r>
      <w:proofErr w:type="gramEnd"/>
      <w:r w:rsidRPr="007E4574">
        <w:t xml:space="preserve"> </w:t>
      </w:r>
      <w:proofErr w:type="gramStart"/>
      <w:r w:rsidRPr="007E4574">
        <w:t>Research Methods in Psychology.</w:t>
      </w:r>
      <w:proofErr w:type="gramEnd"/>
      <w:r w:rsidRPr="007E4574">
        <w:t xml:space="preserve"> New York: Inc.</w:t>
      </w:r>
    </w:p>
    <w:p w:rsidR="00F81A62" w:rsidRPr="007E4574" w:rsidRDefault="00F81A62" w:rsidP="00F81A62">
      <w:pPr>
        <w:jc w:val="both"/>
      </w:pPr>
      <w:r w:rsidRPr="007E4574">
        <w:t>.</w:t>
      </w:r>
    </w:p>
    <w:p w:rsidR="00F81A62" w:rsidRPr="007E4574" w:rsidRDefault="00F81A62" w:rsidP="00F81A62">
      <w:pPr>
        <w:ind w:left="720" w:hanging="720"/>
      </w:pPr>
    </w:p>
    <w:p w:rsidR="00F81A62" w:rsidRPr="007E4574" w:rsidRDefault="00F81A62" w:rsidP="00F81A62">
      <w:pPr>
        <w:tabs>
          <w:tab w:val="left" w:pos="540"/>
          <w:tab w:val="left" w:pos="1695"/>
        </w:tabs>
        <w:jc w:val="both"/>
        <w:rPr>
          <w:b/>
        </w:rPr>
      </w:pPr>
      <w:r w:rsidRPr="007E4574">
        <w:rPr>
          <w:b/>
        </w:rPr>
        <w:t xml:space="preserve">Recommended </w:t>
      </w:r>
      <w:r w:rsidRPr="007E4574">
        <w:t>(would be useful to students)</w:t>
      </w:r>
    </w:p>
    <w:p w:rsidR="00F81A62" w:rsidRPr="007E4574" w:rsidRDefault="00F81A62" w:rsidP="00F81A62">
      <w:proofErr w:type="spellStart"/>
      <w:r w:rsidRPr="007E4574">
        <w:t>Gravetter</w:t>
      </w:r>
      <w:proofErr w:type="spellEnd"/>
      <w:r w:rsidRPr="007E4574">
        <w:t xml:space="preserve">, F. J. (2003). </w:t>
      </w:r>
      <w:proofErr w:type="gramStart"/>
      <w:r w:rsidRPr="007E4574">
        <w:t>Research Methods in Psychology.</w:t>
      </w:r>
      <w:proofErr w:type="gramEnd"/>
      <w:r w:rsidRPr="007E4574">
        <w:t xml:space="preserve"> America: Wards Worth. </w:t>
      </w:r>
      <w:proofErr w:type="gramStart"/>
      <w:r w:rsidRPr="007E4574">
        <w:t>Inc.</w:t>
      </w:r>
      <w:proofErr w:type="gramEnd"/>
    </w:p>
    <w:p w:rsidR="00F81A62" w:rsidRDefault="00F81A62" w:rsidP="00F81A62">
      <w:pPr>
        <w:jc w:val="both"/>
      </w:pPr>
      <w:proofErr w:type="spellStart"/>
      <w:r w:rsidRPr="007E4574">
        <w:t>Neuman</w:t>
      </w:r>
      <w:proofErr w:type="spellEnd"/>
      <w:r w:rsidRPr="007E4574">
        <w:t xml:space="preserve">, N. (2005). </w:t>
      </w:r>
      <w:proofErr w:type="gramStart"/>
      <w:r w:rsidRPr="007E4574">
        <w:t>Qualitative &amp; Quantitative methods in social Research.</w:t>
      </w:r>
      <w:proofErr w:type="gramEnd"/>
    </w:p>
    <w:p w:rsidR="00F81A62" w:rsidRDefault="00F81A62" w:rsidP="00F81A62">
      <w:pPr>
        <w:jc w:val="both"/>
      </w:pPr>
      <w:proofErr w:type="spellStart"/>
      <w:r w:rsidRPr="007E4574">
        <w:t>Willig</w:t>
      </w:r>
      <w:proofErr w:type="spellEnd"/>
      <w:r w:rsidRPr="007E4574">
        <w:t>, C. (2003). Introducing Qualitative Research in Psychology</w:t>
      </w:r>
    </w:p>
    <w:p w:rsidR="00F81A62" w:rsidRPr="007E4574" w:rsidRDefault="00F81A62" w:rsidP="00F81A62">
      <w:pPr>
        <w:jc w:val="both"/>
      </w:pPr>
    </w:p>
    <w:p w:rsidR="00F81A62" w:rsidRPr="007E4574" w:rsidRDefault="00F81A62" w:rsidP="00F81A62">
      <w:pPr>
        <w:tabs>
          <w:tab w:val="left" w:pos="540"/>
          <w:tab w:val="left" w:pos="1695"/>
        </w:tabs>
        <w:jc w:val="both"/>
        <w:rPr>
          <w:b/>
        </w:rPr>
      </w:pPr>
      <w:r w:rsidRPr="007E4574">
        <w:rPr>
          <w:b/>
        </w:rPr>
        <w:t xml:space="preserve">Reference </w:t>
      </w:r>
      <w:r w:rsidRPr="007E4574">
        <w:t>(do not buy, read if available in library/elsewhere)</w:t>
      </w:r>
    </w:p>
    <w:p w:rsidR="00F81A62" w:rsidRPr="007E4574" w:rsidRDefault="00F81A62" w:rsidP="00F81A62">
      <w:pPr>
        <w:ind w:left="720" w:hanging="720"/>
        <w:rPr>
          <w:color w:val="111111"/>
        </w:rPr>
      </w:pPr>
      <w:r w:rsidRPr="007E4574">
        <w:rPr>
          <w:color w:val="111111"/>
        </w:rPr>
        <w:t xml:space="preserve">American Psychological </w:t>
      </w:r>
      <w:proofErr w:type="gramStart"/>
      <w:r w:rsidRPr="007E4574">
        <w:rPr>
          <w:color w:val="111111"/>
        </w:rPr>
        <w:t>Association(</w:t>
      </w:r>
      <w:proofErr w:type="gramEnd"/>
      <w:r w:rsidRPr="007E4574">
        <w:rPr>
          <w:color w:val="111111"/>
        </w:rPr>
        <w:t xml:space="preserve">2020). </w:t>
      </w:r>
      <w:proofErr w:type="gramStart"/>
      <w:r w:rsidRPr="007E4574">
        <w:rPr>
          <w:color w:val="111111"/>
        </w:rPr>
        <w:t>Research Manual.</w:t>
      </w:r>
      <w:proofErr w:type="gramEnd"/>
      <w:r w:rsidRPr="007E4574">
        <w:rPr>
          <w:color w:val="111111"/>
        </w:rPr>
        <w:t xml:space="preserve"> </w:t>
      </w:r>
      <w:proofErr w:type="gramStart"/>
      <w:r w:rsidRPr="007E4574">
        <w:rPr>
          <w:color w:val="111111"/>
        </w:rPr>
        <w:t>Seventh Edition.</w:t>
      </w:r>
      <w:proofErr w:type="gramEnd"/>
    </w:p>
    <w:p w:rsidR="00F81A62" w:rsidRPr="007E4574" w:rsidRDefault="00F81A62" w:rsidP="00F81A62">
      <w:pPr>
        <w:ind w:left="720" w:hanging="720"/>
      </w:pPr>
      <w:r w:rsidRPr="007E4574">
        <w:t xml:space="preserve">Kumar, A. (2011). </w:t>
      </w:r>
      <w:proofErr w:type="gramStart"/>
      <w:r w:rsidRPr="007E4574">
        <w:t>RESEARCH METHODOLOGY.</w:t>
      </w:r>
      <w:proofErr w:type="gramEnd"/>
      <w:r w:rsidRPr="007E4574">
        <w:t xml:space="preserve"> </w:t>
      </w:r>
      <w:proofErr w:type="gramStart"/>
      <w:r w:rsidRPr="007E4574">
        <w:t>A step-by-step guide for beginners.</w:t>
      </w:r>
      <w:proofErr w:type="gramEnd"/>
      <w:r w:rsidRPr="007E4574">
        <w:t xml:space="preserve"> </w:t>
      </w:r>
      <w:proofErr w:type="gramStart"/>
      <w:r w:rsidRPr="007E4574">
        <w:t>Third Edition.</w:t>
      </w:r>
      <w:proofErr w:type="gramEnd"/>
      <w:r w:rsidRPr="007E4574">
        <w:t xml:space="preserve">  Sage Publication Ltd. London</w:t>
      </w:r>
    </w:p>
    <w:p w:rsidR="00F81A62" w:rsidRPr="007E4574" w:rsidRDefault="00F81A62" w:rsidP="00F81A62">
      <w:pPr>
        <w:ind w:left="720" w:hanging="720"/>
        <w:rPr>
          <w:color w:val="111111"/>
        </w:rPr>
      </w:pPr>
      <w:proofErr w:type="spellStart"/>
      <w:r w:rsidRPr="007E4574">
        <w:rPr>
          <w:color w:val="111111"/>
        </w:rPr>
        <w:t>Igwenagu</w:t>
      </w:r>
      <w:proofErr w:type="spellEnd"/>
      <w:r w:rsidRPr="007E4574">
        <w:rPr>
          <w:color w:val="111111"/>
        </w:rPr>
        <w:t xml:space="preserve">, C, (2016). </w:t>
      </w:r>
      <w:proofErr w:type="gramStart"/>
      <w:r w:rsidRPr="007E4574">
        <w:rPr>
          <w:color w:val="111111"/>
          <w:kern w:val="36"/>
        </w:rPr>
        <w:t>Fundamentals of research methodology and data collection.</w:t>
      </w:r>
      <w:proofErr w:type="gramEnd"/>
      <w:r w:rsidRPr="007E4574">
        <w:rPr>
          <w:color w:val="111111"/>
          <w:kern w:val="36"/>
        </w:rPr>
        <w:t xml:space="preserve"> </w:t>
      </w:r>
      <w:r w:rsidRPr="007E4574">
        <w:rPr>
          <w:color w:val="888888"/>
        </w:rPr>
        <w:t> </w:t>
      </w:r>
      <w:r w:rsidRPr="007E4574">
        <w:rPr>
          <w:color w:val="111111"/>
        </w:rPr>
        <w:t xml:space="preserve">LAP                Lambert Academic Publishing </w:t>
      </w:r>
      <w:proofErr w:type="gramStart"/>
      <w:r w:rsidRPr="007E4574">
        <w:rPr>
          <w:color w:val="111111"/>
        </w:rPr>
        <w:t>( 2016</w:t>
      </w:r>
      <w:proofErr w:type="gramEnd"/>
      <w:r w:rsidRPr="007E4574">
        <w:rPr>
          <w:color w:val="111111"/>
        </w:rPr>
        <w:t>-04-19 ).</w:t>
      </w:r>
    </w:p>
    <w:p w:rsidR="00F81A62" w:rsidRPr="007E4574" w:rsidRDefault="00332F29" w:rsidP="00F81A62">
      <w:hyperlink r:id="rId34" w:history="1">
        <w:r w:rsidR="00F81A62" w:rsidRPr="007E4574">
          <w:br/>
        </w:r>
      </w:hyperlink>
      <w:r w:rsidR="00F81A62" w:rsidRPr="007E4574">
        <w:rPr>
          <w:b/>
        </w:rPr>
        <w:t xml:space="preserve">JCR Journals </w:t>
      </w:r>
      <w:r w:rsidR="00F81A62" w:rsidRPr="007E4574">
        <w:t xml:space="preserve">(subject </w:t>
      </w:r>
      <w:proofErr w:type="spellStart"/>
      <w:r w:rsidR="00F81A62" w:rsidRPr="007E4574">
        <w:t>relat</w:t>
      </w:r>
      <w:proofErr w:type="spellEnd"/>
    </w:p>
    <w:p w:rsidR="00F81A62" w:rsidRPr="007E4574" w:rsidRDefault="00F81A62" w:rsidP="00F81A62">
      <w:pPr>
        <w:ind w:left="720" w:hanging="720"/>
        <w:rPr>
          <w:color w:val="888888"/>
        </w:rPr>
      </w:pPr>
    </w:p>
    <w:p w:rsidR="00F81A62" w:rsidRPr="007E4574" w:rsidRDefault="00F81A62" w:rsidP="00F81A62">
      <w:pPr>
        <w:ind w:left="720" w:hanging="720"/>
      </w:pPr>
      <w:r w:rsidRPr="007E4574">
        <w:t>Psychological Research</w:t>
      </w:r>
    </w:p>
    <w:p w:rsidR="00F81A62" w:rsidRPr="007E4574" w:rsidRDefault="00F81A62" w:rsidP="00F81A62">
      <w:pPr>
        <w:ind w:left="720" w:hanging="720"/>
      </w:pPr>
      <w:r w:rsidRPr="007E4574">
        <w:t>International Journal of Psychological Research</w:t>
      </w:r>
    </w:p>
    <w:p w:rsidR="00F81A62" w:rsidRPr="007E4574" w:rsidRDefault="00F81A62" w:rsidP="00F81A62">
      <w:pPr>
        <w:ind w:left="720" w:hanging="720"/>
        <w:rPr>
          <w:color w:val="888888"/>
        </w:rPr>
      </w:pPr>
    </w:p>
    <w:p w:rsidR="00F81A62" w:rsidRPr="007E4574" w:rsidRDefault="00F81A62" w:rsidP="00F81A62"/>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Default="00F81A62" w:rsidP="00F81A62">
      <w:pPr>
        <w:ind w:left="720" w:hanging="720"/>
      </w:pPr>
    </w:p>
    <w:p w:rsidR="00F81A62" w:rsidRDefault="00F81A62" w:rsidP="00F81A62">
      <w:pPr>
        <w:ind w:left="720" w:hanging="720"/>
      </w:pPr>
    </w:p>
    <w:p w:rsidR="00F81A62" w:rsidRDefault="00F81A62" w:rsidP="00F81A62">
      <w:pPr>
        <w:ind w:left="720" w:hanging="720"/>
      </w:pPr>
    </w:p>
    <w:p w:rsidR="00F81A62" w:rsidRPr="007E4574" w:rsidRDefault="00F81A62" w:rsidP="00F81A62">
      <w:pPr>
        <w:ind w:left="720" w:hanging="720"/>
      </w:pPr>
    </w:p>
    <w:p w:rsidR="00F81A62" w:rsidRPr="007E4574" w:rsidRDefault="00F81A62" w:rsidP="00F81A62">
      <w:pPr>
        <w:ind w:left="720" w:hanging="720"/>
      </w:pPr>
    </w:p>
    <w:p w:rsidR="00F81A62" w:rsidRPr="00213BE7" w:rsidRDefault="00F81A62" w:rsidP="00F81A62">
      <w:pPr>
        <w:ind w:left="720" w:hanging="720"/>
      </w:pPr>
    </w:p>
    <w:tbl>
      <w:tblPr>
        <w:tblStyle w:val="TableGrid"/>
        <w:tblW w:w="0" w:type="auto"/>
        <w:tblLook w:val="04A0" w:firstRow="1" w:lastRow="0" w:firstColumn="1" w:lastColumn="0" w:noHBand="0" w:noVBand="1"/>
      </w:tblPr>
      <w:tblGrid>
        <w:gridCol w:w="1795"/>
        <w:gridCol w:w="4973"/>
        <w:gridCol w:w="2582"/>
      </w:tblGrid>
      <w:tr w:rsidR="00F81A62" w:rsidRPr="00213BE7" w:rsidTr="00F81A62">
        <w:trPr>
          <w:trHeight w:val="530"/>
        </w:trPr>
        <w:tc>
          <w:tcPr>
            <w:tcW w:w="1795" w:type="dxa"/>
          </w:tcPr>
          <w:p w:rsidR="00F81A62" w:rsidRPr="00213BE7" w:rsidRDefault="00F81A62" w:rsidP="00F81A62">
            <w:pPr>
              <w:rPr>
                <w:b/>
                <w:bCs/>
              </w:rPr>
            </w:pPr>
            <w:r w:rsidRPr="00213BE7">
              <w:rPr>
                <w:b/>
                <w:bCs/>
              </w:rPr>
              <w:t>PSY-507</w:t>
            </w:r>
          </w:p>
        </w:tc>
        <w:tc>
          <w:tcPr>
            <w:tcW w:w="4973" w:type="dxa"/>
          </w:tcPr>
          <w:p w:rsidR="00F81A62" w:rsidRPr="00213BE7" w:rsidRDefault="00F81A62" w:rsidP="00F81A62">
            <w:pPr>
              <w:jc w:val="center"/>
              <w:rPr>
                <w:b/>
                <w:bCs/>
              </w:rPr>
            </w:pPr>
            <w:r w:rsidRPr="00213BE7">
              <w:rPr>
                <w:b/>
                <w:bCs/>
              </w:rPr>
              <w:t>APPLICATION OF STATISTICS IN PSYCHOLOGY</w:t>
            </w:r>
          </w:p>
        </w:tc>
        <w:tc>
          <w:tcPr>
            <w:tcW w:w="2582" w:type="dxa"/>
          </w:tcPr>
          <w:p w:rsidR="00F81A62" w:rsidRPr="00213BE7" w:rsidRDefault="00F81A62" w:rsidP="00F81A62">
            <w:pPr>
              <w:rPr>
                <w:b/>
                <w:bCs/>
                <w:i/>
              </w:rPr>
            </w:pPr>
            <w:r w:rsidRPr="00213BE7">
              <w:rPr>
                <w:b/>
                <w:bCs/>
                <w:i/>
              </w:rPr>
              <w:t>Credit Hours: 03 (2-1)</w:t>
            </w:r>
          </w:p>
          <w:p w:rsidR="00F81A62" w:rsidRPr="00213BE7" w:rsidRDefault="00F81A62" w:rsidP="00F81A62">
            <w:pPr>
              <w:rPr>
                <w:b/>
                <w:bCs/>
              </w:rPr>
            </w:pPr>
          </w:p>
        </w:tc>
      </w:tr>
    </w:tbl>
    <w:p w:rsidR="00F81A62" w:rsidRPr="00213BE7" w:rsidRDefault="00F81A62" w:rsidP="00F81A62">
      <w:pPr>
        <w:rPr>
          <w:b/>
          <w:bCs/>
          <w:i/>
        </w:rPr>
      </w:pPr>
    </w:p>
    <w:p w:rsidR="00F81A62" w:rsidRPr="00213BE7" w:rsidRDefault="00F81A62" w:rsidP="00F81A62">
      <w:pPr>
        <w:rPr>
          <w:b/>
          <w:bCs/>
          <w:i/>
        </w:rPr>
      </w:pPr>
      <w:r w:rsidRPr="00213BE7">
        <w:rPr>
          <w:b/>
          <w:bCs/>
          <w:i/>
        </w:rPr>
        <w:t>OBJECTIVES</w:t>
      </w:r>
    </w:p>
    <w:p w:rsidR="00F81A62" w:rsidRPr="00213BE7" w:rsidRDefault="00F81A62" w:rsidP="00F81A62">
      <w:pPr>
        <w:ind w:left="360"/>
        <w:rPr>
          <w:i/>
        </w:rPr>
      </w:pPr>
      <w:r w:rsidRPr="00213BE7">
        <w:rPr>
          <w:i/>
        </w:rPr>
        <w:t>a. To enable the students to use the terms and concepts to learn the Scientific Method.</w:t>
      </w:r>
    </w:p>
    <w:p w:rsidR="00F81A62" w:rsidRPr="00213BE7" w:rsidRDefault="00F81A62" w:rsidP="00F81A62">
      <w:pPr>
        <w:ind w:left="360"/>
        <w:rPr>
          <w:i/>
        </w:rPr>
      </w:pPr>
      <w:r w:rsidRPr="00213BE7">
        <w:rPr>
          <w:i/>
        </w:rPr>
        <w:t>b. To introduce statistical techniques employed within contemporary Psychology.</w:t>
      </w:r>
    </w:p>
    <w:p w:rsidR="00F81A62" w:rsidRPr="00213BE7" w:rsidRDefault="00F81A62" w:rsidP="00F81A62">
      <w:pPr>
        <w:ind w:left="360"/>
        <w:rPr>
          <w:i/>
        </w:rPr>
      </w:pPr>
      <w:r w:rsidRPr="00213BE7">
        <w:rPr>
          <w:i/>
        </w:rPr>
        <w:t>c. To use statistics in learning basic data analysis techniques.</w:t>
      </w:r>
    </w:p>
    <w:p w:rsidR="00F81A62" w:rsidRPr="00213BE7" w:rsidRDefault="00F81A62" w:rsidP="00F81A62">
      <w:pPr>
        <w:rPr>
          <w:b/>
          <w:bCs/>
        </w:rPr>
      </w:pPr>
    </w:p>
    <w:p w:rsidR="00F81A62" w:rsidRPr="00213BE7" w:rsidRDefault="00F81A62" w:rsidP="00F81A62">
      <w:pPr>
        <w:rPr>
          <w:b/>
          <w:bCs/>
        </w:rPr>
      </w:pPr>
      <w:r w:rsidRPr="00213BE7">
        <w:rPr>
          <w:b/>
          <w:bCs/>
        </w:rPr>
        <w:t>COURSE CONTENTS</w:t>
      </w:r>
    </w:p>
    <w:p w:rsidR="00F81A62" w:rsidRPr="00213BE7" w:rsidRDefault="00F81A62" w:rsidP="00F81A62">
      <w:pPr>
        <w:rPr>
          <w:b/>
          <w:iCs/>
        </w:rPr>
      </w:pPr>
    </w:p>
    <w:p w:rsidR="00213BE7" w:rsidRPr="00213BE7" w:rsidRDefault="00213BE7" w:rsidP="00213BE7">
      <w:pPr>
        <w:rPr>
          <w:b/>
          <w:bCs/>
        </w:rPr>
      </w:pPr>
      <w:r w:rsidRPr="00213BE7">
        <w:rPr>
          <w:b/>
          <w:bCs/>
        </w:rPr>
        <w:t>Introduction</w:t>
      </w:r>
    </w:p>
    <w:p w:rsidR="00213BE7" w:rsidRPr="00213BE7" w:rsidRDefault="00213BE7" w:rsidP="00213BE7">
      <w:pPr>
        <w:pStyle w:val="ListParagraph"/>
        <w:numPr>
          <w:ilvl w:val="0"/>
          <w:numId w:val="129"/>
        </w:numPr>
        <w:rPr>
          <w:rFonts w:ascii="Times New Roman" w:hAnsi="Times New Roman"/>
          <w:sz w:val="24"/>
          <w:szCs w:val="24"/>
        </w:rPr>
      </w:pPr>
      <w:r w:rsidRPr="00213BE7">
        <w:rPr>
          <w:rFonts w:ascii="Times New Roman" w:hAnsi="Times New Roman"/>
          <w:sz w:val="24"/>
          <w:szCs w:val="24"/>
        </w:rPr>
        <w:t>Basic terms (population, variables, measurement scales)</w:t>
      </w:r>
    </w:p>
    <w:p w:rsidR="00213BE7" w:rsidRPr="00901342" w:rsidRDefault="00213BE7" w:rsidP="00213BE7">
      <w:pPr>
        <w:pStyle w:val="ListParagraph"/>
        <w:numPr>
          <w:ilvl w:val="0"/>
          <w:numId w:val="129"/>
        </w:numPr>
        <w:rPr>
          <w:rFonts w:ascii="Times New Roman" w:hAnsi="Times New Roman"/>
          <w:sz w:val="24"/>
          <w:szCs w:val="24"/>
        </w:rPr>
      </w:pPr>
      <w:r w:rsidRPr="00213BE7">
        <w:rPr>
          <w:rFonts w:ascii="Times New Roman" w:hAnsi="Times New Roman"/>
          <w:sz w:val="24"/>
          <w:szCs w:val="24"/>
        </w:rPr>
        <w:t>Importance of statistics in psychology</w:t>
      </w:r>
      <w:r w:rsidRPr="00901342">
        <w:rPr>
          <w:rFonts w:ascii="Times New Roman" w:hAnsi="Times New Roman"/>
          <w:sz w:val="24"/>
          <w:szCs w:val="24"/>
        </w:rPr>
        <w:t xml:space="preserve"> and various fields </w:t>
      </w:r>
    </w:p>
    <w:p w:rsidR="00213BE7" w:rsidRPr="00901342" w:rsidRDefault="00213BE7" w:rsidP="00213BE7">
      <w:pPr>
        <w:rPr>
          <w:b/>
          <w:bCs/>
        </w:rPr>
      </w:pPr>
      <w:r w:rsidRPr="00901342">
        <w:rPr>
          <w:b/>
          <w:bCs/>
        </w:rPr>
        <w:t>Data Distribution and Presentation</w:t>
      </w:r>
    </w:p>
    <w:p w:rsidR="00213BE7" w:rsidRPr="00901342" w:rsidRDefault="00213BE7" w:rsidP="00FB1D90">
      <w:pPr>
        <w:pStyle w:val="ListParagraph"/>
        <w:numPr>
          <w:ilvl w:val="0"/>
          <w:numId w:val="261"/>
        </w:numPr>
        <w:spacing w:after="0" w:line="240" w:lineRule="auto"/>
        <w:rPr>
          <w:rFonts w:ascii="Times New Roman" w:hAnsi="Times New Roman"/>
          <w:sz w:val="24"/>
          <w:szCs w:val="24"/>
        </w:rPr>
      </w:pPr>
      <w:r w:rsidRPr="00901342">
        <w:rPr>
          <w:rFonts w:ascii="Times New Roman" w:hAnsi="Times New Roman"/>
          <w:sz w:val="24"/>
          <w:szCs w:val="24"/>
        </w:rPr>
        <w:t>Meaning and types of data</w:t>
      </w:r>
    </w:p>
    <w:p w:rsidR="00213BE7" w:rsidRPr="00901342" w:rsidRDefault="00213BE7" w:rsidP="00FB1D90">
      <w:pPr>
        <w:pStyle w:val="ListParagraph"/>
        <w:numPr>
          <w:ilvl w:val="0"/>
          <w:numId w:val="261"/>
        </w:numPr>
        <w:spacing w:after="0" w:line="240" w:lineRule="auto"/>
        <w:rPr>
          <w:rFonts w:ascii="Times New Roman" w:hAnsi="Times New Roman"/>
          <w:sz w:val="24"/>
          <w:szCs w:val="24"/>
        </w:rPr>
      </w:pPr>
      <w:r w:rsidRPr="00901342">
        <w:rPr>
          <w:rFonts w:ascii="Times New Roman" w:hAnsi="Times New Roman"/>
          <w:sz w:val="24"/>
          <w:szCs w:val="24"/>
        </w:rPr>
        <w:t>Methodology for data collection</w:t>
      </w:r>
    </w:p>
    <w:p w:rsidR="00213BE7" w:rsidRPr="00901342" w:rsidRDefault="00213BE7" w:rsidP="00FB1D90">
      <w:pPr>
        <w:pStyle w:val="ListParagraph"/>
        <w:numPr>
          <w:ilvl w:val="0"/>
          <w:numId w:val="261"/>
        </w:numPr>
        <w:spacing w:after="0" w:line="240" w:lineRule="auto"/>
        <w:rPr>
          <w:rFonts w:ascii="Times New Roman" w:hAnsi="Times New Roman"/>
          <w:sz w:val="24"/>
          <w:szCs w:val="24"/>
        </w:rPr>
      </w:pPr>
      <w:r w:rsidRPr="00901342">
        <w:rPr>
          <w:rFonts w:ascii="Times New Roman" w:hAnsi="Times New Roman"/>
          <w:sz w:val="24"/>
          <w:szCs w:val="24"/>
        </w:rPr>
        <w:t>Frequency distribution</w:t>
      </w:r>
    </w:p>
    <w:p w:rsidR="00213BE7" w:rsidRPr="00901342" w:rsidRDefault="00213BE7" w:rsidP="00FB1D90">
      <w:pPr>
        <w:pStyle w:val="ListParagraph"/>
        <w:numPr>
          <w:ilvl w:val="0"/>
          <w:numId w:val="261"/>
        </w:numPr>
        <w:spacing w:after="0" w:line="240" w:lineRule="auto"/>
        <w:rPr>
          <w:rFonts w:ascii="Times New Roman" w:hAnsi="Times New Roman"/>
          <w:sz w:val="24"/>
          <w:szCs w:val="24"/>
        </w:rPr>
      </w:pPr>
      <w:r w:rsidRPr="00901342">
        <w:rPr>
          <w:rFonts w:ascii="Times New Roman" w:hAnsi="Times New Roman"/>
          <w:sz w:val="24"/>
          <w:szCs w:val="24"/>
        </w:rPr>
        <w:t>Exploring data with graphs</w:t>
      </w:r>
    </w:p>
    <w:p w:rsidR="00213BE7" w:rsidRPr="00901342" w:rsidRDefault="00213BE7" w:rsidP="00213BE7"/>
    <w:p w:rsidR="00213BE7" w:rsidRPr="00901342" w:rsidRDefault="00213BE7" w:rsidP="00213BE7">
      <w:pPr>
        <w:rPr>
          <w:b/>
          <w:bCs/>
        </w:rPr>
      </w:pPr>
      <w:r w:rsidRPr="00901342">
        <w:rPr>
          <w:b/>
          <w:bCs/>
        </w:rPr>
        <w:t>Measures of Central Tendency and variability</w:t>
      </w:r>
    </w:p>
    <w:p w:rsidR="00213BE7" w:rsidRPr="00901342" w:rsidRDefault="00213BE7" w:rsidP="00FB1D90">
      <w:pPr>
        <w:pStyle w:val="ListParagraph"/>
        <w:numPr>
          <w:ilvl w:val="0"/>
          <w:numId w:val="263"/>
        </w:numPr>
        <w:rPr>
          <w:rFonts w:ascii="Times New Roman" w:hAnsi="Times New Roman"/>
          <w:sz w:val="24"/>
          <w:szCs w:val="24"/>
        </w:rPr>
      </w:pPr>
      <w:r w:rsidRPr="00901342">
        <w:rPr>
          <w:rFonts w:ascii="Times New Roman" w:hAnsi="Times New Roman"/>
          <w:sz w:val="24"/>
          <w:szCs w:val="24"/>
        </w:rPr>
        <w:t xml:space="preserve">Mean, Mode, and Median </w:t>
      </w:r>
    </w:p>
    <w:p w:rsidR="00213BE7" w:rsidRPr="00901342" w:rsidRDefault="00213BE7" w:rsidP="00FB1D90">
      <w:pPr>
        <w:pStyle w:val="ListParagraph"/>
        <w:numPr>
          <w:ilvl w:val="0"/>
          <w:numId w:val="263"/>
        </w:numPr>
        <w:rPr>
          <w:rFonts w:ascii="Times New Roman" w:hAnsi="Times New Roman"/>
          <w:sz w:val="24"/>
          <w:szCs w:val="24"/>
        </w:rPr>
      </w:pPr>
      <w:r w:rsidRPr="00901342">
        <w:rPr>
          <w:rFonts w:ascii="Times New Roman" w:hAnsi="Times New Roman"/>
          <w:sz w:val="24"/>
          <w:szCs w:val="24"/>
        </w:rPr>
        <w:t xml:space="preserve">Range, Mean Deviation, Quartile Deviation, Variance, and Standard Deviation </w:t>
      </w:r>
    </w:p>
    <w:p w:rsidR="00213BE7" w:rsidRPr="00901342" w:rsidRDefault="00213BE7" w:rsidP="00FB1D90">
      <w:pPr>
        <w:pStyle w:val="ListParagraph"/>
        <w:numPr>
          <w:ilvl w:val="0"/>
          <w:numId w:val="263"/>
        </w:numPr>
        <w:rPr>
          <w:rFonts w:ascii="Times New Roman" w:hAnsi="Times New Roman"/>
          <w:sz w:val="24"/>
          <w:szCs w:val="24"/>
        </w:rPr>
      </w:pPr>
      <w:r w:rsidRPr="00901342">
        <w:rPr>
          <w:rFonts w:ascii="Times New Roman" w:hAnsi="Times New Roman"/>
          <w:sz w:val="24"/>
          <w:szCs w:val="24"/>
        </w:rPr>
        <w:t>Percentiles, Shepherd’s Correction, Coefficient of Variance, and z score</w:t>
      </w:r>
    </w:p>
    <w:p w:rsidR="00213BE7" w:rsidRPr="00901342" w:rsidRDefault="00213BE7" w:rsidP="00213BE7">
      <w:pPr>
        <w:rPr>
          <w:b/>
          <w:bCs/>
        </w:rPr>
      </w:pPr>
      <w:r w:rsidRPr="00901342">
        <w:rPr>
          <w:b/>
          <w:bCs/>
        </w:rPr>
        <w:t xml:space="preserve">Normal &amp; Binomial Distribution </w:t>
      </w:r>
    </w:p>
    <w:p w:rsidR="00213BE7" w:rsidRPr="00901342" w:rsidRDefault="00213BE7" w:rsidP="00FB1D90">
      <w:pPr>
        <w:pStyle w:val="ListParagraph"/>
        <w:numPr>
          <w:ilvl w:val="0"/>
          <w:numId w:val="260"/>
        </w:numPr>
        <w:spacing w:after="0" w:line="240" w:lineRule="auto"/>
        <w:rPr>
          <w:rFonts w:ascii="Times New Roman" w:hAnsi="Times New Roman"/>
          <w:sz w:val="24"/>
          <w:szCs w:val="24"/>
        </w:rPr>
      </w:pPr>
      <w:r w:rsidRPr="00901342">
        <w:rPr>
          <w:rFonts w:ascii="Times New Roman" w:hAnsi="Times New Roman"/>
          <w:sz w:val="24"/>
          <w:szCs w:val="24"/>
        </w:rPr>
        <w:t>Normal distribution: Its properties and application</w:t>
      </w:r>
    </w:p>
    <w:p w:rsidR="00213BE7" w:rsidRPr="00901342" w:rsidRDefault="00213BE7" w:rsidP="00FB1D90">
      <w:pPr>
        <w:pStyle w:val="ListParagraph"/>
        <w:numPr>
          <w:ilvl w:val="0"/>
          <w:numId w:val="260"/>
        </w:numPr>
        <w:spacing w:after="0" w:line="240" w:lineRule="auto"/>
        <w:rPr>
          <w:rFonts w:ascii="Times New Roman" w:hAnsi="Times New Roman"/>
          <w:sz w:val="24"/>
          <w:szCs w:val="24"/>
        </w:rPr>
      </w:pPr>
      <w:r w:rsidRPr="00901342">
        <w:rPr>
          <w:rFonts w:ascii="Times New Roman" w:hAnsi="Times New Roman"/>
          <w:sz w:val="24"/>
          <w:szCs w:val="24"/>
        </w:rPr>
        <w:t>Binomial distribution: Its properties and application.</w:t>
      </w:r>
    </w:p>
    <w:p w:rsidR="00213BE7" w:rsidRPr="00901342" w:rsidRDefault="00213BE7" w:rsidP="00213BE7">
      <w:pPr>
        <w:rPr>
          <w:b/>
          <w:bCs/>
        </w:rPr>
      </w:pPr>
    </w:p>
    <w:p w:rsidR="00213BE7" w:rsidRPr="00901342" w:rsidRDefault="00213BE7" w:rsidP="00213BE7">
      <w:r>
        <w:rPr>
          <w:b/>
          <w:bCs/>
        </w:rPr>
        <w:t>Hypothesis T</w:t>
      </w:r>
      <w:r w:rsidRPr="00901342">
        <w:rPr>
          <w:b/>
          <w:bCs/>
        </w:rPr>
        <w:t>esting</w:t>
      </w:r>
      <w:r w:rsidRPr="00901342">
        <w:t xml:space="preserve"> </w:t>
      </w:r>
    </w:p>
    <w:p w:rsidR="00213BE7" w:rsidRPr="00901342" w:rsidRDefault="00213BE7" w:rsidP="00FB1D90">
      <w:pPr>
        <w:pStyle w:val="ListParagraph"/>
        <w:numPr>
          <w:ilvl w:val="0"/>
          <w:numId w:val="264"/>
        </w:numPr>
        <w:rPr>
          <w:rFonts w:ascii="Times New Roman" w:hAnsi="Times New Roman"/>
          <w:b/>
          <w:bCs/>
          <w:sz w:val="24"/>
          <w:szCs w:val="24"/>
        </w:rPr>
      </w:pPr>
      <w:r w:rsidRPr="00901342">
        <w:rPr>
          <w:rFonts w:ascii="Times New Roman" w:hAnsi="Times New Roman"/>
          <w:sz w:val="24"/>
          <w:szCs w:val="24"/>
        </w:rPr>
        <w:t>Testing Null / Alternate hypothesis, acceptance rejection regions, measurement error</w:t>
      </w:r>
    </w:p>
    <w:p w:rsidR="00213BE7" w:rsidRPr="00901342" w:rsidRDefault="00213BE7" w:rsidP="00213BE7">
      <w:pPr>
        <w:rPr>
          <w:b/>
          <w:bCs/>
        </w:rPr>
      </w:pPr>
      <w:r w:rsidRPr="00901342">
        <w:rPr>
          <w:b/>
          <w:bCs/>
        </w:rPr>
        <w:t xml:space="preserve">Inferential Statistics </w:t>
      </w:r>
    </w:p>
    <w:p w:rsidR="00213BE7" w:rsidRPr="00901342" w:rsidRDefault="00213BE7" w:rsidP="00FB1D90">
      <w:pPr>
        <w:pStyle w:val="ListParagraph"/>
        <w:numPr>
          <w:ilvl w:val="0"/>
          <w:numId w:val="259"/>
        </w:numPr>
        <w:rPr>
          <w:rFonts w:ascii="Times New Roman" w:hAnsi="Times New Roman"/>
          <w:sz w:val="24"/>
          <w:szCs w:val="24"/>
        </w:rPr>
      </w:pPr>
      <w:r w:rsidRPr="00901342">
        <w:rPr>
          <w:rFonts w:ascii="Times New Roman" w:hAnsi="Times New Roman"/>
          <w:sz w:val="24"/>
          <w:szCs w:val="24"/>
        </w:rPr>
        <w:t xml:space="preserve">Basic assumptions / rationale and when to use which inferential statistic </w:t>
      </w:r>
    </w:p>
    <w:p w:rsidR="00213BE7" w:rsidRPr="00901342" w:rsidRDefault="00213BE7" w:rsidP="00FB1D90">
      <w:pPr>
        <w:pStyle w:val="ListParagraph"/>
        <w:numPr>
          <w:ilvl w:val="0"/>
          <w:numId w:val="259"/>
        </w:numPr>
        <w:rPr>
          <w:rFonts w:ascii="Times New Roman" w:hAnsi="Times New Roman"/>
          <w:sz w:val="24"/>
          <w:szCs w:val="24"/>
        </w:rPr>
      </w:pPr>
      <w:r w:rsidRPr="00901342">
        <w:rPr>
          <w:rFonts w:ascii="Times New Roman" w:hAnsi="Times New Roman"/>
          <w:sz w:val="24"/>
          <w:szCs w:val="24"/>
        </w:rPr>
        <w:t>Critical Region, One Tailed &amp; Two Tailed Tests, Type One and Type Two (I &amp; II) Errors, Level of Significance: concept of alpha and P value, effect size</w:t>
      </w:r>
    </w:p>
    <w:p w:rsidR="00213BE7" w:rsidRPr="00901342" w:rsidRDefault="00213BE7" w:rsidP="00213BE7">
      <w:pPr>
        <w:rPr>
          <w:b/>
          <w:bCs/>
        </w:rPr>
      </w:pPr>
      <w:r w:rsidRPr="00901342">
        <w:rPr>
          <w:b/>
          <w:bCs/>
        </w:rPr>
        <w:t xml:space="preserve">Parametric Statistics </w:t>
      </w:r>
    </w:p>
    <w:p w:rsidR="00213BE7" w:rsidRPr="00901342" w:rsidRDefault="00213BE7" w:rsidP="00FB1D90">
      <w:pPr>
        <w:pStyle w:val="ListParagraph"/>
        <w:numPr>
          <w:ilvl w:val="0"/>
          <w:numId w:val="258"/>
        </w:numPr>
        <w:rPr>
          <w:rFonts w:ascii="Times New Roman" w:hAnsi="Times New Roman"/>
          <w:sz w:val="24"/>
          <w:szCs w:val="24"/>
        </w:rPr>
      </w:pPr>
      <w:r w:rsidRPr="00901342">
        <w:rPr>
          <w:rFonts w:ascii="Times New Roman" w:hAnsi="Times New Roman"/>
          <w:sz w:val="24"/>
          <w:szCs w:val="24"/>
        </w:rPr>
        <w:t>Rationale and basic considerations/ assumptions</w:t>
      </w:r>
    </w:p>
    <w:p w:rsidR="00213BE7" w:rsidRPr="00901342" w:rsidRDefault="00213BE7" w:rsidP="00FB1D90">
      <w:pPr>
        <w:pStyle w:val="ListParagraph"/>
        <w:numPr>
          <w:ilvl w:val="0"/>
          <w:numId w:val="258"/>
        </w:numPr>
        <w:spacing w:after="0" w:line="240" w:lineRule="auto"/>
        <w:rPr>
          <w:rFonts w:ascii="Times New Roman" w:hAnsi="Times New Roman"/>
          <w:sz w:val="24"/>
          <w:szCs w:val="24"/>
        </w:rPr>
      </w:pPr>
      <w:r w:rsidRPr="00901342">
        <w:rPr>
          <w:rFonts w:ascii="Times New Roman" w:hAnsi="Times New Roman"/>
          <w:sz w:val="24"/>
          <w:szCs w:val="24"/>
        </w:rPr>
        <w:t xml:space="preserve">Z-test </w:t>
      </w:r>
    </w:p>
    <w:p w:rsidR="00213BE7" w:rsidRPr="00901342" w:rsidRDefault="00213BE7" w:rsidP="00FB1D90">
      <w:pPr>
        <w:pStyle w:val="ListParagraph"/>
        <w:numPr>
          <w:ilvl w:val="0"/>
          <w:numId w:val="258"/>
        </w:numPr>
        <w:spacing w:after="0" w:line="240" w:lineRule="auto"/>
        <w:rPr>
          <w:rFonts w:ascii="Times New Roman" w:hAnsi="Times New Roman"/>
          <w:sz w:val="24"/>
          <w:szCs w:val="24"/>
        </w:rPr>
      </w:pPr>
      <w:r w:rsidRPr="00901342">
        <w:rPr>
          <w:rFonts w:ascii="Times New Roman" w:hAnsi="Times New Roman"/>
          <w:sz w:val="24"/>
          <w:szCs w:val="24"/>
        </w:rPr>
        <w:t>t-test analysis: independent sample, paired sample, one sample</w:t>
      </w:r>
    </w:p>
    <w:p w:rsidR="00213BE7" w:rsidRPr="00901342" w:rsidRDefault="00213BE7" w:rsidP="00FB1D90">
      <w:pPr>
        <w:pStyle w:val="ListParagraph"/>
        <w:numPr>
          <w:ilvl w:val="0"/>
          <w:numId w:val="258"/>
        </w:numPr>
        <w:spacing w:after="0" w:line="240" w:lineRule="auto"/>
        <w:rPr>
          <w:rFonts w:ascii="Times New Roman" w:hAnsi="Times New Roman"/>
          <w:sz w:val="24"/>
          <w:szCs w:val="24"/>
        </w:rPr>
      </w:pPr>
      <w:r w:rsidRPr="00901342">
        <w:rPr>
          <w:rFonts w:ascii="Times New Roman" w:hAnsi="Times New Roman"/>
          <w:sz w:val="24"/>
          <w:szCs w:val="24"/>
        </w:rPr>
        <w:t xml:space="preserve">Correlation, Pearson Product moment Correlation, Correlation &amp; Causation, Regression: Linear Regression, Multiple Regression </w:t>
      </w:r>
    </w:p>
    <w:p w:rsidR="00213BE7" w:rsidRDefault="00213BE7" w:rsidP="00213BE7">
      <w:pPr>
        <w:rPr>
          <w:b/>
          <w:bCs/>
        </w:rPr>
      </w:pPr>
    </w:p>
    <w:p w:rsidR="00213BE7" w:rsidRPr="00901342" w:rsidRDefault="00213BE7" w:rsidP="00213BE7">
      <w:pPr>
        <w:rPr>
          <w:b/>
          <w:bCs/>
        </w:rPr>
      </w:pPr>
      <w:r w:rsidRPr="00901342">
        <w:rPr>
          <w:b/>
          <w:bCs/>
        </w:rPr>
        <w:lastRenderedPageBreak/>
        <w:t xml:space="preserve">Non Parametric Statistics </w:t>
      </w:r>
    </w:p>
    <w:p w:rsidR="00213BE7" w:rsidRPr="00901342" w:rsidRDefault="00213BE7" w:rsidP="00FB1D90">
      <w:pPr>
        <w:pStyle w:val="ListParagraph"/>
        <w:numPr>
          <w:ilvl w:val="0"/>
          <w:numId w:val="262"/>
        </w:numPr>
        <w:rPr>
          <w:rFonts w:ascii="Times New Roman" w:hAnsi="Times New Roman"/>
          <w:sz w:val="24"/>
          <w:szCs w:val="24"/>
        </w:rPr>
      </w:pPr>
      <w:r w:rsidRPr="00901342">
        <w:rPr>
          <w:rFonts w:ascii="Times New Roman" w:hAnsi="Times New Roman"/>
          <w:sz w:val="24"/>
          <w:szCs w:val="24"/>
        </w:rPr>
        <w:t xml:space="preserve">Rationale and basic considerations/ assumptions </w:t>
      </w:r>
    </w:p>
    <w:p w:rsidR="00213BE7" w:rsidRPr="00901342" w:rsidRDefault="00213BE7" w:rsidP="00FB1D90">
      <w:pPr>
        <w:pStyle w:val="ListParagraph"/>
        <w:numPr>
          <w:ilvl w:val="0"/>
          <w:numId w:val="262"/>
        </w:numPr>
        <w:rPr>
          <w:rFonts w:ascii="Times New Roman" w:hAnsi="Times New Roman"/>
          <w:sz w:val="24"/>
          <w:szCs w:val="24"/>
        </w:rPr>
      </w:pPr>
      <w:r w:rsidRPr="00901342">
        <w:rPr>
          <w:rFonts w:ascii="Times New Roman" w:hAnsi="Times New Roman"/>
          <w:sz w:val="24"/>
          <w:szCs w:val="24"/>
        </w:rPr>
        <w:t xml:space="preserve">Spearman's Rank Order Correlation, Chi Square Test (Contingency Table and Proportions) Yates Correction, Non Parametric tests, </w:t>
      </w:r>
      <w:proofErr w:type="spellStart"/>
      <w:r w:rsidRPr="00901342">
        <w:rPr>
          <w:rFonts w:ascii="Times New Roman" w:hAnsi="Times New Roman"/>
          <w:sz w:val="24"/>
          <w:szCs w:val="24"/>
        </w:rPr>
        <w:t>Wilcoxan</w:t>
      </w:r>
      <w:proofErr w:type="spellEnd"/>
      <w:r w:rsidRPr="00901342">
        <w:rPr>
          <w:rFonts w:ascii="Times New Roman" w:hAnsi="Times New Roman"/>
          <w:sz w:val="24"/>
          <w:szCs w:val="24"/>
        </w:rPr>
        <w:t xml:space="preserve"> test, Mann Whitney test, Sign test, </w:t>
      </w:r>
      <w:proofErr w:type="spellStart"/>
      <w:r w:rsidRPr="00901342">
        <w:rPr>
          <w:rFonts w:ascii="Times New Roman" w:hAnsi="Times New Roman"/>
          <w:sz w:val="24"/>
          <w:szCs w:val="24"/>
        </w:rPr>
        <w:t>Kruskal</w:t>
      </w:r>
      <w:proofErr w:type="spellEnd"/>
      <w:r w:rsidRPr="00901342">
        <w:rPr>
          <w:rFonts w:ascii="Times New Roman" w:hAnsi="Times New Roman"/>
          <w:sz w:val="24"/>
          <w:szCs w:val="24"/>
        </w:rPr>
        <w:t xml:space="preserve"> Wallis</w:t>
      </w:r>
    </w:p>
    <w:p w:rsidR="00213BE7" w:rsidRPr="00901342" w:rsidRDefault="00213BE7" w:rsidP="00213BE7">
      <w:pPr>
        <w:rPr>
          <w:b/>
          <w:bCs/>
        </w:rPr>
      </w:pPr>
      <w:r w:rsidRPr="00901342">
        <w:rPr>
          <w:b/>
          <w:bCs/>
        </w:rPr>
        <w:t xml:space="preserve">Practicum </w:t>
      </w:r>
    </w:p>
    <w:p w:rsidR="00213BE7" w:rsidRPr="00901342" w:rsidRDefault="00213BE7" w:rsidP="00FB1D90">
      <w:pPr>
        <w:pStyle w:val="ListParagraph"/>
        <w:numPr>
          <w:ilvl w:val="0"/>
          <w:numId w:val="265"/>
        </w:numPr>
        <w:rPr>
          <w:rFonts w:ascii="Times New Roman" w:hAnsi="Times New Roman"/>
          <w:sz w:val="24"/>
          <w:szCs w:val="24"/>
        </w:rPr>
      </w:pPr>
      <w:r w:rsidRPr="00901342">
        <w:rPr>
          <w:rFonts w:ascii="Times New Roman" w:hAnsi="Times New Roman"/>
          <w:sz w:val="24"/>
          <w:szCs w:val="24"/>
        </w:rPr>
        <w:t>Students will learn how to use SPSS (latest version) for data analysis. They will prepare for practical exam in this regard.</w:t>
      </w:r>
    </w:p>
    <w:p w:rsidR="00213BE7" w:rsidRPr="00901342" w:rsidRDefault="00213BE7" w:rsidP="00213BE7">
      <w:pPr>
        <w:rPr>
          <w:b/>
        </w:rPr>
      </w:pPr>
    </w:p>
    <w:p w:rsidR="00213BE7" w:rsidRPr="00901342" w:rsidRDefault="00213BE7" w:rsidP="00213BE7">
      <w:pPr>
        <w:rPr>
          <w:b/>
        </w:rPr>
      </w:pPr>
      <w:r w:rsidRPr="00901342">
        <w:rPr>
          <w:b/>
        </w:rPr>
        <w:t xml:space="preserve">BOOKS </w:t>
      </w:r>
    </w:p>
    <w:p w:rsidR="00213BE7" w:rsidRPr="00901342" w:rsidRDefault="00213BE7" w:rsidP="00213BE7">
      <w:r w:rsidRPr="00901342">
        <w:rPr>
          <w:b/>
        </w:rPr>
        <w:t xml:space="preserve">Required </w:t>
      </w:r>
      <w:r w:rsidRPr="00901342">
        <w:t>(students must buy)</w:t>
      </w:r>
    </w:p>
    <w:p w:rsidR="00213BE7" w:rsidRPr="00901342" w:rsidRDefault="00213BE7" w:rsidP="00213BE7">
      <w:pPr>
        <w:rPr>
          <w:shd w:val="clear" w:color="auto" w:fill="FFFFFF"/>
        </w:rPr>
      </w:pPr>
      <w:proofErr w:type="gramStart"/>
      <w:r w:rsidRPr="00901342">
        <w:rPr>
          <w:shd w:val="clear" w:color="auto" w:fill="FFFFFF"/>
        </w:rPr>
        <w:t>Howell, D. C. (2012).</w:t>
      </w:r>
      <w:proofErr w:type="gramEnd"/>
      <w:r w:rsidRPr="00901342">
        <w:rPr>
          <w:shd w:val="clear" w:color="auto" w:fill="FFFFFF"/>
        </w:rPr>
        <w:t> </w:t>
      </w:r>
      <w:proofErr w:type="gramStart"/>
      <w:r w:rsidRPr="00901342">
        <w:rPr>
          <w:i/>
          <w:iCs/>
          <w:shd w:val="clear" w:color="auto" w:fill="FFFFFF"/>
        </w:rPr>
        <w:t>Statistical methods for psychology</w:t>
      </w:r>
      <w:r w:rsidRPr="00901342">
        <w:rPr>
          <w:shd w:val="clear" w:color="auto" w:fill="FFFFFF"/>
        </w:rPr>
        <w:t>.</w:t>
      </w:r>
      <w:proofErr w:type="gramEnd"/>
      <w:r w:rsidRPr="00901342">
        <w:rPr>
          <w:shd w:val="clear" w:color="auto" w:fill="FFFFFF"/>
        </w:rPr>
        <w:t xml:space="preserve"> </w:t>
      </w:r>
      <w:proofErr w:type="spellStart"/>
      <w:r w:rsidRPr="00901342">
        <w:rPr>
          <w:shd w:val="clear" w:color="auto" w:fill="FFFFFF"/>
        </w:rPr>
        <w:t>Cengage</w:t>
      </w:r>
      <w:proofErr w:type="spellEnd"/>
      <w:r w:rsidRPr="00901342">
        <w:rPr>
          <w:shd w:val="clear" w:color="auto" w:fill="FFFFFF"/>
        </w:rPr>
        <w:t xml:space="preserve"> Learning.</w:t>
      </w:r>
    </w:p>
    <w:p w:rsidR="00213BE7" w:rsidRPr="00901342" w:rsidRDefault="00213BE7" w:rsidP="00213BE7">
      <w:r w:rsidRPr="00901342">
        <w:rPr>
          <w:b/>
        </w:rPr>
        <w:t>Recommended</w:t>
      </w:r>
      <w:r w:rsidRPr="00901342">
        <w:t xml:space="preserve"> (would be useful to students)</w:t>
      </w:r>
    </w:p>
    <w:p w:rsidR="00213BE7" w:rsidRPr="00901342" w:rsidRDefault="00213BE7" w:rsidP="00213BE7">
      <w:pPr>
        <w:ind w:left="540" w:hanging="540"/>
        <w:rPr>
          <w:shd w:val="clear" w:color="auto" w:fill="FFFFFF"/>
        </w:rPr>
      </w:pPr>
      <w:proofErr w:type="spellStart"/>
      <w:r w:rsidRPr="00901342">
        <w:rPr>
          <w:shd w:val="clear" w:color="auto" w:fill="FFFFFF"/>
        </w:rPr>
        <w:t>Gravetter</w:t>
      </w:r>
      <w:proofErr w:type="spellEnd"/>
      <w:r w:rsidRPr="00901342">
        <w:rPr>
          <w:shd w:val="clear" w:color="auto" w:fill="FFFFFF"/>
        </w:rPr>
        <w:t xml:space="preserve">, F. J., </w:t>
      </w:r>
      <w:proofErr w:type="spellStart"/>
      <w:r w:rsidRPr="00901342">
        <w:rPr>
          <w:shd w:val="clear" w:color="auto" w:fill="FFFFFF"/>
        </w:rPr>
        <w:t>Wallnau</w:t>
      </w:r>
      <w:proofErr w:type="spellEnd"/>
      <w:r w:rsidRPr="00901342">
        <w:rPr>
          <w:shd w:val="clear" w:color="auto" w:fill="FFFFFF"/>
        </w:rPr>
        <w:t xml:space="preserve">, L. B., </w:t>
      </w:r>
      <w:proofErr w:type="spellStart"/>
      <w:r w:rsidRPr="00901342">
        <w:rPr>
          <w:shd w:val="clear" w:color="auto" w:fill="FFFFFF"/>
        </w:rPr>
        <w:t>Forzano</w:t>
      </w:r>
      <w:proofErr w:type="spellEnd"/>
      <w:r w:rsidRPr="00901342">
        <w:rPr>
          <w:shd w:val="clear" w:color="auto" w:fill="FFFFFF"/>
        </w:rPr>
        <w:t xml:space="preserve">, L. A. B., &amp; </w:t>
      </w:r>
      <w:proofErr w:type="spellStart"/>
      <w:r w:rsidRPr="00901342">
        <w:rPr>
          <w:shd w:val="clear" w:color="auto" w:fill="FFFFFF"/>
        </w:rPr>
        <w:t>Witnauer</w:t>
      </w:r>
      <w:proofErr w:type="spellEnd"/>
      <w:r w:rsidRPr="00901342">
        <w:rPr>
          <w:shd w:val="clear" w:color="auto" w:fill="FFFFFF"/>
        </w:rPr>
        <w:t>, J. E. (2020). </w:t>
      </w:r>
      <w:proofErr w:type="gramStart"/>
      <w:r w:rsidRPr="00901342">
        <w:rPr>
          <w:i/>
          <w:iCs/>
          <w:shd w:val="clear" w:color="auto" w:fill="FFFFFF"/>
        </w:rPr>
        <w:t>Essentials of statistics for the behavioral sciences</w:t>
      </w:r>
      <w:r w:rsidRPr="00901342">
        <w:rPr>
          <w:shd w:val="clear" w:color="auto" w:fill="FFFFFF"/>
        </w:rPr>
        <w:t>.</w:t>
      </w:r>
      <w:proofErr w:type="gramEnd"/>
      <w:r w:rsidRPr="00901342">
        <w:rPr>
          <w:shd w:val="clear" w:color="auto" w:fill="FFFFFF"/>
        </w:rPr>
        <w:t xml:space="preserve"> </w:t>
      </w:r>
      <w:proofErr w:type="spellStart"/>
      <w:r w:rsidRPr="00901342">
        <w:rPr>
          <w:shd w:val="clear" w:color="auto" w:fill="FFFFFF"/>
        </w:rPr>
        <w:t>Cengage</w:t>
      </w:r>
      <w:proofErr w:type="spellEnd"/>
      <w:r w:rsidRPr="00901342">
        <w:rPr>
          <w:shd w:val="clear" w:color="auto" w:fill="FFFFFF"/>
        </w:rPr>
        <w:t xml:space="preserve"> Learning.</w:t>
      </w:r>
    </w:p>
    <w:p w:rsidR="00213BE7" w:rsidRPr="00901342" w:rsidRDefault="00213BE7" w:rsidP="00213BE7">
      <w:pPr>
        <w:ind w:left="540" w:hanging="540"/>
        <w:rPr>
          <w:shd w:val="clear" w:color="auto" w:fill="FFFFFF"/>
        </w:rPr>
      </w:pPr>
      <w:proofErr w:type="gramStart"/>
      <w:r w:rsidRPr="00901342">
        <w:rPr>
          <w:shd w:val="clear" w:color="auto" w:fill="FFFFFF"/>
        </w:rPr>
        <w:t>Watt, R., &amp; Collins, E. (2019).</w:t>
      </w:r>
      <w:proofErr w:type="gramEnd"/>
      <w:r w:rsidRPr="00901342">
        <w:rPr>
          <w:shd w:val="clear" w:color="auto" w:fill="FFFFFF"/>
        </w:rPr>
        <w:t> </w:t>
      </w:r>
      <w:r w:rsidRPr="00901342">
        <w:rPr>
          <w:i/>
          <w:iCs/>
          <w:shd w:val="clear" w:color="auto" w:fill="FFFFFF"/>
        </w:rPr>
        <w:t>Statistics for Psychology: A Guide for Beginners (and Everyone Else)</w:t>
      </w:r>
      <w:r w:rsidRPr="00901342">
        <w:rPr>
          <w:shd w:val="clear" w:color="auto" w:fill="FFFFFF"/>
        </w:rPr>
        <w:t xml:space="preserve">. </w:t>
      </w:r>
      <w:proofErr w:type="gramStart"/>
      <w:r w:rsidRPr="00901342">
        <w:rPr>
          <w:shd w:val="clear" w:color="auto" w:fill="FFFFFF"/>
        </w:rPr>
        <w:t>SAGE.</w:t>
      </w:r>
      <w:proofErr w:type="gramEnd"/>
    </w:p>
    <w:p w:rsidR="00213BE7" w:rsidRPr="00901342" w:rsidRDefault="00213BE7" w:rsidP="00213BE7">
      <w:pPr>
        <w:rPr>
          <w:b/>
        </w:rPr>
      </w:pPr>
      <w:r w:rsidRPr="00901342">
        <w:rPr>
          <w:b/>
        </w:rPr>
        <w:t>Reference (Do not buy, read if available in library/elsewhere)</w:t>
      </w:r>
    </w:p>
    <w:p w:rsidR="00213BE7" w:rsidRPr="00901342" w:rsidRDefault="00213BE7" w:rsidP="00213BE7">
      <w:pPr>
        <w:ind w:left="450" w:hanging="450"/>
        <w:rPr>
          <w:shd w:val="clear" w:color="auto" w:fill="FFFFFF"/>
        </w:rPr>
      </w:pPr>
      <w:proofErr w:type="spellStart"/>
      <w:r w:rsidRPr="00901342">
        <w:rPr>
          <w:shd w:val="clear" w:color="auto" w:fill="FFFFFF"/>
        </w:rPr>
        <w:t>Pallant</w:t>
      </w:r>
      <w:proofErr w:type="spellEnd"/>
      <w:r w:rsidRPr="00901342">
        <w:rPr>
          <w:shd w:val="clear" w:color="auto" w:fill="FFFFFF"/>
        </w:rPr>
        <w:t>, J. (2013). </w:t>
      </w:r>
      <w:proofErr w:type="gramStart"/>
      <w:r w:rsidRPr="00901342">
        <w:rPr>
          <w:i/>
          <w:iCs/>
          <w:shd w:val="clear" w:color="auto" w:fill="FFFFFF"/>
        </w:rPr>
        <w:t>SPSS survival manual</w:t>
      </w:r>
      <w:r w:rsidRPr="00901342">
        <w:rPr>
          <w:shd w:val="clear" w:color="auto" w:fill="FFFFFF"/>
        </w:rPr>
        <w:t>.</w:t>
      </w:r>
      <w:proofErr w:type="gramEnd"/>
      <w:r w:rsidRPr="00901342">
        <w:rPr>
          <w:shd w:val="clear" w:color="auto" w:fill="FFFFFF"/>
        </w:rPr>
        <w:t xml:space="preserve"> </w:t>
      </w:r>
      <w:proofErr w:type="spellStart"/>
      <w:proofErr w:type="gramStart"/>
      <w:r w:rsidRPr="00901342">
        <w:rPr>
          <w:shd w:val="clear" w:color="auto" w:fill="FFFFFF"/>
        </w:rPr>
        <w:t>McGraw-hill</w:t>
      </w:r>
      <w:proofErr w:type="spellEnd"/>
      <w:r w:rsidRPr="00901342">
        <w:rPr>
          <w:shd w:val="clear" w:color="auto" w:fill="FFFFFF"/>
        </w:rPr>
        <w:t xml:space="preserve"> education (UK).</w:t>
      </w:r>
      <w:proofErr w:type="gramEnd"/>
    </w:p>
    <w:p w:rsidR="00213BE7" w:rsidRPr="00901342" w:rsidRDefault="00213BE7" w:rsidP="00213BE7">
      <w:pPr>
        <w:rPr>
          <w:shd w:val="clear" w:color="auto" w:fill="FFFFFF"/>
        </w:rPr>
      </w:pPr>
      <w:r w:rsidRPr="00901342">
        <w:rPr>
          <w:shd w:val="clear" w:color="auto" w:fill="FFFFFF"/>
        </w:rPr>
        <w:t>Field, A. (2013). </w:t>
      </w:r>
      <w:proofErr w:type="gramStart"/>
      <w:r w:rsidRPr="00901342">
        <w:rPr>
          <w:i/>
          <w:iCs/>
          <w:shd w:val="clear" w:color="auto" w:fill="FFFFFF"/>
        </w:rPr>
        <w:t>Discovering statistics using IBM SPSS statistics</w:t>
      </w:r>
      <w:r w:rsidRPr="00901342">
        <w:rPr>
          <w:shd w:val="clear" w:color="auto" w:fill="FFFFFF"/>
        </w:rPr>
        <w:t>.</w:t>
      </w:r>
      <w:proofErr w:type="gramEnd"/>
      <w:r w:rsidRPr="00901342">
        <w:rPr>
          <w:shd w:val="clear" w:color="auto" w:fill="FFFFFF"/>
        </w:rPr>
        <w:t xml:space="preserve"> </w:t>
      </w:r>
      <w:proofErr w:type="gramStart"/>
      <w:r w:rsidRPr="00901342">
        <w:rPr>
          <w:shd w:val="clear" w:color="auto" w:fill="FFFFFF"/>
        </w:rPr>
        <w:t>sage</w:t>
      </w:r>
      <w:proofErr w:type="gramEnd"/>
      <w:r w:rsidRPr="00901342">
        <w:rPr>
          <w:shd w:val="clear" w:color="auto" w:fill="FFFFFF"/>
        </w:rPr>
        <w:t>.</w:t>
      </w:r>
    </w:p>
    <w:p w:rsidR="00213BE7" w:rsidRPr="00901342" w:rsidRDefault="00213BE7" w:rsidP="00213BE7">
      <w:pPr>
        <w:rPr>
          <w:color w:val="222222"/>
          <w:shd w:val="clear" w:color="auto" w:fill="FFFFFF"/>
        </w:rPr>
      </w:pPr>
    </w:p>
    <w:p w:rsidR="00213BE7" w:rsidRPr="00901342" w:rsidRDefault="00213BE7" w:rsidP="00213BE7">
      <w:r w:rsidRPr="00901342">
        <w:rPr>
          <w:b/>
        </w:rPr>
        <w:t>JCR Journals</w:t>
      </w:r>
      <w:r w:rsidRPr="00901342">
        <w:t xml:space="preserve"> (Subject related and relevant)</w:t>
      </w:r>
    </w:p>
    <w:p w:rsidR="00213BE7" w:rsidRPr="00901342" w:rsidRDefault="00213BE7" w:rsidP="00213BE7">
      <w:pPr>
        <w:spacing w:after="75" w:line="276" w:lineRule="atLeast"/>
        <w:textAlignment w:val="baseline"/>
        <w:outlineLvl w:val="0"/>
        <w:rPr>
          <w:kern w:val="36"/>
        </w:rPr>
      </w:pPr>
      <w:r w:rsidRPr="00901342">
        <w:rPr>
          <w:kern w:val="36"/>
        </w:rPr>
        <w:t>Psychological Methods by American Psychological Association</w:t>
      </w:r>
    </w:p>
    <w:p w:rsidR="00213BE7" w:rsidRPr="00901342" w:rsidRDefault="00213BE7" w:rsidP="00213BE7">
      <w:pPr>
        <w:spacing w:after="75" w:line="276" w:lineRule="atLeast"/>
        <w:textAlignment w:val="baseline"/>
        <w:outlineLvl w:val="0"/>
        <w:rPr>
          <w:kern w:val="36"/>
        </w:rPr>
      </w:pPr>
      <w:r w:rsidRPr="00901342">
        <w:rPr>
          <w:kern w:val="36"/>
        </w:rPr>
        <w:t>Educational and Psychological measurement by SAGE</w:t>
      </w:r>
    </w:p>
    <w:p w:rsidR="00213BE7" w:rsidRPr="00901342" w:rsidRDefault="00213BE7" w:rsidP="00213BE7">
      <w:pPr>
        <w:spacing w:after="75" w:line="276" w:lineRule="atLeast"/>
        <w:textAlignment w:val="baseline"/>
        <w:outlineLvl w:val="0"/>
        <w:rPr>
          <w:kern w:val="36"/>
        </w:rPr>
      </w:pPr>
      <w:r w:rsidRPr="00901342">
        <w:rPr>
          <w:kern w:val="36"/>
        </w:rPr>
        <w:t>Applied Psychological Measurement by SAGE</w:t>
      </w:r>
    </w:p>
    <w:p w:rsidR="00F81A62" w:rsidRDefault="00213BE7" w:rsidP="00213BE7">
      <w:pPr>
        <w:spacing w:after="160" w:line="259" w:lineRule="auto"/>
      </w:pPr>
      <w:r w:rsidRPr="00901342">
        <w:rPr>
          <w:b/>
          <w:bCs/>
          <w:i/>
          <w:iCs/>
          <w:kern w:val="36"/>
        </w:rPr>
        <w:t>However, students can consult any of the psychology journals (latest volumes) to have understanding of the research process and statistical analyses.</w:t>
      </w:r>
      <w:r w:rsidR="00F81A62">
        <w:br w:type="page"/>
      </w:r>
    </w:p>
    <w:p w:rsidR="00F81A62" w:rsidRPr="007E4574" w:rsidRDefault="00F81A62" w:rsidP="00F81A62">
      <w:pPr>
        <w:ind w:left="720" w:hanging="720"/>
      </w:pPr>
    </w:p>
    <w:tbl>
      <w:tblPr>
        <w:tblStyle w:val="TableGrid"/>
        <w:tblW w:w="9450" w:type="dxa"/>
        <w:jc w:val="center"/>
        <w:tblInd w:w="198" w:type="dxa"/>
        <w:tblLook w:val="04A0" w:firstRow="1" w:lastRow="0" w:firstColumn="1" w:lastColumn="0" w:noHBand="0" w:noVBand="1"/>
      </w:tblPr>
      <w:tblGrid>
        <w:gridCol w:w="1755"/>
        <w:gridCol w:w="5310"/>
        <w:gridCol w:w="2385"/>
      </w:tblGrid>
      <w:tr w:rsidR="00F81A62" w:rsidRPr="005123D9" w:rsidTr="00F81A62">
        <w:trPr>
          <w:jc w:val="center"/>
        </w:trPr>
        <w:tc>
          <w:tcPr>
            <w:tcW w:w="1755" w:type="dxa"/>
          </w:tcPr>
          <w:p w:rsidR="00F81A62" w:rsidRPr="005123D9" w:rsidRDefault="00F81A62" w:rsidP="00F81A62">
            <w:pPr>
              <w:jc w:val="both"/>
              <w:rPr>
                <w:b/>
                <w:bCs/>
                <w:i/>
              </w:rPr>
            </w:pPr>
            <w:r w:rsidRPr="005123D9">
              <w:rPr>
                <w:b/>
                <w:bCs/>
                <w:i/>
              </w:rPr>
              <w:t>Code: PSY-50</w:t>
            </w:r>
            <w:r>
              <w:rPr>
                <w:b/>
                <w:bCs/>
                <w:i/>
              </w:rPr>
              <w:t>9</w:t>
            </w:r>
          </w:p>
        </w:tc>
        <w:tc>
          <w:tcPr>
            <w:tcW w:w="5310" w:type="dxa"/>
          </w:tcPr>
          <w:p w:rsidR="00F81A62" w:rsidRPr="005123D9" w:rsidRDefault="00F81A62" w:rsidP="00F81A62">
            <w:pPr>
              <w:jc w:val="center"/>
              <w:rPr>
                <w:b/>
                <w:bCs/>
                <w:i/>
              </w:rPr>
            </w:pPr>
            <w:r>
              <w:rPr>
                <w:b/>
                <w:i/>
              </w:rPr>
              <w:t>INDUSTRIAL/ORGANIZATIONAL</w:t>
            </w:r>
            <w:r w:rsidRPr="005123D9">
              <w:rPr>
                <w:b/>
                <w:i/>
              </w:rPr>
              <w:t xml:space="preserve"> PSYCHOLOGY</w:t>
            </w:r>
          </w:p>
        </w:tc>
        <w:tc>
          <w:tcPr>
            <w:tcW w:w="2385" w:type="dxa"/>
          </w:tcPr>
          <w:p w:rsidR="00F81A62" w:rsidRPr="005123D9" w:rsidRDefault="00F81A62" w:rsidP="00F81A62">
            <w:pPr>
              <w:tabs>
                <w:tab w:val="right" w:pos="9360"/>
              </w:tabs>
              <w:jc w:val="both"/>
              <w:rPr>
                <w:bCs/>
                <w:i/>
              </w:rPr>
            </w:pPr>
            <w:r w:rsidRPr="005123D9">
              <w:rPr>
                <w:bCs/>
                <w:i/>
              </w:rPr>
              <w:t>Credit Hours: 04(4-0)</w:t>
            </w:r>
          </w:p>
        </w:tc>
      </w:tr>
    </w:tbl>
    <w:p w:rsidR="00F81A62" w:rsidRPr="007E4574" w:rsidRDefault="00F81A62" w:rsidP="00F81A62">
      <w:pPr>
        <w:tabs>
          <w:tab w:val="left" w:pos="1543"/>
        </w:tabs>
        <w:rPr>
          <w:b/>
          <w:bCs/>
          <w:u w:val="single"/>
        </w:rPr>
      </w:pPr>
    </w:p>
    <w:p w:rsidR="00F81A62" w:rsidRPr="007E4574" w:rsidRDefault="00F81A62" w:rsidP="00F81A62">
      <w:pPr>
        <w:ind w:left="1152" w:hanging="1152"/>
        <w:rPr>
          <w:b/>
          <w:bCs/>
          <w:u w:val="single"/>
        </w:rPr>
      </w:pPr>
      <w:r w:rsidRPr="007E4574">
        <w:rPr>
          <w:b/>
          <w:bCs/>
          <w:u w:val="single"/>
        </w:rPr>
        <w:t>OBJECTIVES:</w:t>
      </w:r>
    </w:p>
    <w:p w:rsidR="00F81A62" w:rsidRPr="007E4574" w:rsidRDefault="00F81A62" w:rsidP="00F81A62">
      <w:pPr>
        <w:numPr>
          <w:ilvl w:val="0"/>
          <w:numId w:val="115"/>
        </w:numPr>
        <w:tabs>
          <w:tab w:val="left" w:pos="0"/>
        </w:tabs>
        <w:jc w:val="both"/>
        <w:rPr>
          <w:i/>
          <w:iCs/>
        </w:rPr>
      </w:pPr>
      <w:r w:rsidRPr="007E4574">
        <w:rPr>
          <w:i/>
          <w:iCs/>
        </w:rPr>
        <w:t xml:space="preserve">To introduce the students to the basic infrastructure and nature of organizations </w:t>
      </w:r>
    </w:p>
    <w:p w:rsidR="00F81A62" w:rsidRPr="007E4574" w:rsidRDefault="00F81A62" w:rsidP="00F81A62">
      <w:pPr>
        <w:numPr>
          <w:ilvl w:val="0"/>
          <w:numId w:val="115"/>
        </w:numPr>
        <w:tabs>
          <w:tab w:val="left" w:pos="0"/>
        </w:tabs>
        <w:jc w:val="both"/>
        <w:rPr>
          <w:i/>
          <w:iCs/>
        </w:rPr>
      </w:pPr>
      <w:r w:rsidRPr="007E4574">
        <w:rPr>
          <w:i/>
          <w:iCs/>
        </w:rPr>
        <w:t xml:space="preserve">Main course objectives include understanding of the basic principles of industrial / organizational psychology, assessment at work places and counseling techniques for employees’ psychological problems </w:t>
      </w:r>
    </w:p>
    <w:p w:rsidR="00F81A62" w:rsidRPr="007E4574" w:rsidRDefault="00F81A62" w:rsidP="00F81A62">
      <w:pPr>
        <w:tabs>
          <w:tab w:val="left" w:pos="0"/>
        </w:tabs>
        <w:ind w:left="720"/>
        <w:jc w:val="both"/>
        <w:rPr>
          <w:i/>
          <w:iCs/>
        </w:rPr>
      </w:pPr>
    </w:p>
    <w:p w:rsidR="00F81A62" w:rsidRPr="007E4574" w:rsidRDefault="00F81A62" w:rsidP="00F81A62">
      <w:pPr>
        <w:tabs>
          <w:tab w:val="left" w:pos="2270"/>
        </w:tabs>
        <w:rPr>
          <w:b/>
          <w:bCs/>
          <w:u w:val="single"/>
        </w:rPr>
      </w:pPr>
      <w:r w:rsidRPr="007E4574">
        <w:rPr>
          <w:b/>
          <w:bCs/>
          <w:u w:val="single"/>
        </w:rPr>
        <w:t>COURSE CONTENTS:</w:t>
      </w:r>
    </w:p>
    <w:p w:rsidR="00F81A62" w:rsidRPr="007E4574" w:rsidRDefault="00F81A62" w:rsidP="00F81A62">
      <w:pPr>
        <w:ind w:right="-1130"/>
        <w:rPr>
          <w:b/>
          <w:bCs/>
        </w:rPr>
      </w:pPr>
    </w:p>
    <w:p w:rsidR="00F81A62" w:rsidRPr="007E4574" w:rsidRDefault="00F81A62" w:rsidP="00F81A62">
      <w:pPr>
        <w:rPr>
          <w:b/>
          <w:bCs/>
        </w:rPr>
      </w:pPr>
      <w:r w:rsidRPr="007E4574">
        <w:rPr>
          <w:b/>
          <w:bCs/>
        </w:rPr>
        <w:t>Introduction to Industrial /Organizational Psychology</w:t>
      </w:r>
    </w:p>
    <w:p w:rsidR="00F81A62" w:rsidRPr="007E4574" w:rsidRDefault="00F81A62" w:rsidP="00F81A62">
      <w:pPr>
        <w:numPr>
          <w:ilvl w:val="0"/>
          <w:numId w:val="123"/>
        </w:numPr>
        <w:tabs>
          <w:tab w:val="clear" w:pos="540"/>
          <w:tab w:val="num" w:pos="142"/>
        </w:tabs>
      </w:pPr>
      <w:r w:rsidRPr="007E4574">
        <w:t>Nature &amp;Scope of I/O Psychology</w:t>
      </w:r>
    </w:p>
    <w:p w:rsidR="00F81A62" w:rsidRPr="007E4574" w:rsidRDefault="00F81A62" w:rsidP="00F81A62">
      <w:pPr>
        <w:numPr>
          <w:ilvl w:val="0"/>
          <w:numId w:val="123"/>
        </w:numPr>
      </w:pPr>
      <w:r w:rsidRPr="007E4574">
        <w:t>History of Industrial and Organization Psychology</w:t>
      </w:r>
    </w:p>
    <w:p w:rsidR="00F81A62" w:rsidRPr="007E4574" w:rsidRDefault="00F81A62" w:rsidP="00F81A62">
      <w:pPr>
        <w:numPr>
          <w:ilvl w:val="0"/>
          <w:numId w:val="123"/>
        </w:numPr>
      </w:pPr>
      <w:r w:rsidRPr="007E4574">
        <w:t>Research in Industrial and Organizational Psychology</w:t>
      </w:r>
    </w:p>
    <w:p w:rsidR="00F81A62" w:rsidRPr="007E4574" w:rsidRDefault="00F81A62" w:rsidP="00F81A62">
      <w:pPr>
        <w:ind w:left="540"/>
      </w:pPr>
    </w:p>
    <w:p w:rsidR="00F81A62" w:rsidRPr="007E4574" w:rsidRDefault="00F81A62" w:rsidP="00F81A62">
      <w:pPr>
        <w:rPr>
          <w:b/>
          <w:bCs/>
        </w:rPr>
      </w:pPr>
      <w:r w:rsidRPr="007E4574">
        <w:rPr>
          <w:b/>
          <w:bCs/>
        </w:rPr>
        <w:t>Dynamics of Interaction</w:t>
      </w:r>
    </w:p>
    <w:p w:rsidR="00F81A62" w:rsidRPr="007E4574" w:rsidRDefault="00F81A62" w:rsidP="00F81A62">
      <w:pPr>
        <w:numPr>
          <w:ilvl w:val="0"/>
          <w:numId w:val="123"/>
        </w:numPr>
      </w:pPr>
      <w:r w:rsidRPr="007E4574">
        <w:t>Communication in Organizations</w:t>
      </w:r>
    </w:p>
    <w:p w:rsidR="00F81A62" w:rsidRPr="007E4574" w:rsidRDefault="00F81A62" w:rsidP="00F81A62">
      <w:pPr>
        <w:numPr>
          <w:ilvl w:val="0"/>
          <w:numId w:val="123"/>
        </w:numPr>
      </w:pPr>
      <w:r w:rsidRPr="007E4574">
        <w:t xml:space="preserve">Types of Communication </w:t>
      </w:r>
    </w:p>
    <w:p w:rsidR="00F81A62" w:rsidRPr="007E4574" w:rsidRDefault="00F81A62" w:rsidP="00F81A62">
      <w:pPr>
        <w:numPr>
          <w:ilvl w:val="0"/>
          <w:numId w:val="123"/>
        </w:numPr>
      </w:pPr>
      <w:r w:rsidRPr="007E4574">
        <w:t>Problem area/Barriers  in Communication</w:t>
      </w:r>
    </w:p>
    <w:p w:rsidR="00F81A62" w:rsidRPr="007E4574" w:rsidRDefault="00F81A62" w:rsidP="00F81A62">
      <w:pPr>
        <w:ind w:left="540"/>
      </w:pPr>
    </w:p>
    <w:p w:rsidR="00F81A62" w:rsidRPr="007E4574" w:rsidRDefault="00F81A62" w:rsidP="00F81A62">
      <w:pPr>
        <w:tabs>
          <w:tab w:val="left" w:pos="1622"/>
        </w:tabs>
        <w:rPr>
          <w:b/>
          <w:bCs/>
        </w:rPr>
      </w:pPr>
      <w:r w:rsidRPr="007E4574">
        <w:rPr>
          <w:b/>
          <w:bCs/>
        </w:rPr>
        <w:t>Leadership</w:t>
      </w:r>
      <w:r w:rsidRPr="007E4574">
        <w:rPr>
          <w:b/>
          <w:bCs/>
        </w:rPr>
        <w:tab/>
      </w:r>
    </w:p>
    <w:p w:rsidR="00F81A62" w:rsidRPr="007E4574" w:rsidRDefault="00F81A62" w:rsidP="00F81A62">
      <w:pPr>
        <w:numPr>
          <w:ilvl w:val="0"/>
          <w:numId w:val="123"/>
        </w:numPr>
      </w:pPr>
      <w:r w:rsidRPr="007E4574">
        <w:t>Nature and Types of Leadership</w:t>
      </w:r>
    </w:p>
    <w:p w:rsidR="00F81A62" w:rsidRPr="007E4574" w:rsidRDefault="00F81A62" w:rsidP="00F81A62">
      <w:pPr>
        <w:numPr>
          <w:ilvl w:val="0"/>
          <w:numId w:val="123"/>
        </w:numPr>
      </w:pPr>
      <w:r w:rsidRPr="007E4574">
        <w:t>Theories of leadership</w:t>
      </w:r>
    </w:p>
    <w:p w:rsidR="00F81A62" w:rsidRPr="007E4574" w:rsidRDefault="00F81A62" w:rsidP="00F81A62">
      <w:pPr>
        <w:numPr>
          <w:ilvl w:val="0"/>
          <w:numId w:val="123"/>
        </w:numPr>
      </w:pPr>
      <w:r w:rsidRPr="007E4574">
        <w:t>Leader Emergence</w:t>
      </w:r>
    </w:p>
    <w:p w:rsidR="00F81A62" w:rsidRPr="007E4574" w:rsidRDefault="00F81A62" w:rsidP="00F81A62">
      <w:pPr>
        <w:numPr>
          <w:ilvl w:val="0"/>
          <w:numId w:val="123"/>
        </w:numPr>
      </w:pPr>
      <w:r w:rsidRPr="007E4574">
        <w:t>Leader Performance</w:t>
      </w:r>
    </w:p>
    <w:p w:rsidR="00F81A62" w:rsidRPr="007E4574" w:rsidRDefault="00F81A62" w:rsidP="00F81A62">
      <w:pPr>
        <w:numPr>
          <w:ilvl w:val="0"/>
          <w:numId w:val="123"/>
        </w:numPr>
      </w:pPr>
      <w:r w:rsidRPr="007E4574">
        <w:t>Interaction Between Leader and the Situation</w:t>
      </w:r>
    </w:p>
    <w:p w:rsidR="00F81A62" w:rsidRPr="007E4574" w:rsidRDefault="00F81A62" w:rsidP="00F81A62">
      <w:pPr>
        <w:numPr>
          <w:ilvl w:val="0"/>
          <w:numId w:val="123"/>
        </w:numPr>
      </w:pPr>
      <w:r w:rsidRPr="007E4574">
        <w:t>Leadership Skills</w:t>
      </w:r>
    </w:p>
    <w:p w:rsidR="00F81A62" w:rsidRPr="007E4574" w:rsidRDefault="00F81A62" w:rsidP="00F81A62">
      <w:pPr>
        <w:numPr>
          <w:ilvl w:val="0"/>
          <w:numId w:val="123"/>
        </w:numPr>
      </w:pPr>
      <w:r w:rsidRPr="007E4574">
        <w:t>Cultural Differences in Leadership</w:t>
      </w:r>
    </w:p>
    <w:p w:rsidR="00F81A62" w:rsidRPr="007E4574" w:rsidRDefault="00F81A62" w:rsidP="00F81A62">
      <w:pPr>
        <w:ind w:left="540"/>
      </w:pPr>
    </w:p>
    <w:p w:rsidR="00F81A62" w:rsidRPr="007E4574" w:rsidRDefault="00F81A62" w:rsidP="00F81A62">
      <w:pPr>
        <w:rPr>
          <w:b/>
          <w:bCs/>
        </w:rPr>
      </w:pPr>
      <w:r w:rsidRPr="007E4574">
        <w:rPr>
          <w:b/>
          <w:bCs/>
        </w:rPr>
        <w:t>Motivation</w:t>
      </w:r>
    </w:p>
    <w:p w:rsidR="00F81A62" w:rsidRPr="007E4574" w:rsidRDefault="00F81A62" w:rsidP="00F81A62">
      <w:pPr>
        <w:numPr>
          <w:ilvl w:val="0"/>
          <w:numId w:val="123"/>
        </w:numPr>
      </w:pPr>
      <w:r w:rsidRPr="007E4574">
        <w:t>Nature of Motivation</w:t>
      </w:r>
    </w:p>
    <w:p w:rsidR="00F81A62" w:rsidRPr="007E4574" w:rsidRDefault="00F81A62" w:rsidP="00F81A62">
      <w:pPr>
        <w:numPr>
          <w:ilvl w:val="0"/>
          <w:numId w:val="123"/>
        </w:numPr>
      </w:pPr>
      <w:r w:rsidRPr="007E4574">
        <w:t>Theories of Motivation</w:t>
      </w:r>
    </w:p>
    <w:p w:rsidR="00F81A62" w:rsidRPr="007E4574" w:rsidRDefault="00F81A62" w:rsidP="00F81A62">
      <w:pPr>
        <w:numPr>
          <w:ilvl w:val="0"/>
          <w:numId w:val="123"/>
        </w:numPr>
      </w:pPr>
      <w:r w:rsidRPr="007E4574">
        <w:t>Using Motivation at work</w:t>
      </w:r>
    </w:p>
    <w:p w:rsidR="00F81A62" w:rsidRPr="007E4574" w:rsidRDefault="00F81A62" w:rsidP="00F81A62">
      <w:pPr>
        <w:ind w:left="540"/>
      </w:pPr>
    </w:p>
    <w:p w:rsidR="00F81A62" w:rsidRPr="007E4574" w:rsidRDefault="00F81A62" w:rsidP="00F81A62">
      <w:pPr>
        <w:rPr>
          <w:b/>
          <w:bCs/>
        </w:rPr>
      </w:pPr>
      <w:r>
        <w:rPr>
          <w:b/>
          <w:bCs/>
        </w:rPr>
        <w:t xml:space="preserve">Organizational, Job and Occupational </w:t>
      </w:r>
      <w:r w:rsidRPr="007E4574">
        <w:rPr>
          <w:b/>
          <w:bCs/>
        </w:rPr>
        <w:t>Commitment</w:t>
      </w:r>
      <w:r>
        <w:rPr>
          <w:b/>
          <w:bCs/>
        </w:rPr>
        <w:t xml:space="preserve"> and Job satisfaction</w:t>
      </w:r>
    </w:p>
    <w:p w:rsidR="00F81A62" w:rsidRDefault="00F81A62" w:rsidP="00F81A62">
      <w:pPr>
        <w:numPr>
          <w:ilvl w:val="0"/>
          <w:numId w:val="123"/>
        </w:numPr>
      </w:pPr>
      <w:r>
        <w:t>Theories and types of commitment</w:t>
      </w:r>
    </w:p>
    <w:p w:rsidR="00F81A62" w:rsidRPr="007E4574" w:rsidRDefault="00F81A62" w:rsidP="00F81A62">
      <w:pPr>
        <w:numPr>
          <w:ilvl w:val="0"/>
          <w:numId w:val="123"/>
        </w:numPr>
      </w:pPr>
      <w:r>
        <w:t xml:space="preserve">Job </w:t>
      </w:r>
      <w:r w:rsidRPr="007E4574">
        <w:t>Satisfaction</w:t>
      </w:r>
    </w:p>
    <w:p w:rsidR="00F81A62" w:rsidRPr="007E4574" w:rsidRDefault="00F81A62" w:rsidP="00F81A62">
      <w:pPr>
        <w:numPr>
          <w:ilvl w:val="0"/>
          <w:numId w:val="123"/>
        </w:numPr>
      </w:pPr>
      <w:r w:rsidRPr="007E4574">
        <w:t>Assessment of Job Satisfaction</w:t>
      </w:r>
    </w:p>
    <w:p w:rsidR="00F81A62" w:rsidRPr="007E4574" w:rsidRDefault="00F81A62" w:rsidP="00F81A62">
      <w:pPr>
        <w:ind w:left="540"/>
      </w:pPr>
    </w:p>
    <w:p w:rsidR="00F81A62" w:rsidRPr="007E4574" w:rsidRDefault="00F81A62" w:rsidP="00F81A62">
      <w:pPr>
        <w:tabs>
          <w:tab w:val="left" w:pos="1263"/>
        </w:tabs>
        <w:rPr>
          <w:b/>
          <w:bCs/>
        </w:rPr>
      </w:pPr>
      <w:r w:rsidRPr="007E4574">
        <w:rPr>
          <w:b/>
          <w:bCs/>
        </w:rPr>
        <w:t>Job Stress</w:t>
      </w:r>
      <w:r w:rsidRPr="007E4574">
        <w:rPr>
          <w:b/>
          <w:bCs/>
        </w:rPr>
        <w:tab/>
      </w:r>
    </w:p>
    <w:p w:rsidR="00F81A62" w:rsidRPr="007E4574" w:rsidRDefault="00F81A62" w:rsidP="00F81A62">
      <w:pPr>
        <w:numPr>
          <w:ilvl w:val="0"/>
          <w:numId w:val="123"/>
        </w:numPr>
        <w:tabs>
          <w:tab w:val="clear" w:pos="540"/>
          <w:tab w:val="num" w:pos="1418"/>
        </w:tabs>
        <w:ind w:hanging="398"/>
      </w:pPr>
      <w:r w:rsidRPr="007E4574">
        <w:t>What is Job Stress?</w:t>
      </w:r>
    </w:p>
    <w:p w:rsidR="00F81A62" w:rsidRPr="007E4574" w:rsidRDefault="00F81A62" w:rsidP="00F81A62">
      <w:pPr>
        <w:numPr>
          <w:ilvl w:val="0"/>
          <w:numId w:val="123"/>
        </w:numPr>
      </w:pPr>
      <w:r w:rsidRPr="007E4574">
        <w:t>Theoretical Models of Stress</w:t>
      </w:r>
    </w:p>
    <w:p w:rsidR="00F81A62" w:rsidRPr="007E4574" w:rsidRDefault="00F81A62" w:rsidP="00F81A62">
      <w:pPr>
        <w:numPr>
          <w:ilvl w:val="0"/>
          <w:numId w:val="123"/>
        </w:numPr>
      </w:pPr>
      <w:r w:rsidRPr="007E4574">
        <w:t>Stressors</w:t>
      </w:r>
    </w:p>
    <w:p w:rsidR="00F81A62" w:rsidRPr="007E4574" w:rsidRDefault="00F81A62" w:rsidP="00F81A62">
      <w:pPr>
        <w:numPr>
          <w:ilvl w:val="0"/>
          <w:numId w:val="123"/>
        </w:numPr>
      </w:pPr>
      <w:r w:rsidRPr="007E4574">
        <w:lastRenderedPageBreak/>
        <w:t>Outcomes of Stress (</w:t>
      </w:r>
      <w:proofErr w:type="spellStart"/>
      <w:r w:rsidRPr="007E4574">
        <w:t>Brunout,Absentism,tunover</w:t>
      </w:r>
      <w:proofErr w:type="spellEnd"/>
      <w:r w:rsidRPr="007E4574">
        <w:t>)</w:t>
      </w:r>
    </w:p>
    <w:p w:rsidR="00F81A62" w:rsidRPr="007E4574" w:rsidRDefault="00F81A62" w:rsidP="00F81A62">
      <w:pPr>
        <w:ind w:left="540"/>
      </w:pPr>
    </w:p>
    <w:p w:rsidR="00F81A62" w:rsidRPr="007E4574" w:rsidRDefault="00F81A62" w:rsidP="00F81A62">
      <w:pPr>
        <w:tabs>
          <w:tab w:val="center" w:pos="4680"/>
        </w:tabs>
        <w:rPr>
          <w:b/>
          <w:bCs/>
        </w:rPr>
      </w:pPr>
      <w:r w:rsidRPr="007E4574">
        <w:rPr>
          <w:b/>
          <w:bCs/>
        </w:rPr>
        <w:t>Groups &amp;Teams</w:t>
      </w:r>
    </w:p>
    <w:p w:rsidR="00F81A62" w:rsidRPr="007E4574" w:rsidRDefault="00F81A62" w:rsidP="00F81A62">
      <w:pPr>
        <w:pStyle w:val="ListParagraph"/>
        <w:numPr>
          <w:ilvl w:val="0"/>
          <w:numId w:val="131"/>
        </w:numPr>
        <w:spacing w:after="0" w:line="240" w:lineRule="auto"/>
        <w:ind w:left="567"/>
        <w:rPr>
          <w:rFonts w:ascii="Times New Roman" w:hAnsi="Times New Roman"/>
          <w:b/>
          <w:bCs/>
          <w:sz w:val="24"/>
          <w:szCs w:val="24"/>
        </w:rPr>
      </w:pPr>
      <w:r w:rsidRPr="007E4574">
        <w:rPr>
          <w:rFonts w:ascii="Times New Roman" w:hAnsi="Times New Roman"/>
          <w:bCs/>
          <w:sz w:val="24"/>
          <w:szCs w:val="24"/>
        </w:rPr>
        <w:t>Group Dynamics</w:t>
      </w:r>
    </w:p>
    <w:p w:rsidR="00F81A62" w:rsidRPr="007E4574" w:rsidRDefault="00F81A62" w:rsidP="00F81A62">
      <w:pPr>
        <w:pStyle w:val="ListParagraph"/>
        <w:numPr>
          <w:ilvl w:val="0"/>
          <w:numId w:val="131"/>
        </w:numPr>
        <w:spacing w:after="0" w:line="240" w:lineRule="auto"/>
        <w:ind w:left="567"/>
        <w:rPr>
          <w:rFonts w:ascii="Times New Roman" w:hAnsi="Times New Roman"/>
          <w:b/>
          <w:bCs/>
          <w:sz w:val="24"/>
          <w:szCs w:val="24"/>
        </w:rPr>
      </w:pPr>
      <w:r w:rsidRPr="007E4574">
        <w:rPr>
          <w:rFonts w:ascii="Times New Roman" w:hAnsi="Times New Roman"/>
          <w:bCs/>
          <w:sz w:val="24"/>
          <w:szCs w:val="24"/>
        </w:rPr>
        <w:t>Group Performance</w:t>
      </w:r>
    </w:p>
    <w:p w:rsidR="00F81A62" w:rsidRPr="007E4574" w:rsidRDefault="00F81A62" w:rsidP="00F81A62">
      <w:pPr>
        <w:pStyle w:val="ListParagraph"/>
        <w:numPr>
          <w:ilvl w:val="0"/>
          <w:numId w:val="131"/>
        </w:numPr>
        <w:spacing w:after="0" w:line="240" w:lineRule="auto"/>
        <w:ind w:left="567"/>
        <w:rPr>
          <w:rFonts w:ascii="Times New Roman" w:hAnsi="Times New Roman"/>
          <w:b/>
          <w:bCs/>
          <w:sz w:val="24"/>
          <w:szCs w:val="24"/>
        </w:rPr>
      </w:pPr>
      <w:r w:rsidRPr="007E4574">
        <w:rPr>
          <w:rFonts w:ascii="Times New Roman" w:hAnsi="Times New Roman"/>
          <w:bCs/>
          <w:sz w:val="24"/>
          <w:szCs w:val="24"/>
        </w:rPr>
        <w:t>Group Conflict</w:t>
      </w:r>
    </w:p>
    <w:p w:rsidR="00F81A62" w:rsidRPr="007E4574" w:rsidRDefault="00F81A62" w:rsidP="00F81A62">
      <w:pPr>
        <w:pStyle w:val="ListParagraph"/>
        <w:spacing w:after="0" w:line="240" w:lineRule="auto"/>
        <w:ind w:left="567"/>
        <w:rPr>
          <w:rFonts w:ascii="Times New Roman" w:hAnsi="Times New Roman"/>
          <w:b/>
          <w:bCs/>
          <w:sz w:val="24"/>
          <w:szCs w:val="24"/>
        </w:rPr>
      </w:pPr>
    </w:p>
    <w:p w:rsidR="00F81A62" w:rsidRPr="007E4574" w:rsidRDefault="00F81A62" w:rsidP="00F81A62">
      <w:pPr>
        <w:rPr>
          <w:b/>
          <w:bCs/>
        </w:rPr>
      </w:pPr>
      <w:r w:rsidRPr="007E4574">
        <w:rPr>
          <w:b/>
          <w:bCs/>
        </w:rPr>
        <w:t>Organizational Development</w:t>
      </w:r>
    </w:p>
    <w:p w:rsidR="00F81A62" w:rsidRPr="007E4574" w:rsidRDefault="00F81A62" w:rsidP="00F81A62">
      <w:pPr>
        <w:pStyle w:val="ListParagraph"/>
        <w:numPr>
          <w:ilvl w:val="0"/>
          <w:numId w:val="130"/>
        </w:numPr>
        <w:spacing w:after="0" w:line="240" w:lineRule="auto"/>
        <w:ind w:left="426" w:hanging="284"/>
        <w:contextualSpacing w:val="0"/>
        <w:rPr>
          <w:rFonts w:ascii="Times New Roman" w:hAnsi="Times New Roman"/>
          <w:b/>
          <w:bCs/>
          <w:sz w:val="24"/>
          <w:szCs w:val="24"/>
        </w:rPr>
      </w:pPr>
      <w:r w:rsidRPr="007E4574">
        <w:rPr>
          <w:rFonts w:ascii="Times New Roman" w:hAnsi="Times New Roman"/>
          <w:bCs/>
          <w:sz w:val="24"/>
          <w:szCs w:val="24"/>
        </w:rPr>
        <w:t>Managing Change</w:t>
      </w:r>
    </w:p>
    <w:p w:rsidR="00F81A62" w:rsidRPr="007E4574" w:rsidRDefault="00F81A62" w:rsidP="00F81A62">
      <w:pPr>
        <w:pStyle w:val="ListParagraph"/>
        <w:numPr>
          <w:ilvl w:val="0"/>
          <w:numId w:val="130"/>
        </w:numPr>
        <w:spacing w:after="0" w:line="240" w:lineRule="auto"/>
        <w:ind w:left="426" w:hanging="284"/>
        <w:contextualSpacing w:val="0"/>
        <w:rPr>
          <w:rFonts w:ascii="Times New Roman" w:hAnsi="Times New Roman"/>
          <w:b/>
          <w:bCs/>
          <w:sz w:val="24"/>
          <w:szCs w:val="24"/>
        </w:rPr>
      </w:pPr>
      <w:r w:rsidRPr="007E4574">
        <w:rPr>
          <w:rFonts w:ascii="Times New Roman" w:hAnsi="Times New Roman"/>
          <w:bCs/>
          <w:sz w:val="24"/>
          <w:szCs w:val="24"/>
        </w:rPr>
        <w:t>Flexible Work</w:t>
      </w:r>
    </w:p>
    <w:p w:rsidR="00F81A62" w:rsidRPr="007E4574" w:rsidRDefault="00F81A62" w:rsidP="00F81A62">
      <w:pPr>
        <w:pStyle w:val="ListParagraph"/>
        <w:numPr>
          <w:ilvl w:val="0"/>
          <w:numId w:val="130"/>
        </w:numPr>
        <w:spacing w:after="0" w:line="240" w:lineRule="auto"/>
        <w:ind w:left="284" w:hanging="142"/>
        <w:rPr>
          <w:rFonts w:ascii="Times New Roman" w:hAnsi="Times New Roman"/>
          <w:b/>
          <w:bCs/>
          <w:sz w:val="24"/>
          <w:szCs w:val="24"/>
        </w:rPr>
      </w:pPr>
      <w:r w:rsidRPr="007E4574">
        <w:rPr>
          <w:rFonts w:ascii="Times New Roman" w:hAnsi="Times New Roman"/>
          <w:b/>
          <w:bCs/>
          <w:sz w:val="24"/>
          <w:szCs w:val="24"/>
        </w:rPr>
        <w:t xml:space="preserve">    </w:t>
      </w:r>
      <w:r w:rsidRPr="007E4574">
        <w:rPr>
          <w:rFonts w:ascii="Times New Roman" w:hAnsi="Times New Roman"/>
          <w:bCs/>
          <w:sz w:val="24"/>
          <w:szCs w:val="24"/>
        </w:rPr>
        <w:t>Empowerment</w:t>
      </w:r>
    </w:p>
    <w:p w:rsidR="00F81A62" w:rsidRPr="007E4574" w:rsidRDefault="00F81A62" w:rsidP="00F81A62">
      <w:pPr>
        <w:tabs>
          <w:tab w:val="left" w:pos="2776"/>
        </w:tabs>
        <w:rPr>
          <w:b/>
          <w:bCs/>
        </w:rPr>
      </w:pPr>
      <w:r w:rsidRPr="007E4574">
        <w:rPr>
          <w:b/>
          <w:bCs/>
        </w:rPr>
        <w:tab/>
      </w:r>
    </w:p>
    <w:p w:rsidR="00F81A62" w:rsidRPr="007E4574" w:rsidRDefault="00F81A62" w:rsidP="00F81A62">
      <w:pPr>
        <w:rPr>
          <w:b/>
          <w:bCs/>
        </w:rPr>
      </w:pPr>
      <w:r w:rsidRPr="007E4574">
        <w:rPr>
          <w:b/>
          <w:bCs/>
        </w:rPr>
        <w:t>Required Books</w:t>
      </w:r>
    </w:p>
    <w:p w:rsidR="00F81A62" w:rsidRPr="007E4574" w:rsidRDefault="00F81A62" w:rsidP="00F81A62">
      <w:proofErr w:type="spellStart"/>
      <w:r w:rsidRPr="007E4574">
        <w:t>Aamodt</w:t>
      </w:r>
      <w:proofErr w:type="gramStart"/>
      <w:r w:rsidRPr="007E4574">
        <w:t>,M.G</w:t>
      </w:r>
      <w:proofErr w:type="spellEnd"/>
      <w:proofErr w:type="gramEnd"/>
      <w:r w:rsidRPr="007E4574">
        <w:t>.(2016). Industrial/Organizational Psychology: An Applied Approach.</w:t>
      </w:r>
    </w:p>
    <w:p w:rsidR="00F81A62" w:rsidRPr="007E4574" w:rsidRDefault="00F81A62" w:rsidP="00F81A62">
      <w:pPr>
        <w:ind w:firstLine="720"/>
      </w:pPr>
      <w:proofErr w:type="spellStart"/>
      <w:r w:rsidRPr="007E4574">
        <w:t>USA</w:t>
      </w:r>
      <w:proofErr w:type="gramStart"/>
      <w:r w:rsidRPr="007E4574">
        <w:t>:Wadsworth</w:t>
      </w:r>
      <w:proofErr w:type="spellEnd"/>
      <w:proofErr w:type="gramEnd"/>
      <w:r w:rsidRPr="007E4574">
        <w:t xml:space="preserve"> Inc.(8</w:t>
      </w:r>
      <w:r w:rsidRPr="007E4574">
        <w:rPr>
          <w:vertAlign w:val="superscript"/>
        </w:rPr>
        <w:t>th</w:t>
      </w:r>
      <w:r w:rsidRPr="007E4574">
        <w:t xml:space="preserve"> </w:t>
      </w:r>
      <w:proofErr w:type="spellStart"/>
      <w:r w:rsidRPr="007E4574">
        <w:t>ed</w:t>
      </w:r>
      <w:proofErr w:type="spellEnd"/>
      <w:r w:rsidRPr="007E4574">
        <w:t>).Inc.</w:t>
      </w:r>
    </w:p>
    <w:p w:rsidR="00F81A62" w:rsidRPr="007E4574" w:rsidRDefault="00F81A62" w:rsidP="00F81A62">
      <w:proofErr w:type="spellStart"/>
      <w:r w:rsidRPr="007E4574">
        <w:t>Muchinsky</w:t>
      </w:r>
      <w:proofErr w:type="gramStart"/>
      <w:r w:rsidRPr="007E4574">
        <w:t>,P.M</w:t>
      </w:r>
      <w:proofErr w:type="spellEnd"/>
      <w:proofErr w:type="gramEnd"/>
      <w:r w:rsidRPr="007E4574">
        <w:t>.(2018).Psychology Applied to Work.(12</w:t>
      </w:r>
      <w:r w:rsidRPr="007E4574">
        <w:rPr>
          <w:vertAlign w:val="superscript"/>
        </w:rPr>
        <w:t>th</w:t>
      </w:r>
      <w:r w:rsidRPr="007E4574">
        <w:t xml:space="preserve"> </w:t>
      </w:r>
      <w:proofErr w:type="spellStart"/>
      <w:r w:rsidRPr="007E4574">
        <w:t>ed</w:t>
      </w:r>
      <w:proofErr w:type="spellEnd"/>
      <w:r w:rsidRPr="007E4574">
        <w:t>).</w:t>
      </w:r>
      <w:proofErr w:type="spellStart"/>
      <w:r w:rsidRPr="007E4574">
        <w:t>USA:Hiperghaphic</w:t>
      </w:r>
      <w:proofErr w:type="spellEnd"/>
      <w:r w:rsidRPr="007E4574">
        <w:t xml:space="preserve"> Press.</w:t>
      </w:r>
    </w:p>
    <w:p w:rsidR="00F81A62" w:rsidRPr="007E4574" w:rsidRDefault="00F81A62" w:rsidP="00F81A62">
      <w:pPr>
        <w:tabs>
          <w:tab w:val="left" w:pos="720"/>
          <w:tab w:val="left" w:pos="1440"/>
          <w:tab w:val="left" w:pos="2160"/>
          <w:tab w:val="left" w:pos="2880"/>
          <w:tab w:val="left" w:pos="3600"/>
          <w:tab w:val="center" w:pos="4680"/>
        </w:tabs>
      </w:pPr>
      <w:r w:rsidRPr="007E4574">
        <w:tab/>
      </w:r>
    </w:p>
    <w:p w:rsidR="00F81A62" w:rsidRPr="007E4574" w:rsidRDefault="00F81A62" w:rsidP="00F81A62">
      <w:pPr>
        <w:tabs>
          <w:tab w:val="left" w:pos="720"/>
          <w:tab w:val="left" w:pos="1440"/>
          <w:tab w:val="left" w:pos="2160"/>
          <w:tab w:val="left" w:pos="2880"/>
          <w:tab w:val="left" w:pos="3600"/>
          <w:tab w:val="center" w:pos="4680"/>
        </w:tabs>
      </w:pPr>
      <w:r w:rsidRPr="007E4574">
        <w:rPr>
          <w:b/>
          <w:bCs/>
        </w:rPr>
        <w:t>Recommended Books</w:t>
      </w:r>
    </w:p>
    <w:p w:rsidR="00F81A62" w:rsidRPr="007E4574" w:rsidRDefault="00F81A62" w:rsidP="00F81A62">
      <w:proofErr w:type="gramStart"/>
      <w:r w:rsidRPr="007E4574">
        <w:t>Schultz, D.P. &amp; Schultz, E.S. (2016).</w:t>
      </w:r>
      <w:proofErr w:type="gramEnd"/>
      <w:r w:rsidRPr="007E4574">
        <w:t xml:space="preserve"> Psychology and Industry </w:t>
      </w:r>
      <w:proofErr w:type="spellStart"/>
      <w:r w:rsidRPr="007E4574">
        <w:t>Today</w:t>
      </w:r>
      <w:proofErr w:type="gramStart"/>
      <w:r w:rsidRPr="007E4574">
        <w:t>:An</w:t>
      </w:r>
      <w:proofErr w:type="spellEnd"/>
      <w:proofErr w:type="gramEnd"/>
      <w:r w:rsidRPr="007E4574">
        <w:t xml:space="preserve"> Introduction to </w:t>
      </w:r>
    </w:p>
    <w:p w:rsidR="00F81A62" w:rsidRPr="007E4574" w:rsidRDefault="00F81A62" w:rsidP="00F81A62">
      <w:pPr>
        <w:tabs>
          <w:tab w:val="left" w:pos="567"/>
        </w:tabs>
      </w:pPr>
      <w:r w:rsidRPr="007E4574">
        <w:t xml:space="preserve">        Industrial and Organizational Psychology</w:t>
      </w:r>
      <w:proofErr w:type="gramStart"/>
      <w:r w:rsidRPr="007E4574">
        <w:t>.(</w:t>
      </w:r>
      <w:proofErr w:type="gramEnd"/>
      <w:r w:rsidRPr="007E4574">
        <w:t>10</w:t>
      </w:r>
      <w:r w:rsidRPr="007E4574">
        <w:rPr>
          <w:vertAlign w:val="superscript"/>
        </w:rPr>
        <w:t>th</w:t>
      </w:r>
      <w:r w:rsidRPr="007E4574">
        <w:t xml:space="preserve"> </w:t>
      </w:r>
      <w:proofErr w:type="spellStart"/>
      <w:r w:rsidRPr="007E4574">
        <w:t>ed</w:t>
      </w:r>
      <w:proofErr w:type="spellEnd"/>
      <w:r w:rsidRPr="007E4574">
        <w:t>).</w:t>
      </w:r>
      <w:proofErr w:type="spellStart"/>
      <w:r w:rsidRPr="007E4574">
        <w:t>London:Taylor&amp;Francis</w:t>
      </w:r>
      <w:proofErr w:type="spellEnd"/>
      <w:r w:rsidRPr="007E4574">
        <w:t xml:space="preserve"> Group.</w:t>
      </w:r>
    </w:p>
    <w:p w:rsidR="00F81A62" w:rsidRPr="007E4574" w:rsidRDefault="00F81A62" w:rsidP="00F81A62">
      <w:r w:rsidRPr="007E4574">
        <w:t>Conte</w:t>
      </w:r>
      <w:proofErr w:type="gramStart"/>
      <w:r w:rsidRPr="007E4574">
        <w:t>,J.M</w:t>
      </w:r>
      <w:proofErr w:type="gramEnd"/>
      <w:r w:rsidRPr="007E4574">
        <w:t>.&amp;</w:t>
      </w:r>
      <w:proofErr w:type="spellStart"/>
      <w:r w:rsidRPr="007E4574">
        <w:t>Landy,F.J</w:t>
      </w:r>
      <w:proofErr w:type="spellEnd"/>
      <w:r w:rsidRPr="007E4574">
        <w:t>.(2013).Work In The 21</w:t>
      </w:r>
      <w:r w:rsidRPr="007E4574">
        <w:rPr>
          <w:vertAlign w:val="superscript"/>
        </w:rPr>
        <w:t>st</w:t>
      </w:r>
      <w:r w:rsidRPr="007E4574">
        <w:t xml:space="preserve"> </w:t>
      </w:r>
      <w:proofErr w:type="spellStart"/>
      <w:r w:rsidRPr="007E4574">
        <w:t>Century:An</w:t>
      </w:r>
      <w:proofErr w:type="spellEnd"/>
      <w:r w:rsidRPr="007E4574">
        <w:t xml:space="preserve"> Introduction to Industrial and </w:t>
      </w:r>
    </w:p>
    <w:p w:rsidR="00F81A62" w:rsidRPr="007E4574" w:rsidRDefault="00F81A62" w:rsidP="00F81A62">
      <w:pPr>
        <w:tabs>
          <w:tab w:val="left" w:pos="567"/>
        </w:tabs>
      </w:pPr>
      <w:r w:rsidRPr="007E4574">
        <w:tab/>
        <w:t>Organizational Psychology</w:t>
      </w:r>
      <w:proofErr w:type="gramStart"/>
      <w:r w:rsidRPr="007E4574">
        <w:t>.(</w:t>
      </w:r>
      <w:proofErr w:type="gramEnd"/>
      <w:r w:rsidRPr="007E4574">
        <w:t>4</w:t>
      </w:r>
      <w:r w:rsidRPr="007E4574">
        <w:rPr>
          <w:vertAlign w:val="superscript"/>
        </w:rPr>
        <w:t>th</w:t>
      </w:r>
      <w:r w:rsidRPr="007E4574">
        <w:t xml:space="preserve"> </w:t>
      </w:r>
      <w:proofErr w:type="spellStart"/>
      <w:r w:rsidRPr="007E4574">
        <w:t>ed</w:t>
      </w:r>
      <w:proofErr w:type="spellEnd"/>
      <w:r w:rsidRPr="007E4574">
        <w:t>).</w:t>
      </w:r>
      <w:proofErr w:type="spellStart"/>
      <w:r w:rsidRPr="007E4574">
        <w:t>USA:Wiley</w:t>
      </w:r>
      <w:proofErr w:type="spellEnd"/>
      <w:r w:rsidRPr="007E4574">
        <w:t>.</w:t>
      </w:r>
    </w:p>
    <w:p w:rsidR="00F81A62" w:rsidRPr="007E4574" w:rsidRDefault="00F81A62" w:rsidP="00F81A62">
      <w:pPr>
        <w:tabs>
          <w:tab w:val="left" w:pos="567"/>
        </w:tabs>
      </w:pPr>
      <w:r w:rsidRPr="007E4574">
        <w:t>Berry, L.M. (1998). Psychology at Work</w:t>
      </w:r>
      <w:proofErr w:type="gramStart"/>
      <w:r w:rsidRPr="007E4574">
        <w:t>.(</w:t>
      </w:r>
      <w:proofErr w:type="gramEnd"/>
      <w:r w:rsidRPr="007E4574">
        <w:t>7</w:t>
      </w:r>
      <w:r w:rsidRPr="007E4574">
        <w:rPr>
          <w:vertAlign w:val="superscript"/>
        </w:rPr>
        <w:t>th</w:t>
      </w:r>
      <w:r w:rsidRPr="007E4574">
        <w:t xml:space="preserve"> </w:t>
      </w:r>
      <w:proofErr w:type="spellStart"/>
      <w:r w:rsidRPr="007E4574">
        <w:t>ed</w:t>
      </w:r>
      <w:proofErr w:type="spellEnd"/>
      <w:r w:rsidRPr="007E4574">
        <w:t xml:space="preserve">).New </w:t>
      </w:r>
      <w:proofErr w:type="spellStart"/>
      <w:r w:rsidRPr="007E4574">
        <w:t>York:McgrawHill</w:t>
      </w:r>
      <w:proofErr w:type="spellEnd"/>
      <w:r w:rsidRPr="007E4574">
        <w:t>.</w:t>
      </w:r>
    </w:p>
    <w:p w:rsidR="00F81A62" w:rsidRPr="007E4574" w:rsidRDefault="00F81A62" w:rsidP="00F81A62"/>
    <w:p w:rsidR="00F81A62" w:rsidRPr="007E4574" w:rsidRDefault="00F81A62" w:rsidP="00F81A62">
      <w:pPr>
        <w:rPr>
          <w:b/>
          <w:bCs/>
        </w:rPr>
      </w:pPr>
      <w:r w:rsidRPr="007E4574">
        <w:rPr>
          <w:b/>
          <w:bCs/>
        </w:rPr>
        <w:t>Reference Books</w:t>
      </w:r>
    </w:p>
    <w:p w:rsidR="00F81A62" w:rsidRPr="007E4574" w:rsidRDefault="00F81A62" w:rsidP="00F81A62">
      <w:r w:rsidRPr="007E4574">
        <w:t xml:space="preserve">Spector, P.E. (2000). Industrial/Organizational </w:t>
      </w:r>
      <w:proofErr w:type="spellStart"/>
      <w:r w:rsidRPr="007E4574">
        <w:t>Psychology</w:t>
      </w:r>
      <w:proofErr w:type="gramStart"/>
      <w:r w:rsidRPr="007E4574">
        <w:t>:Research</w:t>
      </w:r>
      <w:proofErr w:type="spellEnd"/>
      <w:proofErr w:type="gramEnd"/>
      <w:r w:rsidRPr="007E4574">
        <w:t xml:space="preserve"> and Practice.(4</w:t>
      </w:r>
      <w:r w:rsidRPr="007E4574">
        <w:rPr>
          <w:vertAlign w:val="superscript"/>
        </w:rPr>
        <w:t>th</w:t>
      </w:r>
      <w:r w:rsidRPr="007E4574">
        <w:t xml:space="preserve"> </w:t>
      </w:r>
      <w:proofErr w:type="spellStart"/>
      <w:r w:rsidRPr="007E4574">
        <w:t>ed</w:t>
      </w:r>
      <w:proofErr w:type="spellEnd"/>
      <w:r w:rsidRPr="007E4574">
        <w:t>).</w:t>
      </w:r>
    </w:p>
    <w:p w:rsidR="00F81A62" w:rsidRPr="007E4574" w:rsidRDefault="00F81A62" w:rsidP="00F81A62">
      <w:r w:rsidRPr="007E4574">
        <w:t xml:space="preserve">        N J</w:t>
      </w:r>
      <w:proofErr w:type="gramStart"/>
      <w:r w:rsidRPr="007E4574">
        <w:t>:Wiley</w:t>
      </w:r>
      <w:proofErr w:type="gramEnd"/>
      <w:r w:rsidRPr="007E4574">
        <w:t xml:space="preserve"> &amp;Sons.</w:t>
      </w:r>
    </w:p>
    <w:p w:rsidR="00F81A62" w:rsidRPr="007E4574" w:rsidRDefault="00F81A62" w:rsidP="00F81A62">
      <w:r w:rsidRPr="007E4574">
        <w:t>Davis, K. &amp;</w:t>
      </w:r>
      <w:proofErr w:type="spellStart"/>
      <w:r w:rsidRPr="007E4574">
        <w:t>Neistrosm</w:t>
      </w:r>
      <w:proofErr w:type="spellEnd"/>
      <w:r w:rsidRPr="007E4574">
        <w:t>, J.W. (1985).Organizational Behavior: Human Behavior at Work.</w:t>
      </w:r>
    </w:p>
    <w:p w:rsidR="00F81A62" w:rsidRPr="007E4574" w:rsidRDefault="00F81A62" w:rsidP="00F81A62">
      <w:r w:rsidRPr="007E4574">
        <w:t xml:space="preserve">        (9</w:t>
      </w:r>
      <w:r w:rsidRPr="007E4574">
        <w:rPr>
          <w:vertAlign w:val="superscript"/>
        </w:rPr>
        <w:t>th</w:t>
      </w:r>
      <w:r w:rsidRPr="007E4574">
        <w:t xml:space="preserve"> </w:t>
      </w:r>
      <w:proofErr w:type="spellStart"/>
      <w:r w:rsidRPr="007E4574">
        <w:t>ed</w:t>
      </w:r>
      <w:proofErr w:type="spellEnd"/>
      <w:r w:rsidRPr="007E4574">
        <w:t>).</w:t>
      </w:r>
      <w:proofErr w:type="spellStart"/>
      <w:r w:rsidRPr="007E4574">
        <w:t>US</w:t>
      </w:r>
      <w:proofErr w:type="gramStart"/>
      <w:r w:rsidRPr="007E4574">
        <w:t>:McrawHill</w:t>
      </w:r>
      <w:proofErr w:type="spellEnd"/>
      <w:proofErr w:type="gramEnd"/>
      <w:r w:rsidRPr="007E4574">
        <w:t>.</w:t>
      </w:r>
    </w:p>
    <w:p w:rsidR="00F81A62" w:rsidRPr="007E4574" w:rsidRDefault="00F81A62" w:rsidP="00F81A62">
      <w:proofErr w:type="spellStart"/>
      <w:proofErr w:type="gramStart"/>
      <w:r w:rsidRPr="007E4574">
        <w:t>Smither</w:t>
      </w:r>
      <w:proofErr w:type="spellEnd"/>
      <w:r w:rsidRPr="007E4574">
        <w:t>, R.D. (1994).</w:t>
      </w:r>
      <w:proofErr w:type="gramEnd"/>
      <w:r w:rsidRPr="007E4574">
        <w:t xml:space="preserve"> The Psychology of Work and Human Performance</w:t>
      </w:r>
      <w:proofErr w:type="gramStart"/>
      <w:r w:rsidRPr="007E4574">
        <w:t>.(</w:t>
      </w:r>
      <w:proofErr w:type="gramEnd"/>
      <w:r w:rsidRPr="007E4574">
        <w:t>3</w:t>
      </w:r>
      <w:r w:rsidRPr="007E4574">
        <w:rPr>
          <w:vertAlign w:val="superscript"/>
        </w:rPr>
        <w:t>rd</w:t>
      </w:r>
      <w:r w:rsidRPr="007E4574">
        <w:t xml:space="preserve"> </w:t>
      </w:r>
      <w:proofErr w:type="spellStart"/>
      <w:r w:rsidRPr="007E4574">
        <w:t>ed</w:t>
      </w:r>
      <w:proofErr w:type="spellEnd"/>
      <w:r w:rsidRPr="007E4574">
        <w:t>).US:</w:t>
      </w:r>
    </w:p>
    <w:p w:rsidR="00F81A62" w:rsidRPr="007E4574" w:rsidRDefault="00F81A62" w:rsidP="00F81A62">
      <w:r w:rsidRPr="007E4574">
        <w:t xml:space="preserve">         </w:t>
      </w:r>
      <w:proofErr w:type="gramStart"/>
      <w:r w:rsidRPr="007E4574">
        <w:t>Pearson Education.</w:t>
      </w:r>
      <w:proofErr w:type="gramEnd"/>
    </w:p>
    <w:p w:rsidR="00F81A62" w:rsidRPr="007E4574" w:rsidRDefault="00F81A62" w:rsidP="00F81A62">
      <w:proofErr w:type="spellStart"/>
      <w:r w:rsidRPr="007E4574">
        <w:t>Jewel</w:t>
      </w:r>
      <w:proofErr w:type="gramStart"/>
      <w:r w:rsidRPr="007E4574">
        <w:t>,L.N</w:t>
      </w:r>
      <w:proofErr w:type="spellEnd"/>
      <w:proofErr w:type="gramEnd"/>
      <w:r w:rsidRPr="007E4574">
        <w:t xml:space="preserve">.(1998).Contemporary Industrial/ Organizational Psychology.( 3rd </w:t>
      </w:r>
    </w:p>
    <w:p w:rsidR="00F81A62" w:rsidRPr="007E4574" w:rsidRDefault="00F81A62" w:rsidP="00F81A62"/>
    <w:p w:rsidR="00F81A62" w:rsidRPr="007E4574" w:rsidRDefault="00F81A62" w:rsidP="00F81A62">
      <w:pPr>
        <w:rPr>
          <w:b/>
          <w:bCs/>
        </w:rPr>
      </w:pPr>
      <w:r w:rsidRPr="007E4574">
        <w:rPr>
          <w:b/>
          <w:bCs/>
        </w:rPr>
        <w:t>JCR Journals</w:t>
      </w:r>
    </w:p>
    <w:p w:rsidR="00F81A62" w:rsidRPr="007E4574" w:rsidRDefault="00F81A62" w:rsidP="00F81A62">
      <w:pPr>
        <w:tabs>
          <w:tab w:val="left" w:pos="5682"/>
        </w:tabs>
        <w:autoSpaceDE w:val="0"/>
        <w:autoSpaceDN w:val="0"/>
        <w:adjustRightInd w:val="0"/>
        <w:rPr>
          <w:rFonts w:eastAsiaTheme="minorHAnsi"/>
          <w:color w:val="232020"/>
          <w:lang w:val="en-GB"/>
        </w:rPr>
      </w:pPr>
      <w:r w:rsidRPr="007E4574">
        <w:rPr>
          <w:rFonts w:eastAsiaTheme="minorHAnsi"/>
          <w:iCs/>
          <w:color w:val="232020"/>
          <w:lang w:val="en-GB"/>
        </w:rPr>
        <w:t>Journal of Occupational and Health Psychology: APA</w:t>
      </w:r>
    </w:p>
    <w:p w:rsidR="00F81A62" w:rsidRPr="007E4574" w:rsidRDefault="00F81A62" w:rsidP="00F81A62">
      <w:pPr>
        <w:tabs>
          <w:tab w:val="left" w:pos="5682"/>
        </w:tabs>
        <w:autoSpaceDE w:val="0"/>
        <w:autoSpaceDN w:val="0"/>
        <w:adjustRightInd w:val="0"/>
        <w:rPr>
          <w:rFonts w:eastAsiaTheme="minorHAnsi"/>
          <w:iCs/>
          <w:color w:val="232020"/>
          <w:lang w:val="en-GB"/>
        </w:rPr>
      </w:pPr>
    </w:p>
    <w:p w:rsidR="00F81A62" w:rsidRPr="007E4574" w:rsidRDefault="00F81A62" w:rsidP="00F81A62">
      <w:pPr>
        <w:tabs>
          <w:tab w:val="center" w:pos="4680"/>
        </w:tabs>
        <w:autoSpaceDE w:val="0"/>
        <w:autoSpaceDN w:val="0"/>
        <w:adjustRightInd w:val="0"/>
        <w:rPr>
          <w:rFonts w:eastAsiaTheme="minorHAnsi"/>
          <w:iCs/>
          <w:color w:val="232020"/>
          <w:lang w:val="en-GB"/>
        </w:rPr>
      </w:pPr>
      <w:r w:rsidRPr="007E4574">
        <w:rPr>
          <w:rFonts w:eastAsiaTheme="minorHAnsi"/>
          <w:iCs/>
          <w:color w:val="232020"/>
          <w:lang w:val="en-GB"/>
        </w:rPr>
        <w:t>Journal of Occupational and Organizational Psychology</w:t>
      </w:r>
      <w:r w:rsidRPr="007E4574">
        <w:rPr>
          <w:bCs/>
          <w:color w:val="222222"/>
          <w:shd w:val="clear" w:color="auto" w:fill="FFFFFF"/>
        </w:rPr>
        <w:t>: published by</w:t>
      </w:r>
      <w:r w:rsidRPr="007E4574">
        <w:rPr>
          <w:color w:val="222222"/>
          <w:shd w:val="clear" w:color="auto" w:fill="FFFFFF"/>
        </w:rPr>
        <w:t> Wiley-Blackwell on behalf of the British </w:t>
      </w:r>
      <w:r w:rsidRPr="007E4574">
        <w:rPr>
          <w:bCs/>
          <w:color w:val="222222"/>
          <w:shd w:val="clear" w:color="auto" w:fill="FFFFFF"/>
        </w:rPr>
        <w:t>Psychological</w:t>
      </w:r>
      <w:r w:rsidRPr="007E4574">
        <w:rPr>
          <w:color w:val="222222"/>
          <w:shd w:val="clear" w:color="auto" w:fill="FFFFFF"/>
        </w:rPr>
        <w:t> Society.</w:t>
      </w:r>
    </w:p>
    <w:p w:rsidR="00F81A62" w:rsidRPr="007E4574" w:rsidRDefault="00F81A62" w:rsidP="00F81A62">
      <w:pPr>
        <w:autoSpaceDE w:val="0"/>
        <w:autoSpaceDN w:val="0"/>
        <w:adjustRightInd w:val="0"/>
        <w:rPr>
          <w:rFonts w:eastAsiaTheme="minorHAnsi"/>
          <w:iCs/>
          <w:color w:val="232020"/>
          <w:lang w:val="en-GB"/>
        </w:rPr>
      </w:pPr>
    </w:p>
    <w:p w:rsidR="00F81A62" w:rsidRPr="007E4574" w:rsidRDefault="00F81A62" w:rsidP="00F81A62">
      <w:pPr>
        <w:tabs>
          <w:tab w:val="center" w:pos="4680"/>
        </w:tabs>
        <w:rPr>
          <w:rFonts w:eastAsiaTheme="minorHAnsi"/>
          <w:iCs/>
          <w:color w:val="232020"/>
          <w:lang w:val="en-GB"/>
        </w:rPr>
      </w:pPr>
      <w:r w:rsidRPr="007E4574">
        <w:rPr>
          <w:rFonts w:eastAsiaTheme="minorHAnsi"/>
          <w:iCs/>
          <w:color w:val="232020"/>
          <w:lang w:val="en-GB"/>
        </w:rPr>
        <w:t>Organizational Management Journal: emerald Publishing</w:t>
      </w:r>
    </w:p>
    <w:p w:rsidR="00F81A62" w:rsidRPr="007E4574" w:rsidRDefault="00F81A62" w:rsidP="00F81A62">
      <w:pPr>
        <w:tabs>
          <w:tab w:val="left" w:pos="3684"/>
        </w:tabs>
        <w:rPr>
          <w:rFonts w:eastAsiaTheme="minorHAnsi"/>
          <w:lang w:val="en-GB"/>
        </w:rPr>
      </w:pPr>
      <w:r w:rsidRPr="007E4574">
        <w:rPr>
          <w:rFonts w:eastAsiaTheme="minorHAnsi"/>
          <w:iCs/>
          <w:color w:val="232020"/>
          <w:lang w:val="en-GB"/>
        </w:rPr>
        <w:t>Journal of Organizational Behavior: John&amp; Wiley &amp; Sons</w:t>
      </w:r>
    </w:p>
    <w:p w:rsidR="00F81A62" w:rsidRPr="007E4574" w:rsidRDefault="00F81A62" w:rsidP="00F81A62">
      <w:pPr>
        <w:tabs>
          <w:tab w:val="left" w:pos="4065"/>
        </w:tabs>
      </w:pPr>
      <w:r w:rsidRPr="007E4574">
        <w:tab/>
      </w:r>
    </w:p>
    <w:p w:rsidR="003B4E64" w:rsidRDefault="00F81A62">
      <w:pPr>
        <w:spacing w:after="160" w:line="259" w:lineRule="auto"/>
        <w:rPr>
          <w:b/>
          <w:bCs/>
        </w:rPr>
      </w:pPr>
      <w:r>
        <w:rPr>
          <w:b/>
          <w:bCs/>
        </w:rPr>
        <w:br w:type="page"/>
      </w:r>
      <w:r w:rsidR="003B4E64">
        <w:rPr>
          <w:b/>
          <w:bCs/>
        </w:rPr>
        <w:lastRenderedPageBreak/>
        <w:br w:type="page"/>
      </w:r>
    </w:p>
    <w:tbl>
      <w:tblPr>
        <w:tblStyle w:val="TableGrid"/>
        <w:tblW w:w="9450" w:type="dxa"/>
        <w:jc w:val="center"/>
        <w:tblInd w:w="198" w:type="dxa"/>
        <w:tblLook w:val="04A0" w:firstRow="1" w:lastRow="0" w:firstColumn="1" w:lastColumn="0" w:noHBand="0" w:noVBand="1"/>
      </w:tblPr>
      <w:tblGrid>
        <w:gridCol w:w="2025"/>
        <w:gridCol w:w="5040"/>
        <w:gridCol w:w="2385"/>
      </w:tblGrid>
      <w:tr w:rsidR="003B4E64" w:rsidRPr="00942CF2" w:rsidTr="00332F29">
        <w:trPr>
          <w:jc w:val="center"/>
        </w:trPr>
        <w:tc>
          <w:tcPr>
            <w:tcW w:w="2025" w:type="dxa"/>
          </w:tcPr>
          <w:p w:rsidR="003B4E64" w:rsidRPr="00942CF2" w:rsidRDefault="003B4E64" w:rsidP="003B4E64">
            <w:pPr>
              <w:jc w:val="both"/>
              <w:rPr>
                <w:b/>
                <w:bCs/>
                <w:i/>
              </w:rPr>
            </w:pPr>
            <w:r w:rsidRPr="00942CF2">
              <w:rPr>
                <w:b/>
                <w:bCs/>
                <w:i/>
              </w:rPr>
              <w:lastRenderedPageBreak/>
              <w:t xml:space="preserve">Code: </w:t>
            </w:r>
            <w:r>
              <w:rPr>
                <w:b/>
                <w:bCs/>
                <w:i/>
              </w:rPr>
              <w:t>I</w:t>
            </w:r>
            <w:r w:rsidRPr="00942CF2">
              <w:rPr>
                <w:b/>
                <w:bCs/>
                <w:i/>
              </w:rPr>
              <w:t>S</w:t>
            </w:r>
            <w:r>
              <w:rPr>
                <w:b/>
                <w:bCs/>
                <w:i/>
              </w:rPr>
              <w:t>L-511</w:t>
            </w:r>
          </w:p>
        </w:tc>
        <w:tc>
          <w:tcPr>
            <w:tcW w:w="5040" w:type="dxa"/>
          </w:tcPr>
          <w:p w:rsidR="003B4E64" w:rsidRPr="00942CF2" w:rsidRDefault="003B4E64" w:rsidP="00332F29">
            <w:pPr>
              <w:jc w:val="center"/>
              <w:rPr>
                <w:b/>
                <w:bCs/>
                <w:i/>
              </w:rPr>
            </w:pPr>
            <w:r>
              <w:rPr>
                <w:b/>
                <w:i/>
              </w:rPr>
              <w:t>TRANSLATION OF THE HOLY QURAN-III</w:t>
            </w:r>
            <w:r w:rsidRPr="00942CF2">
              <w:rPr>
                <w:b/>
                <w:i/>
              </w:rPr>
              <w:t xml:space="preserve"> </w:t>
            </w:r>
          </w:p>
        </w:tc>
        <w:tc>
          <w:tcPr>
            <w:tcW w:w="2385" w:type="dxa"/>
          </w:tcPr>
          <w:p w:rsidR="003B4E64" w:rsidRPr="00942CF2" w:rsidRDefault="003B4E64" w:rsidP="00332F29">
            <w:pPr>
              <w:tabs>
                <w:tab w:val="right" w:pos="9360"/>
              </w:tabs>
              <w:jc w:val="both"/>
              <w:rPr>
                <w:bCs/>
                <w:i/>
              </w:rPr>
            </w:pPr>
            <w:r w:rsidRPr="00942CF2">
              <w:rPr>
                <w:bCs/>
                <w:i/>
              </w:rPr>
              <w:t>Credit Hours: 0</w:t>
            </w:r>
            <w:r>
              <w:rPr>
                <w:bCs/>
                <w:i/>
              </w:rPr>
              <w:t>1</w:t>
            </w:r>
            <w:r w:rsidRPr="00942CF2">
              <w:rPr>
                <w:bCs/>
                <w:i/>
              </w:rPr>
              <w:t>(</w:t>
            </w:r>
            <w:r>
              <w:rPr>
                <w:bCs/>
                <w:i/>
              </w:rPr>
              <w:t>1</w:t>
            </w:r>
            <w:r w:rsidRPr="00942CF2">
              <w:rPr>
                <w:bCs/>
                <w:i/>
              </w:rPr>
              <w:t>-0)</w:t>
            </w:r>
          </w:p>
        </w:tc>
      </w:tr>
    </w:tbl>
    <w:p w:rsidR="00F81A62" w:rsidRDefault="00F81A62">
      <w:pPr>
        <w:spacing w:after="160" w:line="259" w:lineRule="auto"/>
        <w:rPr>
          <w:b/>
          <w:bCs/>
        </w:rPr>
      </w:pPr>
    </w:p>
    <w:p w:rsidR="00B5140D" w:rsidRDefault="00B5140D" w:rsidP="00F81A62">
      <w:pPr>
        <w:autoSpaceDE w:val="0"/>
        <w:autoSpaceDN w:val="0"/>
        <w:adjustRightInd w:val="0"/>
        <w:jc w:val="center"/>
        <w:rPr>
          <w:rFonts w:eastAsiaTheme="minorHAnsi"/>
          <w:b/>
          <w:i/>
          <w:sz w:val="70"/>
        </w:rPr>
      </w:pPr>
    </w:p>
    <w:p w:rsidR="00B5140D" w:rsidRDefault="00B5140D" w:rsidP="00F81A62">
      <w:pPr>
        <w:autoSpaceDE w:val="0"/>
        <w:autoSpaceDN w:val="0"/>
        <w:adjustRightInd w:val="0"/>
        <w:jc w:val="center"/>
        <w:rPr>
          <w:rFonts w:eastAsiaTheme="minorHAnsi"/>
          <w:b/>
          <w:i/>
          <w:sz w:val="70"/>
        </w:rPr>
      </w:pPr>
    </w:p>
    <w:p w:rsidR="00B5140D" w:rsidRDefault="00B5140D" w:rsidP="00F81A62">
      <w:pPr>
        <w:autoSpaceDE w:val="0"/>
        <w:autoSpaceDN w:val="0"/>
        <w:adjustRightInd w:val="0"/>
        <w:jc w:val="center"/>
        <w:rPr>
          <w:rFonts w:eastAsiaTheme="minorHAnsi"/>
          <w:b/>
          <w:i/>
          <w:sz w:val="70"/>
        </w:rPr>
      </w:pPr>
    </w:p>
    <w:p w:rsidR="00B5140D" w:rsidRDefault="00B5140D" w:rsidP="00F81A62">
      <w:pPr>
        <w:autoSpaceDE w:val="0"/>
        <w:autoSpaceDN w:val="0"/>
        <w:adjustRightInd w:val="0"/>
        <w:jc w:val="center"/>
        <w:rPr>
          <w:rFonts w:eastAsiaTheme="minorHAnsi"/>
          <w:b/>
          <w:i/>
          <w:sz w:val="70"/>
        </w:rPr>
      </w:pPr>
    </w:p>
    <w:p w:rsidR="00B5140D" w:rsidRDefault="00B5140D" w:rsidP="00F81A62">
      <w:pPr>
        <w:autoSpaceDE w:val="0"/>
        <w:autoSpaceDN w:val="0"/>
        <w:adjustRightInd w:val="0"/>
        <w:jc w:val="center"/>
        <w:rPr>
          <w:rFonts w:eastAsiaTheme="minorHAnsi"/>
          <w:b/>
          <w:i/>
          <w:sz w:val="70"/>
        </w:rPr>
      </w:pPr>
    </w:p>
    <w:p w:rsidR="003B4E64" w:rsidRDefault="003B4E64">
      <w:pPr>
        <w:spacing w:after="160" w:line="259" w:lineRule="auto"/>
        <w:rPr>
          <w:rFonts w:eastAsiaTheme="minorHAnsi"/>
          <w:b/>
          <w:i/>
          <w:sz w:val="70"/>
        </w:rPr>
      </w:pPr>
      <w:r>
        <w:rPr>
          <w:rFonts w:eastAsiaTheme="minorHAnsi"/>
          <w:b/>
          <w:i/>
          <w:sz w:val="70"/>
        </w:rPr>
        <w:br w:type="page"/>
      </w:r>
    </w:p>
    <w:p w:rsidR="00B5140D" w:rsidRDefault="00B5140D" w:rsidP="00F81A62">
      <w:pPr>
        <w:autoSpaceDE w:val="0"/>
        <w:autoSpaceDN w:val="0"/>
        <w:adjustRightInd w:val="0"/>
        <w:jc w:val="center"/>
        <w:rPr>
          <w:rFonts w:eastAsiaTheme="minorHAnsi"/>
          <w:b/>
          <w:i/>
          <w:sz w:val="70"/>
        </w:rPr>
      </w:pPr>
    </w:p>
    <w:p w:rsidR="00B5140D" w:rsidRDefault="00B5140D" w:rsidP="00F81A62">
      <w:pPr>
        <w:autoSpaceDE w:val="0"/>
        <w:autoSpaceDN w:val="0"/>
        <w:adjustRightInd w:val="0"/>
        <w:jc w:val="center"/>
        <w:rPr>
          <w:rFonts w:eastAsiaTheme="minorHAnsi"/>
          <w:b/>
          <w:i/>
          <w:sz w:val="70"/>
        </w:rPr>
      </w:pPr>
    </w:p>
    <w:p w:rsidR="003B4E64" w:rsidRDefault="003B4E64" w:rsidP="00F81A62">
      <w:pPr>
        <w:autoSpaceDE w:val="0"/>
        <w:autoSpaceDN w:val="0"/>
        <w:adjustRightInd w:val="0"/>
        <w:jc w:val="center"/>
        <w:rPr>
          <w:rFonts w:eastAsiaTheme="minorHAnsi"/>
          <w:b/>
          <w:i/>
          <w:sz w:val="70"/>
        </w:rPr>
      </w:pPr>
    </w:p>
    <w:p w:rsidR="003B4E64" w:rsidRDefault="003B4E64" w:rsidP="00F81A62">
      <w:pPr>
        <w:autoSpaceDE w:val="0"/>
        <w:autoSpaceDN w:val="0"/>
        <w:adjustRightInd w:val="0"/>
        <w:jc w:val="center"/>
        <w:rPr>
          <w:rFonts w:eastAsiaTheme="minorHAnsi"/>
          <w:b/>
          <w:i/>
          <w:sz w:val="70"/>
        </w:rPr>
      </w:pPr>
    </w:p>
    <w:p w:rsidR="003B4E64" w:rsidRDefault="003B4E64" w:rsidP="00F81A62">
      <w:pPr>
        <w:autoSpaceDE w:val="0"/>
        <w:autoSpaceDN w:val="0"/>
        <w:adjustRightInd w:val="0"/>
        <w:jc w:val="center"/>
        <w:rPr>
          <w:rFonts w:eastAsiaTheme="minorHAnsi"/>
          <w:b/>
          <w:i/>
          <w:sz w:val="70"/>
        </w:rPr>
      </w:pPr>
    </w:p>
    <w:p w:rsidR="003B4E64" w:rsidRDefault="003B4E64" w:rsidP="00F81A62">
      <w:pPr>
        <w:autoSpaceDE w:val="0"/>
        <w:autoSpaceDN w:val="0"/>
        <w:adjustRightInd w:val="0"/>
        <w:jc w:val="center"/>
        <w:rPr>
          <w:rFonts w:eastAsiaTheme="minorHAnsi"/>
          <w:b/>
          <w:i/>
          <w:sz w:val="70"/>
        </w:rPr>
      </w:pPr>
    </w:p>
    <w:p w:rsidR="003B4E64" w:rsidRDefault="003B4E64" w:rsidP="00F81A62">
      <w:pPr>
        <w:autoSpaceDE w:val="0"/>
        <w:autoSpaceDN w:val="0"/>
        <w:adjustRightInd w:val="0"/>
        <w:jc w:val="center"/>
        <w:rPr>
          <w:rFonts w:eastAsiaTheme="minorHAnsi"/>
          <w:b/>
          <w:i/>
          <w:sz w:val="70"/>
        </w:rPr>
      </w:pPr>
    </w:p>
    <w:p w:rsidR="00F81A62" w:rsidRPr="00F81A62" w:rsidRDefault="00F81A62" w:rsidP="00F81A62">
      <w:pPr>
        <w:autoSpaceDE w:val="0"/>
        <w:autoSpaceDN w:val="0"/>
        <w:adjustRightInd w:val="0"/>
        <w:jc w:val="center"/>
        <w:rPr>
          <w:rFonts w:eastAsiaTheme="minorHAnsi"/>
          <w:b/>
          <w:i/>
          <w:sz w:val="70"/>
        </w:rPr>
      </w:pPr>
      <w:r w:rsidRPr="00F81A62">
        <w:rPr>
          <w:rFonts w:eastAsiaTheme="minorHAnsi"/>
          <w:b/>
          <w:i/>
          <w:sz w:val="70"/>
        </w:rPr>
        <w:t xml:space="preserve">Semester - </w:t>
      </w:r>
      <w:r>
        <w:rPr>
          <w:rFonts w:eastAsiaTheme="minorHAnsi"/>
          <w:b/>
          <w:i/>
          <w:sz w:val="70"/>
        </w:rPr>
        <w:t>V</w:t>
      </w:r>
      <w:r w:rsidR="00B5140D">
        <w:rPr>
          <w:rFonts w:eastAsiaTheme="minorHAnsi"/>
          <w:b/>
          <w:i/>
          <w:sz w:val="70"/>
        </w:rPr>
        <w:t>I</w:t>
      </w:r>
    </w:p>
    <w:p w:rsidR="00B5140D" w:rsidRDefault="00B5140D">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DE3413" w:rsidTr="009B1F15">
        <w:trPr>
          <w:jc w:val="center"/>
        </w:trPr>
        <w:tc>
          <w:tcPr>
            <w:tcW w:w="1755"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jc w:val="both"/>
              <w:rPr>
                <w:b/>
                <w:bCs/>
                <w:i/>
              </w:rPr>
            </w:pPr>
            <w:r w:rsidRPr="00DE3413">
              <w:rPr>
                <w:b/>
                <w:bCs/>
                <w:i/>
              </w:rPr>
              <w:lastRenderedPageBreak/>
              <w:t>Code: PSY-502</w:t>
            </w:r>
          </w:p>
        </w:tc>
        <w:tc>
          <w:tcPr>
            <w:tcW w:w="5310"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jc w:val="center"/>
              <w:rPr>
                <w:b/>
                <w:bCs/>
                <w:iCs/>
              </w:rPr>
            </w:pPr>
            <w:r w:rsidRPr="00DE3413">
              <w:rPr>
                <w:b/>
                <w:i/>
              </w:rPr>
              <w:t>PSYCHOLOGICAL TESTING AND MEASUREMENT-II</w:t>
            </w:r>
          </w:p>
        </w:tc>
        <w:tc>
          <w:tcPr>
            <w:tcW w:w="2385"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tabs>
                <w:tab w:val="right" w:pos="9360"/>
              </w:tabs>
              <w:jc w:val="both"/>
              <w:rPr>
                <w:bCs/>
                <w:i/>
              </w:rPr>
            </w:pPr>
            <w:r w:rsidRPr="00DE3413">
              <w:rPr>
                <w:bCs/>
                <w:i/>
              </w:rPr>
              <w:t>Credit Hours: 03(2-1)</w:t>
            </w:r>
          </w:p>
        </w:tc>
      </w:tr>
    </w:tbl>
    <w:p w:rsidR="00B5140D" w:rsidRPr="001C7EB4" w:rsidRDefault="00B5140D" w:rsidP="00B5140D">
      <w:pPr>
        <w:jc w:val="both"/>
        <w:rPr>
          <w:b/>
          <w:bCs/>
          <w:i/>
        </w:rPr>
      </w:pPr>
    </w:p>
    <w:p w:rsidR="00B5140D" w:rsidRPr="001C7EB4" w:rsidRDefault="00B5140D" w:rsidP="00B5140D">
      <w:pPr>
        <w:rPr>
          <w:b/>
          <w:bCs/>
          <w:i/>
        </w:rPr>
      </w:pPr>
      <w:r w:rsidRPr="001C7EB4">
        <w:rPr>
          <w:b/>
          <w:bCs/>
          <w:i/>
        </w:rPr>
        <w:t>OBJECTIVES</w:t>
      </w:r>
    </w:p>
    <w:p w:rsidR="00B5140D" w:rsidRPr="001C7EB4" w:rsidRDefault="00B5140D" w:rsidP="00FB1D90">
      <w:pPr>
        <w:numPr>
          <w:ilvl w:val="0"/>
          <w:numId w:val="145"/>
        </w:numPr>
        <w:tabs>
          <w:tab w:val="left" w:pos="0"/>
        </w:tabs>
        <w:jc w:val="both"/>
        <w:rPr>
          <w:i/>
          <w:iCs/>
        </w:rPr>
      </w:pPr>
      <w:r w:rsidRPr="001C7EB4">
        <w:rPr>
          <w:i/>
          <w:iCs/>
          <w:shd w:val="clear" w:color="auto" w:fill="FFFFFF"/>
        </w:rPr>
        <w:t>To introduce the students to the principles and practice of psychological assessment using a variety of widely used norm-referenced tests</w:t>
      </w:r>
    </w:p>
    <w:p w:rsidR="00B5140D" w:rsidRPr="001C7EB4" w:rsidRDefault="00B5140D" w:rsidP="00FB1D90">
      <w:pPr>
        <w:numPr>
          <w:ilvl w:val="0"/>
          <w:numId w:val="145"/>
        </w:numPr>
        <w:tabs>
          <w:tab w:val="left" w:pos="0"/>
        </w:tabs>
        <w:jc w:val="both"/>
        <w:rPr>
          <w:i/>
          <w:iCs/>
        </w:rPr>
      </w:pPr>
      <w:r w:rsidRPr="001C7EB4">
        <w:rPr>
          <w:i/>
          <w:iCs/>
          <w:shd w:val="clear" w:color="auto" w:fill="FFFFFF"/>
        </w:rPr>
        <w:t>To make students familiar with the strengths, limitations, interpretation and presentation of findings from a variety of assessment instruments and to learn skills in both assessment planning and report writing</w:t>
      </w:r>
    </w:p>
    <w:p w:rsidR="00B5140D" w:rsidRPr="001C7EB4" w:rsidRDefault="00B5140D" w:rsidP="00FB1D90">
      <w:pPr>
        <w:numPr>
          <w:ilvl w:val="0"/>
          <w:numId w:val="145"/>
        </w:numPr>
        <w:tabs>
          <w:tab w:val="left" w:pos="0"/>
        </w:tabs>
        <w:jc w:val="both"/>
        <w:rPr>
          <w:i/>
          <w:iCs/>
        </w:rPr>
      </w:pPr>
      <w:r w:rsidRPr="001C7EB4">
        <w:rPr>
          <w:i/>
          <w:iCs/>
          <w:shd w:val="clear" w:color="auto" w:fill="FFFFFF"/>
        </w:rPr>
        <w:t xml:space="preserve">To teach the ethical and social implications of assessment in a variety of contexts including minorities, minor, marginalized, socially and linguistically diverse populations </w:t>
      </w:r>
    </w:p>
    <w:p w:rsidR="00B5140D" w:rsidRPr="001C7EB4" w:rsidRDefault="00B5140D" w:rsidP="00FB1D90">
      <w:pPr>
        <w:numPr>
          <w:ilvl w:val="0"/>
          <w:numId w:val="145"/>
        </w:numPr>
        <w:tabs>
          <w:tab w:val="left" w:pos="0"/>
        </w:tabs>
        <w:jc w:val="both"/>
        <w:rPr>
          <w:i/>
          <w:iCs/>
        </w:rPr>
      </w:pPr>
      <w:r w:rsidRPr="001C7EB4">
        <w:rPr>
          <w:i/>
          <w:iCs/>
        </w:rPr>
        <w:t xml:space="preserve">To provide the students hands-on practical exposure in administration, scoring, and interpretation major projective, objective, ability, achievement, and neuropsychological test used in various applied fields of Psychology like; Clinical/Counseling, Educational, and Vocational settings   </w:t>
      </w:r>
    </w:p>
    <w:p w:rsidR="00B5140D" w:rsidRPr="001C7EB4" w:rsidRDefault="00B5140D" w:rsidP="00B5140D">
      <w:pPr>
        <w:tabs>
          <w:tab w:val="left" w:pos="6480"/>
        </w:tabs>
        <w:jc w:val="both"/>
        <w:rPr>
          <w:b/>
        </w:rPr>
      </w:pPr>
    </w:p>
    <w:p w:rsidR="00B5140D" w:rsidRPr="001C7EB4" w:rsidRDefault="00B5140D" w:rsidP="00B5140D">
      <w:pPr>
        <w:tabs>
          <w:tab w:val="left" w:pos="6480"/>
        </w:tabs>
        <w:jc w:val="both"/>
        <w:rPr>
          <w:b/>
        </w:rPr>
      </w:pPr>
      <w:r w:rsidRPr="001C7EB4">
        <w:rPr>
          <w:b/>
        </w:rPr>
        <w:t>COURSE CONTENTS</w:t>
      </w:r>
    </w:p>
    <w:p w:rsidR="00B5140D" w:rsidRPr="001C7EB4" w:rsidRDefault="00B5140D" w:rsidP="00B5140D">
      <w:pPr>
        <w:tabs>
          <w:tab w:val="left" w:pos="6480"/>
        </w:tabs>
        <w:jc w:val="both"/>
        <w:rPr>
          <w:b/>
        </w:rPr>
      </w:pPr>
    </w:p>
    <w:p w:rsidR="00B5140D" w:rsidRPr="001C7EB4" w:rsidRDefault="00B5140D" w:rsidP="00B5140D">
      <w:pPr>
        <w:tabs>
          <w:tab w:val="left" w:pos="6480"/>
        </w:tabs>
        <w:jc w:val="both"/>
        <w:rPr>
          <w:b/>
        </w:rPr>
      </w:pPr>
      <w:r w:rsidRPr="001C7EB4">
        <w:rPr>
          <w:b/>
        </w:rPr>
        <w:t>Behavioral Assessment</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Significance of Behavioral Assessment</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Behavioral Assessment Methods</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Functional Analysis of the Behavior</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Behavioral Assessment of Dysfunctional Cognition</w:t>
      </w:r>
    </w:p>
    <w:p w:rsidR="00B5140D" w:rsidRPr="001C7EB4" w:rsidRDefault="00B5140D" w:rsidP="00B5140D">
      <w:pPr>
        <w:tabs>
          <w:tab w:val="left" w:pos="6480"/>
        </w:tabs>
        <w:jc w:val="both"/>
        <w:rPr>
          <w:b/>
        </w:rPr>
      </w:pPr>
      <w:r w:rsidRPr="001C7EB4">
        <w:rPr>
          <w:b/>
        </w:rPr>
        <w:t>Projective Assessment</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Characteristics of Projective Tests</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Projective Drawings</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Story Writing Tests</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Inkblot Techniques</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Sentence Completion Tests (Semi Structured Tools)</w:t>
      </w:r>
    </w:p>
    <w:p w:rsidR="00B5140D" w:rsidRPr="001C7EB4" w:rsidRDefault="00B5140D" w:rsidP="00B5140D">
      <w:pPr>
        <w:tabs>
          <w:tab w:val="left" w:pos="6480"/>
        </w:tabs>
        <w:jc w:val="both"/>
        <w:rPr>
          <w:b/>
        </w:rPr>
      </w:pPr>
      <w:r w:rsidRPr="001C7EB4">
        <w:rPr>
          <w:b/>
        </w:rPr>
        <w:t>Objective Assessment</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Theory Guided Inventories (e.g., EPPS)</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Factor-Analytically Derived Inventories (e.g., 16 PF)</w:t>
      </w:r>
    </w:p>
    <w:p w:rsidR="00B5140D" w:rsidRPr="001C7EB4" w:rsidRDefault="00B5140D" w:rsidP="00FB1D90">
      <w:pPr>
        <w:pStyle w:val="ListParagraph"/>
        <w:numPr>
          <w:ilvl w:val="0"/>
          <w:numId w:val="132"/>
        </w:numPr>
        <w:spacing w:after="0" w:line="240" w:lineRule="auto"/>
        <w:jc w:val="both"/>
        <w:rPr>
          <w:rFonts w:ascii="Times New Roman" w:hAnsi="Times New Roman"/>
          <w:sz w:val="24"/>
          <w:szCs w:val="24"/>
        </w:rPr>
      </w:pPr>
      <w:r w:rsidRPr="001C7EB4">
        <w:rPr>
          <w:rFonts w:ascii="Times New Roman" w:hAnsi="Times New Roman"/>
          <w:sz w:val="24"/>
          <w:szCs w:val="24"/>
        </w:rPr>
        <w:t>Criterion Keyed Inventories (e.g., MMPI)</w:t>
      </w:r>
    </w:p>
    <w:p w:rsidR="00B5140D" w:rsidRPr="001C7EB4" w:rsidRDefault="00B5140D" w:rsidP="00B5140D">
      <w:pPr>
        <w:jc w:val="both"/>
        <w:rPr>
          <w:b/>
        </w:rPr>
      </w:pPr>
      <w:r w:rsidRPr="001C7EB4">
        <w:rPr>
          <w:b/>
        </w:rPr>
        <w:t>Measurement of Intelligence</w:t>
      </w:r>
    </w:p>
    <w:p w:rsidR="00B5140D" w:rsidRPr="001C7EB4" w:rsidRDefault="00B5140D" w:rsidP="00FB1D90">
      <w:pPr>
        <w:pStyle w:val="ListParagraph"/>
        <w:numPr>
          <w:ilvl w:val="0"/>
          <w:numId w:val="133"/>
        </w:numPr>
        <w:spacing w:after="0" w:line="240" w:lineRule="auto"/>
        <w:jc w:val="both"/>
        <w:rPr>
          <w:rFonts w:ascii="Times New Roman" w:hAnsi="Times New Roman"/>
          <w:sz w:val="24"/>
          <w:szCs w:val="24"/>
        </w:rPr>
      </w:pPr>
      <w:r w:rsidRPr="001C7EB4">
        <w:rPr>
          <w:rFonts w:ascii="Times New Roman" w:hAnsi="Times New Roman"/>
          <w:sz w:val="24"/>
          <w:szCs w:val="24"/>
        </w:rPr>
        <w:t>Historical Background of Intelligence Testing</w:t>
      </w:r>
    </w:p>
    <w:p w:rsidR="00B5140D" w:rsidRPr="001C7EB4" w:rsidRDefault="00B5140D" w:rsidP="00FB1D90">
      <w:pPr>
        <w:pStyle w:val="ListParagraph"/>
        <w:numPr>
          <w:ilvl w:val="0"/>
          <w:numId w:val="133"/>
        </w:numPr>
        <w:spacing w:after="0" w:line="240" w:lineRule="auto"/>
        <w:jc w:val="both"/>
        <w:rPr>
          <w:rFonts w:ascii="Times New Roman" w:hAnsi="Times New Roman"/>
          <w:sz w:val="24"/>
          <w:szCs w:val="24"/>
        </w:rPr>
      </w:pPr>
      <w:r w:rsidRPr="001C7EB4">
        <w:rPr>
          <w:rFonts w:ascii="Times New Roman" w:hAnsi="Times New Roman"/>
          <w:sz w:val="24"/>
          <w:szCs w:val="24"/>
        </w:rPr>
        <w:t>Individual Intelligence Tests</w:t>
      </w:r>
    </w:p>
    <w:p w:rsidR="00B5140D" w:rsidRPr="001C7EB4" w:rsidRDefault="00B5140D" w:rsidP="00FB1D90">
      <w:pPr>
        <w:pStyle w:val="ListParagraph"/>
        <w:numPr>
          <w:ilvl w:val="0"/>
          <w:numId w:val="133"/>
        </w:numPr>
        <w:spacing w:after="0" w:line="240" w:lineRule="auto"/>
        <w:jc w:val="both"/>
        <w:rPr>
          <w:rFonts w:ascii="Times New Roman" w:hAnsi="Times New Roman"/>
          <w:sz w:val="24"/>
          <w:szCs w:val="24"/>
        </w:rPr>
      </w:pPr>
      <w:r w:rsidRPr="001C7EB4">
        <w:rPr>
          <w:rFonts w:ascii="Times New Roman" w:hAnsi="Times New Roman"/>
          <w:sz w:val="24"/>
          <w:szCs w:val="24"/>
        </w:rPr>
        <w:t>Group Intelligence Tests</w:t>
      </w:r>
    </w:p>
    <w:p w:rsidR="00B5140D" w:rsidRPr="001C7EB4" w:rsidRDefault="00B5140D" w:rsidP="00B5140D">
      <w:pPr>
        <w:jc w:val="both"/>
        <w:rPr>
          <w:b/>
        </w:rPr>
      </w:pPr>
      <w:r w:rsidRPr="001C7EB4">
        <w:rPr>
          <w:b/>
        </w:rPr>
        <w:t>Achievement Testing</w:t>
      </w:r>
    </w:p>
    <w:p w:rsidR="00B5140D" w:rsidRPr="001C7EB4" w:rsidRDefault="00B5140D" w:rsidP="00FB1D90">
      <w:pPr>
        <w:pStyle w:val="ListParagraph"/>
        <w:numPr>
          <w:ilvl w:val="0"/>
          <w:numId w:val="134"/>
        </w:numPr>
        <w:spacing w:after="0" w:line="240" w:lineRule="auto"/>
        <w:jc w:val="both"/>
        <w:rPr>
          <w:rFonts w:ascii="Times New Roman" w:hAnsi="Times New Roman"/>
          <w:sz w:val="24"/>
          <w:szCs w:val="24"/>
        </w:rPr>
      </w:pPr>
      <w:r w:rsidRPr="001C7EB4">
        <w:rPr>
          <w:rFonts w:ascii="Times New Roman" w:hAnsi="Times New Roman"/>
          <w:sz w:val="24"/>
          <w:szCs w:val="24"/>
        </w:rPr>
        <w:t xml:space="preserve">Foundations of Achievement Testing </w:t>
      </w:r>
    </w:p>
    <w:p w:rsidR="00B5140D" w:rsidRPr="001C7EB4" w:rsidRDefault="00B5140D" w:rsidP="00FB1D90">
      <w:pPr>
        <w:pStyle w:val="ListParagraph"/>
        <w:numPr>
          <w:ilvl w:val="0"/>
          <w:numId w:val="134"/>
        </w:numPr>
        <w:spacing w:after="0" w:line="240" w:lineRule="auto"/>
        <w:jc w:val="both"/>
        <w:rPr>
          <w:rFonts w:ascii="Times New Roman" w:hAnsi="Times New Roman"/>
          <w:sz w:val="24"/>
          <w:szCs w:val="24"/>
        </w:rPr>
      </w:pPr>
      <w:r w:rsidRPr="001C7EB4">
        <w:rPr>
          <w:rFonts w:ascii="Times New Roman" w:hAnsi="Times New Roman"/>
          <w:sz w:val="24"/>
          <w:szCs w:val="24"/>
        </w:rPr>
        <w:t>Types of Standardized Achievement Tests</w:t>
      </w:r>
    </w:p>
    <w:p w:rsidR="00B5140D" w:rsidRPr="001C7EB4" w:rsidRDefault="00B5140D" w:rsidP="00FB1D90">
      <w:pPr>
        <w:pStyle w:val="ListParagraph"/>
        <w:numPr>
          <w:ilvl w:val="0"/>
          <w:numId w:val="134"/>
        </w:numPr>
        <w:spacing w:after="0" w:line="240" w:lineRule="auto"/>
        <w:jc w:val="both"/>
        <w:rPr>
          <w:rFonts w:ascii="Times New Roman" w:hAnsi="Times New Roman"/>
          <w:sz w:val="24"/>
          <w:szCs w:val="24"/>
        </w:rPr>
      </w:pPr>
      <w:r w:rsidRPr="001C7EB4">
        <w:rPr>
          <w:rFonts w:ascii="Times New Roman" w:hAnsi="Times New Roman"/>
          <w:sz w:val="24"/>
          <w:szCs w:val="24"/>
        </w:rPr>
        <w:t>Achievement Test Batteries</w:t>
      </w:r>
    </w:p>
    <w:p w:rsidR="00B5140D" w:rsidRPr="001C7EB4" w:rsidRDefault="00B5140D" w:rsidP="00B5140D">
      <w:pPr>
        <w:jc w:val="both"/>
        <w:rPr>
          <w:b/>
        </w:rPr>
      </w:pPr>
      <w:r w:rsidRPr="001C7EB4">
        <w:rPr>
          <w:b/>
        </w:rPr>
        <w:t>Applications of Psychological Testing</w:t>
      </w:r>
    </w:p>
    <w:p w:rsidR="00B5140D" w:rsidRPr="001C7EB4" w:rsidRDefault="00B5140D" w:rsidP="00FB1D90">
      <w:pPr>
        <w:pStyle w:val="ListParagraph"/>
        <w:numPr>
          <w:ilvl w:val="0"/>
          <w:numId w:val="135"/>
        </w:numPr>
        <w:spacing w:after="0" w:line="240" w:lineRule="auto"/>
        <w:jc w:val="both"/>
        <w:rPr>
          <w:rFonts w:ascii="Times New Roman" w:hAnsi="Times New Roman"/>
          <w:sz w:val="24"/>
          <w:szCs w:val="24"/>
        </w:rPr>
      </w:pPr>
      <w:r w:rsidRPr="001C7EB4">
        <w:rPr>
          <w:rFonts w:ascii="Times New Roman" w:hAnsi="Times New Roman"/>
          <w:sz w:val="24"/>
          <w:szCs w:val="24"/>
        </w:rPr>
        <w:t>Clinical Settings</w:t>
      </w:r>
    </w:p>
    <w:p w:rsidR="00B5140D" w:rsidRPr="001C7EB4" w:rsidRDefault="00B5140D" w:rsidP="00FB1D90">
      <w:pPr>
        <w:pStyle w:val="ListParagraph"/>
        <w:numPr>
          <w:ilvl w:val="0"/>
          <w:numId w:val="135"/>
        </w:numPr>
        <w:spacing w:after="0" w:line="240" w:lineRule="auto"/>
        <w:jc w:val="both"/>
        <w:rPr>
          <w:rFonts w:ascii="Times New Roman" w:hAnsi="Times New Roman"/>
          <w:sz w:val="24"/>
          <w:szCs w:val="24"/>
        </w:rPr>
      </w:pPr>
      <w:r w:rsidRPr="001C7EB4">
        <w:rPr>
          <w:rFonts w:ascii="Times New Roman" w:hAnsi="Times New Roman"/>
          <w:sz w:val="24"/>
          <w:szCs w:val="24"/>
        </w:rPr>
        <w:t>Educational Settings</w:t>
      </w:r>
    </w:p>
    <w:p w:rsidR="00B5140D" w:rsidRPr="001C7EB4" w:rsidRDefault="00B5140D" w:rsidP="00FB1D90">
      <w:pPr>
        <w:pStyle w:val="ListParagraph"/>
        <w:numPr>
          <w:ilvl w:val="0"/>
          <w:numId w:val="135"/>
        </w:numPr>
        <w:spacing w:after="0" w:line="240" w:lineRule="auto"/>
        <w:jc w:val="both"/>
        <w:rPr>
          <w:rFonts w:ascii="Times New Roman" w:hAnsi="Times New Roman"/>
          <w:sz w:val="24"/>
          <w:szCs w:val="24"/>
        </w:rPr>
      </w:pPr>
      <w:r w:rsidRPr="001C7EB4">
        <w:rPr>
          <w:rFonts w:ascii="Times New Roman" w:hAnsi="Times New Roman"/>
          <w:sz w:val="24"/>
          <w:szCs w:val="24"/>
        </w:rPr>
        <w:t>Organizational Settings</w:t>
      </w:r>
    </w:p>
    <w:p w:rsidR="00B5140D" w:rsidRPr="001C7EB4" w:rsidRDefault="00B5140D" w:rsidP="00B5140D">
      <w:pPr>
        <w:jc w:val="both"/>
        <w:rPr>
          <w:b/>
        </w:rPr>
      </w:pPr>
      <w:r w:rsidRPr="001C7EB4">
        <w:rPr>
          <w:b/>
        </w:rPr>
        <w:lastRenderedPageBreak/>
        <w:t>Ethical Considerations in Psychological Testing</w:t>
      </w:r>
    </w:p>
    <w:p w:rsidR="00B5140D" w:rsidRPr="001C7EB4" w:rsidRDefault="00B5140D" w:rsidP="00FB1D90">
      <w:pPr>
        <w:pStyle w:val="ListParagraph"/>
        <w:numPr>
          <w:ilvl w:val="0"/>
          <w:numId w:val="136"/>
        </w:numPr>
        <w:spacing w:after="0" w:line="240" w:lineRule="auto"/>
        <w:jc w:val="both"/>
        <w:rPr>
          <w:rFonts w:ascii="Times New Roman" w:hAnsi="Times New Roman"/>
          <w:sz w:val="24"/>
          <w:szCs w:val="24"/>
        </w:rPr>
      </w:pPr>
      <w:r w:rsidRPr="001C7EB4">
        <w:rPr>
          <w:rFonts w:ascii="Times New Roman" w:hAnsi="Times New Roman"/>
          <w:sz w:val="24"/>
          <w:szCs w:val="24"/>
        </w:rPr>
        <w:t>Responsibilities of Psychologists / Test Users</w:t>
      </w:r>
    </w:p>
    <w:p w:rsidR="00B5140D" w:rsidRPr="001C7EB4" w:rsidRDefault="00B5140D" w:rsidP="00FB1D90">
      <w:pPr>
        <w:pStyle w:val="ListParagraph"/>
        <w:numPr>
          <w:ilvl w:val="0"/>
          <w:numId w:val="136"/>
        </w:numPr>
        <w:spacing w:after="0" w:line="240" w:lineRule="auto"/>
        <w:jc w:val="both"/>
        <w:rPr>
          <w:rFonts w:ascii="Times New Roman" w:hAnsi="Times New Roman"/>
          <w:sz w:val="24"/>
          <w:szCs w:val="24"/>
        </w:rPr>
      </w:pPr>
      <w:r w:rsidRPr="001C7EB4">
        <w:rPr>
          <w:rFonts w:ascii="Times New Roman" w:hAnsi="Times New Roman"/>
          <w:sz w:val="24"/>
          <w:szCs w:val="24"/>
        </w:rPr>
        <w:t>Responsibilities of the Test Publishers</w:t>
      </w:r>
    </w:p>
    <w:p w:rsidR="00B5140D" w:rsidRPr="001C7EB4" w:rsidRDefault="00B5140D" w:rsidP="00FB1D90">
      <w:pPr>
        <w:pStyle w:val="ListParagraph"/>
        <w:numPr>
          <w:ilvl w:val="0"/>
          <w:numId w:val="136"/>
        </w:numPr>
        <w:spacing w:after="0" w:line="240" w:lineRule="auto"/>
        <w:jc w:val="both"/>
        <w:rPr>
          <w:rFonts w:ascii="Times New Roman" w:hAnsi="Times New Roman"/>
          <w:sz w:val="24"/>
          <w:szCs w:val="24"/>
        </w:rPr>
      </w:pPr>
      <w:r w:rsidRPr="001C7EB4">
        <w:rPr>
          <w:rFonts w:ascii="Times New Roman" w:hAnsi="Times New Roman"/>
          <w:sz w:val="24"/>
          <w:szCs w:val="24"/>
        </w:rPr>
        <w:t>Rights of the Participants</w:t>
      </w:r>
    </w:p>
    <w:p w:rsidR="00B5140D" w:rsidRPr="001C7EB4" w:rsidRDefault="00B5140D" w:rsidP="00FB1D90">
      <w:pPr>
        <w:pStyle w:val="ListParagraph"/>
        <w:numPr>
          <w:ilvl w:val="0"/>
          <w:numId w:val="136"/>
        </w:numPr>
        <w:spacing w:after="0" w:line="240" w:lineRule="auto"/>
        <w:jc w:val="both"/>
        <w:rPr>
          <w:rFonts w:ascii="Times New Roman" w:hAnsi="Times New Roman"/>
          <w:sz w:val="24"/>
          <w:szCs w:val="24"/>
        </w:rPr>
      </w:pPr>
      <w:r w:rsidRPr="001C7EB4">
        <w:rPr>
          <w:rFonts w:ascii="Times New Roman" w:hAnsi="Times New Roman"/>
          <w:sz w:val="24"/>
          <w:szCs w:val="24"/>
        </w:rPr>
        <w:t>Ethics involved in Psychological Testing Diverse Populations</w:t>
      </w:r>
    </w:p>
    <w:p w:rsidR="00B5140D" w:rsidRPr="001C7EB4" w:rsidRDefault="00B5140D" w:rsidP="00B5140D">
      <w:pPr>
        <w:rPr>
          <w:b/>
          <w:bCs/>
          <w:u w:val="single"/>
        </w:rPr>
      </w:pPr>
    </w:p>
    <w:p w:rsidR="00B5140D" w:rsidRPr="001C7EB4" w:rsidRDefault="00B5140D" w:rsidP="00B5140D">
      <w:pPr>
        <w:jc w:val="both"/>
        <w:rPr>
          <w:b/>
          <w:bCs/>
        </w:rPr>
      </w:pPr>
      <w:r w:rsidRPr="001C7EB4">
        <w:rPr>
          <w:b/>
          <w:bCs/>
        </w:rPr>
        <w:t>PRACTICUM</w:t>
      </w:r>
    </w:p>
    <w:p w:rsidR="00B5140D" w:rsidRPr="001C7EB4" w:rsidRDefault="00B5140D" w:rsidP="00FB1D90">
      <w:pPr>
        <w:pStyle w:val="ListParagraph"/>
        <w:numPr>
          <w:ilvl w:val="0"/>
          <w:numId w:val="146"/>
        </w:numPr>
        <w:spacing w:after="0" w:line="240" w:lineRule="auto"/>
        <w:jc w:val="both"/>
        <w:rPr>
          <w:rFonts w:ascii="Times New Roman" w:hAnsi="Times New Roman"/>
          <w:sz w:val="24"/>
          <w:szCs w:val="24"/>
        </w:rPr>
      </w:pPr>
      <w:r w:rsidRPr="001C7EB4">
        <w:rPr>
          <w:rFonts w:ascii="Times New Roman" w:hAnsi="Times New Roman"/>
          <w:sz w:val="24"/>
          <w:szCs w:val="24"/>
        </w:rPr>
        <w:t>Students will administer all the following tests on participants selected conveniently from the population specified (in the respective Test Manual) for that test, the test will be scored and interpreted as per directions given in the Test Manual. Finally, the Psychological Test Report will be written by the students.</w:t>
      </w:r>
    </w:p>
    <w:p w:rsidR="00B5140D" w:rsidRPr="001C7EB4" w:rsidRDefault="00B5140D" w:rsidP="00FB1D90">
      <w:pPr>
        <w:pStyle w:val="ListParagraph"/>
        <w:numPr>
          <w:ilvl w:val="0"/>
          <w:numId w:val="146"/>
        </w:numPr>
        <w:spacing w:after="0" w:line="240" w:lineRule="auto"/>
        <w:rPr>
          <w:rFonts w:ascii="Times New Roman" w:hAnsi="Times New Roman"/>
          <w:sz w:val="24"/>
          <w:szCs w:val="24"/>
        </w:rPr>
      </w:pPr>
      <w:r w:rsidRPr="001C7EB4">
        <w:rPr>
          <w:rFonts w:ascii="Times New Roman" w:hAnsi="Times New Roman"/>
          <w:sz w:val="24"/>
          <w:szCs w:val="24"/>
        </w:rPr>
        <w:t>All original Test Protocols will be attached (as Appendices) in the Psychometric Reports.</w:t>
      </w:r>
    </w:p>
    <w:p w:rsidR="00B5140D" w:rsidRPr="001C7EB4" w:rsidRDefault="00B5140D" w:rsidP="00B5140D">
      <w:pPr>
        <w:ind w:left="720"/>
        <w:jc w:val="both"/>
      </w:pPr>
      <w:r w:rsidRPr="001C7EB4">
        <w:t>MMPI, EPPS, RISB, SDCT, BGT, HFD, WAIS, WISC, RPM, TAT, ROR, BDI, BAI, BHS, BYI</w:t>
      </w:r>
    </w:p>
    <w:p w:rsidR="00B5140D" w:rsidRPr="001C7EB4" w:rsidRDefault="00B5140D" w:rsidP="00B5140D">
      <w:pPr>
        <w:jc w:val="both"/>
      </w:pPr>
      <w:r w:rsidRPr="001C7EB4">
        <w:rPr>
          <w:b/>
        </w:rPr>
        <w:t>BOOKS</w:t>
      </w:r>
      <w:r w:rsidRPr="001C7EB4">
        <w:t xml:space="preserve"> </w:t>
      </w:r>
      <w:r w:rsidRPr="001C7EB4">
        <w:rPr>
          <w:b/>
        </w:rPr>
        <w:t>Required</w:t>
      </w:r>
      <w:r w:rsidRPr="001C7EB4">
        <w:t xml:space="preserve"> (Students must buy)</w:t>
      </w:r>
    </w:p>
    <w:p w:rsidR="00B5140D" w:rsidRPr="001C7EB4" w:rsidRDefault="00B5140D" w:rsidP="00B5140D">
      <w:pPr>
        <w:rPr>
          <w:color w:val="222222"/>
          <w:shd w:val="clear" w:color="auto" w:fill="FFFFFF"/>
        </w:rPr>
      </w:pPr>
      <w:proofErr w:type="spellStart"/>
      <w:proofErr w:type="gramStart"/>
      <w:r w:rsidRPr="001C7EB4">
        <w:rPr>
          <w:color w:val="222222"/>
          <w:shd w:val="clear" w:color="auto" w:fill="FFFFFF"/>
        </w:rPr>
        <w:t>Urbina</w:t>
      </w:r>
      <w:proofErr w:type="spellEnd"/>
      <w:r w:rsidRPr="001C7EB4">
        <w:rPr>
          <w:color w:val="222222"/>
          <w:shd w:val="clear" w:color="auto" w:fill="FFFFFF"/>
        </w:rPr>
        <w:t>, S. (2014).</w:t>
      </w:r>
      <w:proofErr w:type="gramEnd"/>
      <w:r w:rsidRPr="001C7EB4">
        <w:rPr>
          <w:color w:val="222222"/>
          <w:shd w:val="clear" w:color="auto" w:fill="FFFFFF"/>
        </w:rPr>
        <w:t> </w:t>
      </w:r>
      <w:proofErr w:type="gramStart"/>
      <w:r w:rsidRPr="001C7EB4">
        <w:rPr>
          <w:i/>
          <w:iCs/>
          <w:color w:val="222222"/>
          <w:shd w:val="clear" w:color="auto" w:fill="FFFFFF"/>
        </w:rPr>
        <w:t>Essentials of psychological testing</w:t>
      </w:r>
      <w:r w:rsidRPr="001C7EB4">
        <w:rPr>
          <w:color w:val="222222"/>
          <w:shd w:val="clear" w:color="auto" w:fill="FFFFFF"/>
        </w:rPr>
        <w:t>.</w:t>
      </w:r>
      <w:proofErr w:type="gramEnd"/>
      <w:r w:rsidRPr="001C7EB4">
        <w:rPr>
          <w:color w:val="222222"/>
          <w:shd w:val="clear" w:color="auto" w:fill="FFFFFF"/>
        </w:rPr>
        <w:t xml:space="preserve"> </w:t>
      </w:r>
      <w:proofErr w:type="gramStart"/>
      <w:r w:rsidRPr="001C7EB4">
        <w:rPr>
          <w:color w:val="222222"/>
          <w:shd w:val="clear" w:color="auto" w:fill="FFFFFF"/>
        </w:rPr>
        <w:t>John Wiley &amp; Sons.</w:t>
      </w:r>
      <w:proofErr w:type="gramEnd"/>
    </w:p>
    <w:p w:rsidR="00B5140D" w:rsidRPr="001C7EB4" w:rsidRDefault="00B5140D" w:rsidP="00B5140D">
      <w:pPr>
        <w:rPr>
          <w:color w:val="222222"/>
          <w:shd w:val="clear" w:color="auto" w:fill="FFFFFF"/>
        </w:rPr>
      </w:pPr>
      <w:proofErr w:type="spellStart"/>
      <w:r w:rsidRPr="001C7EB4">
        <w:rPr>
          <w:color w:val="222222"/>
          <w:shd w:val="clear" w:color="auto" w:fill="FFFFFF"/>
        </w:rPr>
        <w:t>Anastasi</w:t>
      </w:r>
      <w:proofErr w:type="spellEnd"/>
      <w:r w:rsidRPr="001C7EB4">
        <w:rPr>
          <w:color w:val="222222"/>
          <w:shd w:val="clear" w:color="auto" w:fill="FFFFFF"/>
        </w:rPr>
        <w:t xml:space="preserve">, A., &amp; </w:t>
      </w:r>
      <w:proofErr w:type="spellStart"/>
      <w:r w:rsidRPr="001C7EB4">
        <w:rPr>
          <w:color w:val="222222"/>
          <w:shd w:val="clear" w:color="auto" w:fill="FFFFFF"/>
        </w:rPr>
        <w:t>Urbina</w:t>
      </w:r>
      <w:proofErr w:type="spellEnd"/>
      <w:r w:rsidRPr="001C7EB4">
        <w:rPr>
          <w:color w:val="222222"/>
          <w:shd w:val="clear" w:color="auto" w:fill="FFFFFF"/>
        </w:rPr>
        <w:t>, S. (1997). </w:t>
      </w:r>
      <w:proofErr w:type="gramStart"/>
      <w:r w:rsidRPr="001C7EB4">
        <w:rPr>
          <w:i/>
          <w:iCs/>
          <w:color w:val="222222"/>
          <w:shd w:val="clear" w:color="auto" w:fill="FFFFFF"/>
        </w:rPr>
        <w:t>Psychological testing</w:t>
      </w:r>
      <w:r w:rsidRPr="001C7EB4">
        <w:rPr>
          <w:color w:val="222222"/>
          <w:shd w:val="clear" w:color="auto" w:fill="FFFFFF"/>
        </w:rPr>
        <w:t>.</w:t>
      </w:r>
      <w:proofErr w:type="gramEnd"/>
      <w:r w:rsidRPr="001C7EB4">
        <w:rPr>
          <w:color w:val="222222"/>
          <w:shd w:val="clear" w:color="auto" w:fill="FFFFFF"/>
        </w:rPr>
        <w:t xml:space="preserve"> </w:t>
      </w:r>
      <w:proofErr w:type="gramStart"/>
      <w:r w:rsidRPr="001C7EB4">
        <w:rPr>
          <w:color w:val="222222"/>
          <w:shd w:val="clear" w:color="auto" w:fill="FFFFFF"/>
        </w:rPr>
        <w:t>Prentice Hall/Pearson Education.</w:t>
      </w:r>
      <w:proofErr w:type="gramEnd"/>
    </w:p>
    <w:p w:rsidR="00B5140D" w:rsidRPr="001C7EB4" w:rsidRDefault="00B5140D" w:rsidP="00B5140D">
      <w:pPr>
        <w:jc w:val="both"/>
      </w:pPr>
    </w:p>
    <w:p w:rsidR="00B5140D" w:rsidRPr="001C7EB4" w:rsidRDefault="00B5140D" w:rsidP="00B5140D">
      <w:pPr>
        <w:jc w:val="both"/>
        <w:rPr>
          <w:b/>
        </w:rPr>
      </w:pPr>
      <w:r w:rsidRPr="001C7EB4">
        <w:rPr>
          <w:b/>
        </w:rPr>
        <w:t>Recommended</w:t>
      </w:r>
      <w:r w:rsidRPr="001C7EB4">
        <w:t xml:space="preserve"> (Would be useful for students)</w:t>
      </w:r>
    </w:p>
    <w:p w:rsidR="00B5140D" w:rsidRPr="001C7EB4" w:rsidRDefault="00B5140D" w:rsidP="00B5140D">
      <w:pPr>
        <w:rPr>
          <w:color w:val="222222"/>
          <w:shd w:val="clear" w:color="auto" w:fill="FFFFFF"/>
        </w:rPr>
      </w:pPr>
      <w:proofErr w:type="gramStart"/>
      <w:r w:rsidRPr="001C7EB4">
        <w:rPr>
          <w:color w:val="222222"/>
          <w:shd w:val="clear" w:color="auto" w:fill="FFFFFF"/>
        </w:rPr>
        <w:t xml:space="preserve">Aiken, L. R. &amp; </w:t>
      </w:r>
      <w:proofErr w:type="spellStart"/>
      <w:r w:rsidRPr="001C7EB4">
        <w:rPr>
          <w:color w:val="222222"/>
          <w:shd w:val="clear" w:color="auto" w:fill="FFFFFF"/>
        </w:rPr>
        <w:t>Groth-Marnat</w:t>
      </w:r>
      <w:proofErr w:type="spellEnd"/>
      <w:r w:rsidRPr="001C7EB4">
        <w:rPr>
          <w:color w:val="222222"/>
          <w:shd w:val="clear" w:color="auto" w:fill="FFFFFF"/>
        </w:rPr>
        <w:t>, G. (2009).</w:t>
      </w:r>
      <w:proofErr w:type="gramEnd"/>
      <w:r w:rsidRPr="001C7EB4">
        <w:rPr>
          <w:color w:val="222222"/>
          <w:shd w:val="clear" w:color="auto" w:fill="FFFFFF"/>
        </w:rPr>
        <w:t> </w:t>
      </w:r>
      <w:proofErr w:type="gramStart"/>
      <w:r w:rsidRPr="001C7EB4">
        <w:rPr>
          <w:i/>
          <w:iCs/>
          <w:color w:val="222222"/>
          <w:shd w:val="clear" w:color="auto" w:fill="FFFFFF"/>
        </w:rPr>
        <w:t>Psychological testing and assessment (12</w:t>
      </w:r>
      <w:r w:rsidRPr="001C7EB4">
        <w:rPr>
          <w:i/>
          <w:iCs/>
          <w:color w:val="222222"/>
          <w:shd w:val="clear" w:color="auto" w:fill="FFFFFF"/>
          <w:vertAlign w:val="superscript"/>
        </w:rPr>
        <w:t>th</w:t>
      </w:r>
      <w:r w:rsidRPr="001C7EB4">
        <w:rPr>
          <w:i/>
          <w:iCs/>
          <w:color w:val="222222"/>
          <w:shd w:val="clear" w:color="auto" w:fill="FFFFFF"/>
        </w:rPr>
        <w:t xml:space="preserve"> Ed.)</w:t>
      </w:r>
      <w:r w:rsidRPr="001C7EB4">
        <w:rPr>
          <w:color w:val="222222"/>
          <w:shd w:val="clear" w:color="auto" w:fill="FFFFFF"/>
        </w:rPr>
        <w:t>.</w:t>
      </w:r>
      <w:proofErr w:type="gramEnd"/>
      <w:r w:rsidRPr="001C7EB4">
        <w:rPr>
          <w:color w:val="222222"/>
          <w:shd w:val="clear" w:color="auto" w:fill="FFFFFF"/>
        </w:rPr>
        <w:t xml:space="preserve"> </w:t>
      </w:r>
      <w:proofErr w:type="spellStart"/>
      <w:r w:rsidRPr="001C7EB4">
        <w:rPr>
          <w:color w:val="222222"/>
          <w:shd w:val="clear" w:color="auto" w:fill="FFFFFF"/>
        </w:rPr>
        <w:t>Allyn</w:t>
      </w:r>
      <w:proofErr w:type="spellEnd"/>
      <w:r w:rsidRPr="001C7EB4">
        <w:rPr>
          <w:color w:val="222222"/>
          <w:shd w:val="clear" w:color="auto" w:fill="FFFFFF"/>
        </w:rPr>
        <w:t xml:space="preserve"> </w:t>
      </w:r>
    </w:p>
    <w:p w:rsidR="00B5140D" w:rsidRPr="001C7EB4" w:rsidRDefault="00B5140D" w:rsidP="00B5140D">
      <w:pPr>
        <w:ind w:firstLine="720"/>
        <w:rPr>
          <w:color w:val="222222"/>
          <w:shd w:val="clear" w:color="auto" w:fill="FFFFFF"/>
        </w:rPr>
      </w:pPr>
      <w:proofErr w:type="gramStart"/>
      <w:r w:rsidRPr="001C7EB4">
        <w:rPr>
          <w:color w:val="222222"/>
          <w:shd w:val="clear" w:color="auto" w:fill="FFFFFF"/>
        </w:rPr>
        <w:t>&amp; Bacon.</w:t>
      </w:r>
      <w:proofErr w:type="gramEnd"/>
    </w:p>
    <w:p w:rsidR="00B5140D" w:rsidRPr="001C7EB4" w:rsidRDefault="00B5140D" w:rsidP="00B5140D">
      <w:pPr>
        <w:rPr>
          <w:color w:val="222222"/>
          <w:shd w:val="clear" w:color="auto" w:fill="FFFFFF"/>
        </w:rPr>
      </w:pPr>
      <w:r w:rsidRPr="001C7EB4">
        <w:rPr>
          <w:color w:val="222222"/>
          <w:shd w:val="clear" w:color="auto" w:fill="FFFFFF"/>
        </w:rPr>
        <w:t>Gregory, R. J. (2017). </w:t>
      </w:r>
      <w:r w:rsidRPr="001C7EB4">
        <w:rPr>
          <w:i/>
          <w:iCs/>
          <w:color w:val="222222"/>
          <w:shd w:val="clear" w:color="auto" w:fill="FFFFFF"/>
        </w:rPr>
        <w:t>Psychological testing: History, principles, and applications (7</w:t>
      </w:r>
      <w:r w:rsidRPr="001C7EB4">
        <w:rPr>
          <w:i/>
          <w:iCs/>
          <w:color w:val="222222"/>
          <w:shd w:val="clear" w:color="auto" w:fill="FFFFFF"/>
          <w:vertAlign w:val="superscript"/>
        </w:rPr>
        <w:t>th</w:t>
      </w:r>
      <w:r w:rsidRPr="001C7EB4">
        <w:rPr>
          <w:i/>
          <w:iCs/>
          <w:color w:val="222222"/>
          <w:shd w:val="clear" w:color="auto" w:fill="FFFFFF"/>
        </w:rPr>
        <w:t xml:space="preserve"> Ed.)</w:t>
      </w:r>
      <w:r w:rsidRPr="001C7EB4">
        <w:rPr>
          <w:color w:val="222222"/>
          <w:shd w:val="clear" w:color="auto" w:fill="FFFFFF"/>
        </w:rPr>
        <w:t xml:space="preserve">. </w:t>
      </w:r>
    </w:p>
    <w:p w:rsidR="00B5140D" w:rsidRPr="001C7EB4" w:rsidRDefault="00B5140D" w:rsidP="00B5140D">
      <w:pPr>
        <w:ind w:firstLine="720"/>
        <w:rPr>
          <w:color w:val="222222"/>
          <w:shd w:val="clear" w:color="auto" w:fill="FFFFFF"/>
        </w:rPr>
      </w:pPr>
      <w:r w:rsidRPr="001C7EB4">
        <w:rPr>
          <w:color w:val="222222"/>
          <w:shd w:val="clear" w:color="auto" w:fill="FFFFFF"/>
        </w:rPr>
        <w:t>Pearson Education, Inc.</w:t>
      </w:r>
    </w:p>
    <w:p w:rsidR="00B5140D" w:rsidRPr="001C7EB4" w:rsidRDefault="00B5140D" w:rsidP="00B5140D">
      <w:pPr>
        <w:rPr>
          <w:color w:val="222222"/>
          <w:shd w:val="clear" w:color="auto" w:fill="FFFFFF"/>
        </w:rPr>
      </w:pPr>
      <w:proofErr w:type="spellStart"/>
      <w:r w:rsidRPr="001C7EB4">
        <w:rPr>
          <w:color w:val="222222"/>
          <w:shd w:val="clear" w:color="auto" w:fill="FFFFFF"/>
        </w:rPr>
        <w:t>Groth-Marnat</w:t>
      </w:r>
      <w:proofErr w:type="spellEnd"/>
      <w:r w:rsidRPr="001C7EB4">
        <w:rPr>
          <w:color w:val="222222"/>
          <w:shd w:val="clear" w:color="auto" w:fill="FFFFFF"/>
        </w:rPr>
        <w:t>, G. (2009). </w:t>
      </w:r>
      <w:proofErr w:type="gramStart"/>
      <w:r w:rsidRPr="001C7EB4">
        <w:rPr>
          <w:i/>
          <w:iCs/>
          <w:color w:val="222222"/>
          <w:shd w:val="clear" w:color="auto" w:fill="FFFFFF"/>
        </w:rPr>
        <w:t>Handbook of psychological assessment</w:t>
      </w:r>
      <w:r w:rsidRPr="001C7EB4">
        <w:rPr>
          <w:color w:val="222222"/>
          <w:shd w:val="clear" w:color="auto" w:fill="FFFFFF"/>
        </w:rPr>
        <w:t>.</w:t>
      </w:r>
      <w:proofErr w:type="gramEnd"/>
      <w:r w:rsidRPr="001C7EB4">
        <w:rPr>
          <w:color w:val="222222"/>
          <w:shd w:val="clear" w:color="auto" w:fill="FFFFFF"/>
        </w:rPr>
        <w:t xml:space="preserve"> </w:t>
      </w:r>
      <w:proofErr w:type="gramStart"/>
      <w:r w:rsidRPr="001C7EB4">
        <w:rPr>
          <w:color w:val="222222"/>
          <w:shd w:val="clear" w:color="auto" w:fill="FFFFFF"/>
        </w:rPr>
        <w:t>John Wiley &amp; Sons.</w:t>
      </w:r>
      <w:proofErr w:type="gramEnd"/>
    </w:p>
    <w:p w:rsidR="00B5140D" w:rsidRPr="001C7EB4" w:rsidRDefault="00B5140D" w:rsidP="00B5140D">
      <w:pPr>
        <w:ind w:firstLine="540"/>
        <w:jc w:val="both"/>
      </w:pPr>
    </w:p>
    <w:p w:rsidR="00B5140D" w:rsidRPr="001C7EB4" w:rsidRDefault="00B5140D" w:rsidP="00B5140D">
      <w:pPr>
        <w:jc w:val="both"/>
        <w:rPr>
          <w:b/>
        </w:rPr>
      </w:pPr>
      <w:r w:rsidRPr="001C7EB4">
        <w:rPr>
          <w:b/>
        </w:rPr>
        <w:t>Reference</w:t>
      </w:r>
      <w:r w:rsidRPr="001C7EB4">
        <w:t xml:space="preserve"> (Do not buy, read if available in library/elsewhere)</w:t>
      </w:r>
    </w:p>
    <w:p w:rsidR="00B5140D" w:rsidRPr="001C7EB4" w:rsidRDefault="00B5140D" w:rsidP="00B5140D">
      <w:pPr>
        <w:rPr>
          <w:color w:val="222222"/>
          <w:shd w:val="clear" w:color="auto" w:fill="FFFFFF"/>
        </w:rPr>
      </w:pPr>
      <w:r w:rsidRPr="001C7EB4">
        <w:rPr>
          <w:color w:val="222222"/>
          <w:shd w:val="clear" w:color="auto" w:fill="FFFFFF"/>
        </w:rPr>
        <w:t>Kline, P. (2013). </w:t>
      </w:r>
      <w:proofErr w:type="gramStart"/>
      <w:r w:rsidRPr="001C7EB4">
        <w:rPr>
          <w:i/>
          <w:iCs/>
          <w:color w:val="222222"/>
          <w:shd w:val="clear" w:color="auto" w:fill="FFFFFF"/>
        </w:rPr>
        <w:t>Handbook of psychological testing</w:t>
      </w:r>
      <w:r w:rsidRPr="001C7EB4">
        <w:rPr>
          <w:color w:val="222222"/>
          <w:shd w:val="clear" w:color="auto" w:fill="FFFFFF"/>
        </w:rPr>
        <w:t>.</w:t>
      </w:r>
      <w:proofErr w:type="gramEnd"/>
      <w:r w:rsidRPr="001C7EB4">
        <w:rPr>
          <w:color w:val="222222"/>
          <w:shd w:val="clear" w:color="auto" w:fill="FFFFFF"/>
        </w:rPr>
        <w:t xml:space="preserve"> </w:t>
      </w:r>
      <w:proofErr w:type="spellStart"/>
      <w:proofErr w:type="gramStart"/>
      <w:r w:rsidRPr="001C7EB4">
        <w:rPr>
          <w:color w:val="222222"/>
          <w:shd w:val="clear" w:color="auto" w:fill="FFFFFF"/>
        </w:rPr>
        <w:t>Routledge</w:t>
      </w:r>
      <w:proofErr w:type="spellEnd"/>
      <w:r w:rsidRPr="001C7EB4">
        <w:rPr>
          <w:color w:val="222222"/>
          <w:shd w:val="clear" w:color="auto" w:fill="FFFFFF"/>
        </w:rPr>
        <w:t>.</w:t>
      </w:r>
      <w:proofErr w:type="gramEnd"/>
    </w:p>
    <w:p w:rsidR="00B5140D" w:rsidRPr="001C7EB4" w:rsidRDefault="00B5140D" w:rsidP="00B5140D">
      <w:pPr>
        <w:rPr>
          <w:color w:val="222222"/>
          <w:shd w:val="clear" w:color="auto" w:fill="FFFFFF"/>
        </w:rPr>
      </w:pPr>
      <w:proofErr w:type="spellStart"/>
      <w:proofErr w:type="gramStart"/>
      <w:r w:rsidRPr="001C7EB4">
        <w:rPr>
          <w:color w:val="222222"/>
          <w:shd w:val="clear" w:color="auto" w:fill="FFFFFF"/>
        </w:rPr>
        <w:t>Loewenthal</w:t>
      </w:r>
      <w:proofErr w:type="spellEnd"/>
      <w:r w:rsidRPr="001C7EB4">
        <w:rPr>
          <w:color w:val="222222"/>
          <w:shd w:val="clear" w:color="auto" w:fill="FFFFFF"/>
        </w:rPr>
        <w:t>, K., &amp; Lewis, C. A. (2018).</w:t>
      </w:r>
      <w:proofErr w:type="gramEnd"/>
      <w:r w:rsidRPr="001C7EB4">
        <w:rPr>
          <w:color w:val="222222"/>
          <w:shd w:val="clear" w:color="auto" w:fill="FFFFFF"/>
        </w:rPr>
        <w:t> </w:t>
      </w:r>
      <w:proofErr w:type="gramStart"/>
      <w:r w:rsidRPr="001C7EB4">
        <w:rPr>
          <w:i/>
          <w:iCs/>
          <w:color w:val="222222"/>
          <w:shd w:val="clear" w:color="auto" w:fill="FFFFFF"/>
        </w:rPr>
        <w:t>An introduction to psychological tests and scales</w:t>
      </w:r>
      <w:r w:rsidRPr="001C7EB4">
        <w:rPr>
          <w:color w:val="222222"/>
          <w:shd w:val="clear" w:color="auto" w:fill="FFFFFF"/>
        </w:rPr>
        <w:t>.</w:t>
      </w:r>
      <w:proofErr w:type="gramEnd"/>
      <w:r w:rsidRPr="001C7EB4">
        <w:rPr>
          <w:color w:val="222222"/>
          <w:shd w:val="clear" w:color="auto" w:fill="FFFFFF"/>
        </w:rPr>
        <w:t xml:space="preserve"> </w:t>
      </w:r>
    </w:p>
    <w:p w:rsidR="00B5140D" w:rsidRPr="001C7EB4" w:rsidRDefault="00B5140D" w:rsidP="00B5140D">
      <w:pPr>
        <w:ind w:firstLine="720"/>
        <w:rPr>
          <w:color w:val="222222"/>
          <w:shd w:val="clear" w:color="auto" w:fill="FFFFFF"/>
        </w:rPr>
      </w:pPr>
      <w:proofErr w:type="gramStart"/>
      <w:r w:rsidRPr="001C7EB4">
        <w:rPr>
          <w:color w:val="222222"/>
          <w:shd w:val="clear" w:color="auto" w:fill="FFFFFF"/>
        </w:rPr>
        <w:t>Psychology Press.</w:t>
      </w:r>
      <w:proofErr w:type="gramEnd"/>
    </w:p>
    <w:p w:rsidR="00B5140D" w:rsidRPr="001C7EB4" w:rsidRDefault="00B5140D" w:rsidP="00B5140D">
      <w:pPr>
        <w:rPr>
          <w:i/>
          <w:iCs/>
          <w:color w:val="222222"/>
          <w:shd w:val="clear" w:color="auto" w:fill="FFFFFF"/>
        </w:rPr>
      </w:pPr>
      <w:proofErr w:type="gramStart"/>
      <w:r w:rsidRPr="001C7EB4">
        <w:rPr>
          <w:color w:val="222222"/>
          <w:shd w:val="clear" w:color="auto" w:fill="FFFFFF"/>
        </w:rPr>
        <w:t>Thorndike, R. M., &amp; Thorndike-Christ, T. M. (2010).</w:t>
      </w:r>
      <w:proofErr w:type="gramEnd"/>
      <w:r w:rsidRPr="001C7EB4">
        <w:rPr>
          <w:color w:val="222222"/>
          <w:shd w:val="clear" w:color="auto" w:fill="FFFFFF"/>
        </w:rPr>
        <w:t> </w:t>
      </w:r>
      <w:r w:rsidRPr="001C7EB4">
        <w:rPr>
          <w:i/>
          <w:iCs/>
          <w:color w:val="222222"/>
          <w:shd w:val="clear" w:color="auto" w:fill="FFFFFF"/>
        </w:rPr>
        <w:t xml:space="preserve">Measurement and evaluation in </w:t>
      </w:r>
    </w:p>
    <w:p w:rsidR="00B5140D" w:rsidRPr="001C7EB4" w:rsidRDefault="00B5140D" w:rsidP="00B5140D">
      <w:pPr>
        <w:ind w:firstLine="720"/>
        <w:rPr>
          <w:color w:val="222222"/>
          <w:shd w:val="clear" w:color="auto" w:fill="FFFFFF"/>
        </w:rPr>
      </w:pPr>
      <w:proofErr w:type="gramStart"/>
      <w:r w:rsidRPr="001C7EB4">
        <w:rPr>
          <w:i/>
          <w:iCs/>
          <w:color w:val="222222"/>
          <w:shd w:val="clear" w:color="auto" w:fill="FFFFFF"/>
        </w:rPr>
        <w:t>psychology</w:t>
      </w:r>
      <w:proofErr w:type="gramEnd"/>
      <w:r w:rsidRPr="001C7EB4">
        <w:rPr>
          <w:i/>
          <w:iCs/>
          <w:color w:val="222222"/>
          <w:shd w:val="clear" w:color="auto" w:fill="FFFFFF"/>
        </w:rPr>
        <w:t xml:space="preserve"> and education</w:t>
      </w:r>
      <w:r w:rsidRPr="001C7EB4">
        <w:rPr>
          <w:color w:val="222222"/>
          <w:shd w:val="clear" w:color="auto" w:fill="FFFFFF"/>
        </w:rPr>
        <w:t>. Pearson Education, Inc.</w:t>
      </w:r>
    </w:p>
    <w:p w:rsidR="00B5140D" w:rsidRPr="001C7EB4" w:rsidRDefault="00B5140D" w:rsidP="00B5140D">
      <w:pPr>
        <w:rPr>
          <w:color w:val="222222"/>
          <w:shd w:val="clear" w:color="auto" w:fill="FFFFFF"/>
        </w:rPr>
      </w:pPr>
      <w:proofErr w:type="spellStart"/>
      <w:r w:rsidRPr="001C7EB4">
        <w:rPr>
          <w:color w:val="222222"/>
          <w:shd w:val="clear" w:color="auto" w:fill="FFFFFF"/>
        </w:rPr>
        <w:t>Vyas</w:t>
      </w:r>
      <w:proofErr w:type="spellEnd"/>
      <w:r w:rsidRPr="001C7EB4">
        <w:rPr>
          <w:color w:val="222222"/>
          <w:shd w:val="clear" w:color="auto" w:fill="FFFFFF"/>
        </w:rPr>
        <w:t xml:space="preserve">, K. B. (2018). </w:t>
      </w:r>
      <w:proofErr w:type="gramStart"/>
      <w:r w:rsidRPr="001C7EB4">
        <w:rPr>
          <w:i/>
          <w:color w:val="222222"/>
          <w:shd w:val="clear" w:color="auto" w:fill="FFFFFF"/>
        </w:rPr>
        <w:t>Psychological testing and assessment.</w:t>
      </w:r>
      <w:proofErr w:type="gramEnd"/>
      <w:r w:rsidRPr="001C7EB4">
        <w:rPr>
          <w:color w:val="222222"/>
          <w:shd w:val="clear" w:color="auto" w:fill="FFFFFF"/>
        </w:rPr>
        <w:t xml:space="preserve"> New Delhi: APH Publishing </w:t>
      </w:r>
    </w:p>
    <w:p w:rsidR="00B5140D" w:rsidRPr="001C7EB4" w:rsidRDefault="00B5140D" w:rsidP="00B5140D">
      <w:pPr>
        <w:ind w:firstLine="720"/>
        <w:rPr>
          <w:color w:val="222222"/>
          <w:shd w:val="clear" w:color="auto" w:fill="FFFFFF"/>
        </w:rPr>
      </w:pPr>
      <w:proofErr w:type="gramStart"/>
      <w:r w:rsidRPr="001C7EB4">
        <w:rPr>
          <w:color w:val="222222"/>
          <w:shd w:val="clear" w:color="auto" w:fill="FFFFFF"/>
        </w:rPr>
        <w:t>Corporation.</w:t>
      </w:r>
      <w:proofErr w:type="gramEnd"/>
    </w:p>
    <w:p w:rsidR="00B5140D" w:rsidRPr="001C7EB4" w:rsidRDefault="00B5140D" w:rsidP="00B5140D">
      <w:pPr>
        <w:jc w:val="both"/>
        <w:rPr>
          <w:b/>
        </w:rPr>
      </w:pPr>
    </w:p>
    <w:p w:rsidR="00B5140D" w:rsidRPr="001C7EB4" w:rsidRDefault="00B5140D" w:rsidP="00B5140D">
      <w:pPr>
        <w:jc w:val="both"/>
      </w:pPr>
      <w:r w:rsidRPr="001C7EB4">
        <w:rPr>
          <w:b/>
        </w:rPr>
        <w:t>JCR Journals</w:t>
      </w:r>
      <w:r w:rsidRPr="001C7EB4">
        <w:t xml:space="preserve">      </w:t>
      </w:r>
    </w:p>
    <w:p w:rsidR="00B5140D" w:rsidRPr="001C7EB4" w:rsidRDefault="00B5140D" w:rsidP="00B5140D">
      <w:pPr>
        <w:rPr>
          <w:i/>
          <w:iCs/>
          <w:color w:val="222222"/>
          <w:shd w:val="clear" w:color="auto" w:fill="FFFFFF"/>
        </w:rPr>
      </w:pPr>
      <w:r w:rsidRPr="001C7EB4">
        <w:rPr>
          <w:iCs/>
          <w:color w:val="222222"/>
          <w:shd w:val="clear" w:color="auto" w:fill="FFFFFF"/>
        </w:rPr>
        <w:t xml:space="preserve">European Journal of Psychological Assessment (EJPA), </w:t>
      </w:r>
      <w:r w:rsidRPr="001C7EB4">
        <w:rPr>
          <w:i/>
          <w:iCs/>
          <w:color w:val="222222"/>
          <w:shd w:val="clear" w:color="auto" w:fill="FFFFFF"/>
        </w:rPr>
        <w:t xml:space="preserve">European Association of Psychological </w:t>
      </w:r>
    </w:p>
    <w:p w:rsidR="00B5140D" w:rsidRPr="001C7EB4" w:rsidRDefault="00B5140D" w:rsidP="00B5140D">
      <w:pPr>
        <w:ind w:left="720"/>
        <w:rPr>
          <w:color w:val="222222"/>
          <w:shd w:val="clear" w:color="auto" w:fill="FFFFFF"/>
        </w:rPr>
      </w:pPr>
      <w:proofErr w:type="gramStart"/>
      <w:r w:rsidRPr="001C7EB4">
        <w:rPr>
          <w:i/>
          <w:iCs/>
          <w:color w:val="222222"/>
          <w:shd w:val="clear" w:color="auto" w:fill="FFFFFF"/>
        </w:rPr>
        <w:t>Association (EAPA).</w:t>
      </w:r>
      <w:proofErr w:type="gramEnd"/>
      <w:r w:rsidRPr="001C7EB4">
        <w:rPr>
          <w:iCs/>
          <w:color w:val="222222"/>
          <w:shd w:val="clear" w:color="auto" w:fill="FFFFFF"/>
        </w:rPr>
        <w:t xml:space="preserve"> </w:t>
      </w:r>
      <w:r w:rsidRPr="001C7EB4">
        <w:t xml:space="preserve">URL: </w:t>
      </w:r>
      <w:hyperlink r:id="rId35" w:history="1">
        <w:r w:rsidRPr="001C7EB4">
          <w:rPr>
            <w:rStyle w:val="Hyperlink"/>
            <w:rFonts w:eastAsiaTheme="majorEastAsia"/>
          </w:rPr>
          <w:t>https://us.hogrefe.com/products/journals/european-journal-of-psychological-assessment</w:t>
        </w:r>
      </w:hyperlink>
    </w:p>
    <w:p w:rsidR="00B5140D" w:rsidRPr="001C7EB4" w:rsidRDefault="00B5140D" w:rsidP="00B5140D">
      <w:pPr>
        <w:rPr>
          <w:color w:val="222222"/>
          <w:shd w:val="clear" w:color="auto" w:fill="FFFFFF"/>
        </w:rPr>
      </w:pPr>
      <w:r w:rsidRPr="001C7EB4">
        <w:rPr>
          <w:color w:val="222222"/>
          <w:shd w:val="clear" w:color="auto" w:fill="FFFFFF"/>
        </w:rPr>
        <w:t xml:space="preserve">Journal of Personality Assessment, </w:t>
      </w:r>
      <w:r w:rsidRPr="001C7EB4">
        <w:rPr>
          <w:i/>
          <w:color w:val="222222"/>
          <w:shd w:val="clear" w:color="auto" w:fill="FFFFFF"/>
        </w:rPr>
        <w:t>Taylor and Francis Online,</w:t>
      </w:r>
      <w:r w:rsidRPr="001C7EB4">
        <w:rPr>
          <w:color w:val="222222"/>
          <w:shd w:val="clear" w:color="auto" w:fill="FFFFFF"/>
        </w:rPr>
        <w:t xml:space="preserve"> URL: </w:t>
      </w:r>
    </w:p>
    <w:p w:rsidR="00B5140D" w:rsidRPr="001C7EB4" w:rsidRDefault="00332F29" w:rsidP="00B5140D">
      <w:pPr>
        <w:ind w:firstLine="720"/>
        <w:rPr>
          <w:color w:val="222222"/>
          <w:shd w:val="clear" w:color="auto" w:fill="FFFFFF"/>
        </w:rPr>
      </w:pPr>
      <w:hyperlink r:id="rId36" w:history="1">
        <w:r w:rsidR="00B5140D" w:rsidRPr="001C7EB4">
          <w:rPr>
            <w:rStyle w:val="Hyperlink"/>
            <w:rFonts w:eastAsiaTheme="majorEastAsia"/>
          </w:rPr>
          <w:t>https://www.tandfonline.com/loi/hjpa20</w:t>
        </w:r>
      </w:hyperlink>
    </w:p>
    <w:p w:rsidR="00B5140D" w:rsidRPr="001C7EB4" w:rsidRDefault="00B5140D" w:rsidP="00B5140D">
      <w:pPr>
        <w:rPr>
          <w:color w:val="222222"/>
          <w:shd w:val="clear" w:color="auto" w:fill="FFFFFF"/>
        </w:rPr>
      </w:pPr>
      <w:proofErr w:type="gramStart"/>
      <w:r w:rsidRPr="001C7EB4">
        <w:rPr>
          <w:color w:val="222222"/>
          <w:shd w:val="clear" w:color="auto" w:fill="FFFFFF"/>
        </w:rPr>
        <w:t>Psychological Assessment,</w:t>
      </w:r>
      <w:r w:rsidRPr="001C7EB4">
        <w:rPr>
          <w:iCs/>
          <w:color w:val="222222"/>
          <w:shd w:val="clear" w:color="auto" w:fill="FFFFFF"/>
        </w:rPr>
        <w:t xml:space="preserve"> </w:t>
      </w:r>
      <w:r w:rsidRPr="001C7EB4">
        <w:rPr>
          <w:i/>
          <w:color w:val="222222"/>
          <w:shd w:val="clear" w:color="auto" w:fill="FFFFFF"/>
        </w:rPr>
        <w:t>American Psychological Association (APA)</w:t>
      </w:r>
      <w:r w:rsidRPr="001C7EB4">
        <w:rPr>
          <w:color w:val="222222"/>
          <w:shd w:val="clear" w:color="auto" w:fill="FFFFFF"/>
        </w:rPr>
        <w:t>.</w:t>
      </w:r>
      <w:proofErr w:type="gramEnd"/>
      <w:r w:rsidRPr="001C7EB4">
        <w:rPr>
          <w:color w:val="222222"/>
          <w:shd w:val="clear" w:color="auto" w:fill="FFFFFF"/>
        </w:rPr>
        <w:t xml:space="preserve"> URL: </w:t>
      </w:r>
    </w:p>
    <w:p w:rsidR="00B5140D" w:rsidRPr="001C7EB4" w:rsidRDefault="00332F29" w:rsidP="00B5140D">
      <w:pPr>
        <w:ind w:firstLine="720"/>
        <w:rPr>
          <w:color w:val="222222"/>
          <w:shd w:val="clear" w:color="auto" w:fill="FFFFFF"/>
        </w:rPr>
      </w:pPr>
      <w:hyperlink r:id="rId37" w:history="1">
        <w:r w:rsidR="00B5140D" w:rsidRPr="001C7EB4">
          <w:rPr>
            <w:rStyle w:val="Hyperlink"/>
            <w:rFonts w:eastAsiaTheme="majorEastAsia"/>
          </w:rPr>
          <w:t>https://www.apa.org/pubs/journals/pas/</w:t>
        </w:r>
      </w:hyperlink>
    </w:p>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DE3413" w:rsidTr="009B1F15">
        <w:trPr>
          <w:jc w:val="center"/>
        </w:trPr>
        <w:tc>
          <w:tcPr>
            <w:tcW w:w="1755"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jc w:val="both"/>
              <w:rPr>
                <w:b/>
                <w:bCs/>
                <w:i/>
              </w:rPr>
            </w:pPr>
            <w:r>
              <w:rPr>
                <w:b/>
                <w:bCs/>
                <w:i/>
              </w:rPr>
              <w:t>Code: PSY-504</w:t>
            </w:r>
          </w:p>
        </w:tc>
        <w:tc>
          <w:tcPr>
            <w:tcW w:w="5310"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jc w:val="center"/>
              <w:rPr>
                <w:b/>
                <w:bCs/>
                <w:iCs/>
              </w:rPr>
            </w:pPr>
            <w:r w:rsidRPr="00DE3413">
              <w:rPr>
                <w:b/>
                <w:i/>
              </w:rPr>
              <w:t>MENTAL HEALTH &amp; PSYCHOPATHOLOGY-II</w:t>
            </w:r>
          </w:p>
        </w:tc>
        <w:tc>
          <w:tcPr>
            <w:tcW w:w="2385"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tabs>
                <w:tab w:val="right" w:pos="9360"/>
              </w:tabs>
              <w:jc w:val="both"/>
              <w:rPr>
                <w:bCs/>
                <w:i/>
              </w:rPr>
            </w:pPr>
            <w:r w:rsidRPr="00DE3413">
              <w:rPr>
                <w:bCs/>
                <w:i/>
              </w:rPr>
              <w:t>Credit Hours: 0</w:t>
            </w:r>
            <w:r>
              <w:rPr>
                <w:bCs/>
                <w:i/>
              </w:rPr>
              <w:t>3(3</w:t>
            </w:r>
            <w:r w:rsidRPr="00DE3413">
              <w:rPr>
                <w:bCs/>
                <w:i/>
              </w:rPr>
              <w:t>-0)</w:t>
            </w:r>
          </w:p>
        </w:tc>
      </w:tr>
    </w:tbl>
    <w:p w:rsidR="00B5140D" w:rsidRPr="001C7EB4" w:rsidRDefault="00B5140D" w:rsidP="00B5140D"/>
    <w:p w:rsidR="00B5140D" w:rsidRPr="001C7EB4" w:rsidRDefault="00B5140D" w:rsidP="00B5140D">
      <w:pPr>
        <w:jc w:val="both"/>
        <w:rPr>
          <w:b/>
          <w:bCs/>
          <w:iCs/>
          <w:color w:val="0070C0"/>
        </w:rPr>
      </w:pPr>
    </w:p>
    <w:p w:rsidR="00B5140D" w:rsidRPr="001C7EB4" w:rsidRDefault="00B5140D" w:rsidP="00B5140D">
      <w:pPr>
        <w:ind w:left="1152" w:hanging="1152"/>
        <w:jc w:val="both"/>
        <w:rPr>
          <w:b/>
          <w:bCs/>
          <w:iCs/>
        </w:rPr>
      </w:pPr>
      <w:r w:rsidRPr="001C7EB4">
        <w:rPr>
          <w:b/>
          <w:bCs/>
          <w:iCs/>
        </w:rPr>
        <w:t>OBJECTIVES</w:t>
      </w:r>
    </w:p>
    <w:p w:rsidR="00B5140D" w:rsidRPr="001C7EB4" w:rsidRDefault="00B5140D" w:rsidP="00FB1D90">
      <w:pPr>
        <w:numPr>
          <w:ilvl w:val="0"/>
          <w:numId w:val="147"/>
        </w:numPr>
        <w:jc w:val="both"/>
        <w:rPr>
          <w:i/>
          <w:iCs/>
        </w:rPr>
      </w:pPr>
      <w:r w:rsidRPr="001C7EB4">
        <w:rPr>
          <w:i/>
          <w:iCs/>
        </w:rPr>
        <w:t xml:space="preserve">To describe why diagnosis is important for patients and its significance in the treatment </w:t>
      </w:r>
    </w:p>
    <w:p w:rsidR="00B5140D" w:rsidRPr="001C7EB4" w:rsidRDefault="00B5140D" w:rsidP="00FB1D90">
      <w:pPr>
        <w:numPr>
          <w:ilvl w:val="0"/>
          <w:numId w:val="147"/>
        </w:numPr>
        <w:jc w:val="both"/>
        <w:rPr>
          <w:i/>
          <w:iCs/>
        </w:rPr>
      </w:pPr>
      <w:r w:rsidRPr="001C7EB4">
        <w:rPr>
          <w:i/>
          <w:iCs/>
        </w:rPr>
        <w:t xml:space="preserve">To educate how different nature of psychopathology leads to different psychological disorders and consequences </w:t>
      </w:r>
    </w:p>
    <w:p w:rsidR="00B5140D" w:rsidRPr="001C7EB4" w:rsidRDefault="00B5140D" w:rsidP="00FB1D90">
      <w:pPr>
        <w:numPr>
          <w:ilvl w:val="0"/>
          <w:numId w:val="147"/>
        </w:numPr>
        <w:jc w:val="both"/>
        <w:rPr>
          <w:i/>
          <w:iCs/>
        </w:rPr>
      </w:pPr>
      <w:r w:rsidRPr="001C7EB4">
        <w:rPr>
          <w:i/>
          <w:iCs/>
        </w:rPr>
        <w:t xml:space="preserve">To provide the knowledge of the psychological theories and models for understanding the mechanism of abnormal behavior development </w:t>
      </w:r>
    </w:p>
    <w:p w:rsidR="00B5140D" w:rsidRPr="001C7EB4" w:rsidRDefault="00B5140D" w:rsidP="00FB1D90">
      <w:pPr>
        <w:numPr>
          <w:ilvl w:val="0"/>
          <w:numId w:val="147"/>
        </w:numPr>
        <w:jc w:val="both"/>
        <w:rPr>
          <w:i/>
          <w:iCs/>
        </w:rPr>
      </w:pPr>
      <w:r w:rsidRPr="001C7EB4">
        <w:rPr>
          <w:i/>
          <w:iCs/>
        </w:rPr>
        <w:t>To develop understanding of assessment, etiology, symptoms and treatments of the major psychological disorders</w:t>
      </w:r>
    </w:p>
    <w:p w:rsidR="00B5140D" w:rsidRPr="001C7EB4" w:rsidRDefault="00B5140D" w:rsidP="00B5140D">
      <w:pPr>
        <w:tabs>
          <w:tab w:val="left" w:pos="1128"/>
        </w:tabs>
        <w:jc w:val="both"/>
      </w:pPr>
      <w:r w:rsidRPr="001C7EB4">
        <w:tab/>
      </w:r>
    </w:p>
    <w:p w:rsidR="00B5140D" w:rsidRPr="001C7EB4" w:rsidRDefault="00B5140D" w:rsidP="00B5140D">
      <w:pPr>
        <w:jc w:val="both"/>
        <w:rPr>
          <w:b/>
        </w:rPr>
      </w:pPr>
      <w:r w:rsidRPr="001C7EB4">
        <w:rPr>
          <w:b/>
        </w:rPr>
        <w:t>COURSE CONTENTS</w:t>
      </w:r>
    </w:p>
    <w:p w:rsidR="00B5140D" w:rsidRPr="001C7EB4" w:rsidRDefault="00B5140D" w:rsidP="00B5140D">
      <w:pPr>
        <w:tabs>
          <w:tab w:val="left" w:pos="1080"/>
        </w:tabs>
        <w:jc w:val="both"/>
        <w:rPr>
          <w:b/>
        </w:rPr>
      </w:pPr>
    </w:p>
    <w:p w:rsidR="00B5140D" w:rsidRPr="001C7EB4" w:rsidRDefault="00B5140D" w:rsidP="00B5140D">
      <w:pPr>
        <w:tabs>
          <w:tab w:val="left" w:pos="1080"/>
        </w:tabs>
        <w:jc w:val="both"/>
        <w:rPr>
          <w:b/>
        </w:rPr>
      </w:pPr>
      <w:r w:rsidRPr="001C7EB4">
        <w:rPr>
          <w:b/>
        </w:rPr>
        <w:t xml:space="preserve">What is psychiatric disorder? </w:t>
      </w:r>
    </w:p>
    <w:p w:rsidR="00B5140D" w:rsidRPr="001C7EB4" w:rsidRDefault="00B5140D" w:rsidP="00FB1D90">
      <w:pPr>
        <w:pStyle w:val="ListParagraph"/>
        <w:numPr>
          <w:ilvl w:val="0"/>
          <w:numId w:val="144"/>
        </w:numPr>
        <w:spacing w:after="0" w:line="240" w:lineRule="auto"/>
        <w:jc w:val="both"/>
        <w:rPr>
          <w:rFonts w:ascii="Times New Roman" w:hAnsi="Times New Roman"/>
          <w:sz w:val="24"/>
          <w:szCs w:val="24"/>
        </w:rPr>
      </w:pPr>
      <w:r w:rsidRPr="001C7EB4">
        <w:rPr>
          <w:rFonts w:ascii="Times New Roman" w:hAnsi="Times New Roman"/>
          <w:sz w:val="24"/>
          <w:szCs w:val="24"/>
        </w:rPr>
        <w:t>Etiology</w:t>
      </w:r>
    </w:p>
    <w:p w:rsidR="00B5140D" w:rsidRPr="001C7EB4" w:rsidRDefault="00B5140D" w:rsidP="00FB1D90">
      <w:pPr>
        <w:pStyle w:val="ListParagraph"/>
        <w:numPr>
          <w:ilvl w:val="0"/>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Associated and diagnostic features </w:t>
      </w:r>
    </w:p>
    <w:p w:rsidR="00B5140D" w:rsidRPr="001C7EB4" w:rsidRDefault="00B5140D" w:rsidP="00FB1D90">
      <w:pPr>
        <w:pStyle w:val="ListParagraph"/>
        <w:numPr>
          <w:ilvl w:val="0"/>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Biological, psychological and social factors </w:t>
      </w:r>
    </w:p>
    <w:p w:rsidR="00B5140D" w:rsidRPr="001C7EB4" w:rsidRDefault="00B5140D" w:rsidP="00FB1D90">
      <w:pPr>
        <w:pStyle w:val="ListParagraph"/>
        <w:numPr>
          <w:ilvl w:val="0"/>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 Deferential diagnosis</w:t>
      </w:r>
    </w:p>
    <w:p w:rsidR="00B5140D" w:rsidRPr="001C7EB4" w:rsidRDefault="00B5140D" w:rsidP="00FB1D90">
      <w:pPr>
        <w:pStyle w:val="ListParagraph"/>
        <w:numPr>
          <w:ilvl w:val="0"/>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Other important aspects of psychiatric disorder  </w:t>
      </w:r>
    </w:p>
    <w:p w:rsidR="00B5140D" w:rsidRPr="001C7EB4" w:rsidRDefault="00B5140D" w:rsidP="00FB1D90">
      <w:pPr>
        <w:pStyle w:val="ListParagraph"/>
        <w:numPr>
          <w:ilvl w:val="0"/>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Psychiatric disorders  </w:t>
      </w:r>
    </w:p>
    <w:p w:rsidR="00B5140D" w:rsidRPr="001C7EB4" w:rsidRDefault="00B5140D" w:rsidP="00B5140D">
      <w:pPr>
        <w:tabs>
          <w:tab w:val="left" w:pos="1080"/>
        </w:tabs>
        <w:jc w:val="both"/>
        <w:rPr>
          <w:b/>
        </w:rPr>
      </w:pP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Schizophrenia and related disorders </w:t>
      </w:r>
    </w:p>
    <w:p w:rsidR="00B5140D" w:rsidRPr="001C7EB4" w:rsidRDefault="00B5140D" w:rsidP="00FB1D90">
      <w:pPr>
        <w:numPr>
          <w:ilvl w:val="1"/>
          <w:numId w:val="144"/>
        </w:numPr>
        <w:jc w:val="both"/>
      </w:pPr>
      <w:r w:rsidRPr="001C7EB4">
        <w:t xml:space="preserve">Bipolar and related disorders </w:t>
      </w:r>
    </w:p>
    <w:p w:rsidR="00B5140D" w:rsidRPr="001C7EB4" w:rsidRDefault="00B5140D" w:rsidP="00FB1D90">
      <w:pPr>
        <w:numPr>
          <w:ilvl w:val="1"/>
          <w:numId w:val="144"/>
        </w:numPr>
        <w:jc w:val="both"/>
      </w:pPr>
      <w:r w:rsidRPr="001C7EB4">
        <w:t xml:space="preserve">Disruptive, impulse-control and conduct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Trauma and stress related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Dissociative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Sleep-wake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Somatic symptoms and related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Sexual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Gender </w:t>
      </w:r>
      <w:proofErr w:type="spellStart"/>
      <w:r w:rsidRPr="001C7EB4">
        <w:rPr>
          <w:rFonts w:ascii="Times New Roman" w:hAnsi="Times New Roman"/>
          <w:sz w:val="24"/>
          <w:szCs w:val="24"/>
        </w:rPr>
        <w:t>dysphoria</w:t>
      </w:r>
      <w:proofErr w:type="spellEnd"/>
      <w:r w:rsidRPr="001C7EB4">
        <w:rPr>
          <w:rFonts w:ascii="Times New Roman" w:hAnsi="Times New Roman"/>
          <w:sz w:val="24"/>
          <w:szCs w:val="24"/>
        </w:rPr>
        <w:t xml:space="preserve">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Substance related and addictive disorders </w:t>
      </w:r>
    </w:p>
    <w:p w:rsidR="00B5140D" w:rsidRPr="001C7EB4" w:rsidRDefault="00B5140D" w:rsidP="00FB1D90">
      <w:pPr>
        <w:pStyle w:val="ListParagraph"/>
        <w:numPr>
          <w:ilvl w:val="1"/>
          <w:numId w:val="144"/>
        </w:numPr>
        <w:spacing w:after="0" w:line="240" w:lineRule="auto"/>
        <w:jc w:val="both"/>
        <w:rPr>
          <w:rFonts w:ascii="Times New Roman" w:hAnsi="Times New Roman"/>
          <w:sz w:val="24"/>
          <w:szCs w:val="24"/>
        </w:rPr>
      </w:pPr>
      <w:r w:rsidRPr="001C7EB4">
        <w:rPr>
          <w:rFonts w:ascii="Times New Roman" w:hAnsi="Times New Roman"/>
          <w:sz w:val="24"/>
          <w:szCs w:val="24"/>
        </w:rPr>
        <w:t xml:space="preserve">Neurocognitive disorders </w:t>
      </w:r>
    </w:p>
    <w:p w:rsidR="00B5140D" w:rsidRPr="001C7EB4" w:rsidRDefault="00B5140D" w:rsidP="00B5140D">
      <w:pPr>
        <w:pStyle w:val="ListParagraph"/>
        <w:spacing w:after="0" w:line="240" w:lineRule="auto"/>
        <w:jc w:val="both"/>
        <w:rPr>
          <w:rFonts w:ascii="Times New Roman" w:hAnsi="Times New Roman"/>
          <w:sz w:val="24"/>
          <w:szCs w:val="24"/>
        </w:rPr>
      </w:pPr>
    </w:p>
    <w:p w:rsidR="00B5140D" w:rsidRPr="001C7EB4" w:rsidRDefault="00B5140D" w:rsidP="00B5140D">
      <w:pPr>
        <w:jc w:val="both"/>
        <w:rPr>
          <w:b/>
        </w:rPr>
      </w:pPr>
      <w:r w:rsidRPr="001C7EB4">
        <w:rPr>
          <w:b/>
        </w:rPr>
        <w:t xml:space="preserve">Emerging models </w:t>
      </w:r>
    </w:p>
    <w:p w:rsidR="00B5140D" w:rsidRPr="001C7EB4" w:rsidRDefault="00B5140D" w:rsidP="00B5140D">
      <w:pPr>
        <w:jc w:val="both"/>
        <w:rPr>
          <w:b/>
        </w:rPr>
      </w:pPr>
    </w:p>
    <w:p w:rsidR="00B5140D" w:rsidRPr="001C7EB4" w:rsidRDefault="00B5140D" w:rsidP="00FB1D90">
      <w:pPr>
        <w:pStyle w:val="NormalWeb"/>
        <w:numPr>
          <w:ilvl w:val="0"/>
          <w:numId w:val="144"/>
        </w:numPr>
        <w:spacing w:before="0" w:beforeAutospacing="0" w:after="0" w:afterAutospacing="0"/>
        <w:jc w:val="both"/>
        <w:rPr>
          <w:color w:val="000000"/>
        </w:rPr>
      </w:pPr>
      <w:r w:rsidRPr="001C7EB4">
        <w:rPr>
          <w:color w:val="000000"/>
        </w:rPr>
        <w:t>Alternative DSM-V models</w:t>
      </w:r>
    </w:p>
    <w:p w:rsidR="00B5140D" w:rsidRPr="001C7EB4" w:rsidRDefault="00B5140D" w:rsidP="00FB1D90">
      <w:pPr>
        <w:pStyle w:val="NormalWeb"/>
        <w:numPr>
          <w:ilvl w:val="0"/>
          <w:numId w:val="144"/>
        </w:numPr>
        <w:spacing w:before="0" w:beforeAutospacing="0" w:after="0" w:afterAutospacing="0"/>
        <w:jc w:val="both"/>
        <w:rPr>
          <w:color w:val="000000"/>
        </w:rPr>
      </w:pPr>
      <w:r w:rsidRPr="001C7EB4">
        <w:rPr>
          <w:color w:val="000000"/>
        </w:rPr>
        <w:t xml:space="preserve">Upcoming changes in behavior and psychiatric problems </w:t>
      </w:r>
    </w:p>
    <w:p w:rsidR="00B5140D" w:rsidRPr="001C7EB4" w:rsidRDefault="00B5140D" w:rsidP="00FB1D90">
      <w:pPr>
        <w:pStyle w:val="NormalWeb"/>
        <w:numPr>
          <w:ilvl w:val="0"/>
          <w:numId w:val="144"/>
        </w:numPr>
        <w:spacing w:before="0" w:beforeAutospacing="0" w:after="0" w:afterAutospacing="0"/>
        <w:jc w:val="both"/>
        <w:rPr>
          <w:color w:val="000000"/>
        </w:rPr>
      </w:pPr>
      <w:r w:rsidRPr="001C7EB4">
        <w:rPr>
          <w:color w:val="000000"/>
        </w:rPr>
        <w:t xml:space="preserve">Research based changes in diagnostic criteria  </w:t>
      </w:r>
    </w:p>
    <w:p w:rsidR="00B5140D" w:rsidRPr="001C7EB4" w:rsidRDefault="00B5140D" w:rsidP="00B5140D">
      <w:pPr>
        <w:jc w:val="both"/>
        <w:rPr>
          <w:b/>
        </w:rPr>
      </w:pPr>
    </w:p>
    <w:p w:rsidR="00B5140D" w:rsidRDefault="00B5140D" w:rsidP="00B5140D">
      <w:pPr>
        <w:spacing w:after="160" w:line="259" w:lineRule="auto"/>
        <w:rPr>
          <w:b/>
        </w:rPr>
      </w:pPr>
      <w:r>
        <w:rPr>
          <w:b/>
        </w:rPr>
        <w:br w:type="page"/>
      </w:r>
    </w:p>
    <w:p w:rsidR="00B5140D" w:rsidRPr="001C7EB4" w:rsidRDefault="00B5140D" w:rsidP="00B5140D">
      <w:pPr>
        <w:tabs>
          <w:tab w:val="left" w:pos="540"/>
          <w:tab w:val="left" w:pos="1695"/>
        </w:tabs>
        <w:jc w:val="both"/>
        <w:rPr>
          <w:b/>
        </w:rPr>
      </w:pPr>
      <w:r w:rsidRPr="001C7EB4">
        <w:rPr>
          <w:b/>
        </w:rPr>
        <w:lastRenderedPageBreak/>
        <w:t xml:space="preserve">BOOKS </w:t>
      </w:r>
    </w:p>
    <w:p w:rsidR="00B5140D" w:rsidRPr="001C7EB4" w:rsidRDefault="00B5140D" w:rsidP="00B5140D">
      <w:pPr>
        <w:tabs>
          <w:tab w:val="left" w:pos="540"/>
          <w:tab w:val="left" w:pos="1695"/>
        </w:tabs>
        <w:jc w:val="both"/>
        <w:rPr>
          <w:b/>
        </w:rPr>
      </w:pPr>
    </w:p>
    <w:p w:rsidR="00B5140D" w:rsidRPr="001C7EB4" w:rsidRDefault="00B5140D" w:rsidP="00B5140D">
      <w:pPr>
        <w:tabs>
          <w:tab w:val="left" w:pos="540"/>
          <w:tab w:val="left" w:pos="1695"/>
        </w:tabs>
        <w:jc w:val="both"/>
      </w:pPr>
      <w:r w:rsidRPr="001C7EB4">
        <w:rPr>
          <w:b/>
        </w:rPr>
        <w:t xml:space="preserve">Required </w:t>
      </w:r>
      <w:r w:rsidRPr="001C7EB4">
        <w:t>(students must buy)</w:t>
      </w:r>
    </w:p>
    <w:p w:rsidR="00B5140D" w:rsidRPr="001C7EB4" w:rsidRDefault="00B5140D" w:rsidP="00B5140D">
      <w:pPr>
        <w:ind w:left="1260" w:hanging="540"/>
        <w:jc w:val="both"/>
        <w:rPr>
          <w:bCs/>
        </w:rPr>
      </w:pPr>
      <w:proofErr w:type="gramStart"/>
      <w:r w:rsidRPr="001C7EB4">
        <w:t>American Psychiatric Association.</w:t>
      </w:r>
      <w:proofErr w:type="gramEnd"/>
      <w:r w:rsidRPr="001C7EB4">
        <w:t xml:space="preserve"> </w:t>
      </w:r>
      <w:proofErr w:type="gramStart"/>
      <w:r w:rsidRPr="001C7EB4">
        <w:t xml:space="preserve">(2013). </w:t>
      </w:r>
      <w:r w:rsidRPr="001C7EB4">
        <w:rPr>
          <w:i/>
        </w:rPr>
        <w:t>Diagnostic and statistical manual of mental disorders.</w:t>
      </w:r>
      <w:proofErr w:type="gramEnd"/>
      <w:r w:rsidRPr="001C7EB4">
        <w:t xml:space="preserve"> (5</w:t>
      </w:r>
      <w:r w:rsidRPr="001C7EB4">
        <w:rPr>
          <w:vertAlign w:val="superscript"/>
        </w:rPr>
        <w:t>th</w:t>
      </w:r>
      <w:r w:rsidRPr="001C7EB4">
        <w:t xml:space="preserve"> Ed. Text Revised). </w:t>
      </w:r>
      <w:r w:rsidRPr="001C7EB4">
        <w:rPr>
          <w:bCs/>
        </w:rPr>
        <w:t xml:space="preserve">Washington, DC: American Psychiatric Association Press.   </w:t>
      </w:r>
    </w:p>
    <w:p w:rsidR="00B5140D" w:rsidRPr="001C7EB4" w:rsidRDefault="00B5140D" w:rsidP="00B5140D">
      <w:pPr>
        <w:ind w:left="720"/>
        <w:jc w:val="both"/>
      </w:pPr>
    </w:p>
    <w:p w:rsidR="00B5140D" w:rsidRPr="001C7EB4" w:rsidRDefault="00B5140D" w:rsidP="00B5140D">
      <w:pPr>
        <w:tabs>
          <w:tab w:val="left" w:pos="540"/>
          <w:tab w:val="left" w:pos="1695"/>
        </w:tabs>
        <w:jc w:val="both"/>
        <w:rPr>
          <w:b/>
        </w:rPr>
      </w:pPr>
      <w:r w:rsidRPr="001C7EB4">
        <w:rPr>
          <w:b/>
        </w:rPr>
        <w:t xml:space="preserve">Recommended </w:t>
      </w:r>
      <w:r w:rsidRPr="001C7EB4">
        <w:t>(would be useful to students)</w:t>
      </w:r>
    </w:p>
    <w:p w:rsidR="00B5140D" w:rsidRPr="001C7EB4" w:rsidRDefault="00B5140D" w:rsidP="00B5140D">
      <w:pPr>
        <w:ind w:left="720"/>
        <w:jc w:val="both"/>
      </w:pPr>
      <w:proofErr w:type="gramStart"/>
      <w:r w:rsidRPr="001C7EB4">
        <w:t>Comer, R. J. (2004).</w:t>
      </w:r>
      <w:proofErr w:type="gramEnd"/>
      <w:r w:rsidRPr="001C7EB4">
        <w:t xml:space="preserve"> </w:t>
      </w:r>
      <w:proofErr w:type="gramStart"/>
      <w:r w:rsidRPr="001C7EB4">
        <w:rPr>
          <w:i/>
        </w:rPr>
        <w:t>Abnormal psychology</w:t>
      </w:r>
      <w:r w:rsidRPr="001C7EB4">
        <w:t>.</w:t>
      </w:r>
      <w:proofErr w:type="gramEnd"/>
      <w:r w:rsidRPr="001C7EB4">
        <w:t xml:space="preserve"> USA: Freeman &amp; Company.</w:t>
      </w:r>
    </w:p>
    <w:p w:rsidR="00B5140D" w:rsidRPr="001C7EB4" w:rsidRDefault="00B5140D" w:rsidP="00B5140D">
      <w:pPr>
        <w:ind w:left="720"/>
        <w:jc w:val="both"/>
      </w:pPr>
    </w:p>
    <w:p w:rsidR="00B5140D" w:rsidRPr="001C7EB4" w:rsidRDefault="00B5140D" w:rsidP="00B5140D">
      <w:pPr>
        <w:ind w:left="1440" w:hanging="720"/>
        <w:jc w:val="both"/>
      </w:pPr>
      <w:proofErr w:type="spellStart"/>
      <w:proofErr w:type="gramStart"/>
      <w:r w:rsidRPr="001C7EB4">
        <w:t>Summergrad</w:t>
      </w:r>
      <w:proofErr w:type="spellEnd"/>
      <w:r w:rsidRPr="001C7EB4">
        <w:t xml:space="preserve">, P., </w:t>
      </w:r>
      <w:proofErr w:type="spellStart"/>
      <w:r w:rsidRPr="001C7EB4">
        <w:t>Silbersweig</w:t>
      </w:r>
      <w:proofErr w:type="spellEnd"/>
      <w:r w:rsidRPr="001C7EB4">
        <w:t xml:space="preserve">, d. A., </w:t>
      </w:r>
      <w:proofErr w:type="spellStart"/>
      <w:r w:rsidRPr="001C7EB4">
        <w:t>Muskan</w:t>
      </w:r>
      <w:proofErr w:type="spellEnd"/>
      <w:r w:rsidRPr="001C7EB4">
        <w:t xml:space="preserve">, P. R., &amp; </w:t>
      </w:r>
      <w:proofErr w:type="spellStart"/>
      <w:r w:rsidRPr="001C7EB4">
        <w:t>Querques</w:t>
      </w:r>
      <w:proofErr w:type="spellEnd"/>
      <w:r w:rsidRPr="001C7EB4">
        <w:t>, J. (2020).</w:t>
      </w:r>
      <w:proofErr w:type="gramEnd"/>
      <w:r w:rsidRPr="001C7EB4">
        <w:t xml:space="preserve"> </w:t>
      </w:r>
      <w:proofErr w:type="gramStart"/>
      <w:r w:rsidRPr="001C7EB4">
        <w:t>Textbook of Medical Psychiatry.</w:t>
      </w:r>
      <w:proofErr w:type="gramEnd"/>
      <w:r w:rsidRPr="001C7EB4">
        <w:t xml:space="preserve"> American Psychiatric Publishing, Incorporated. </w:t>
      </w:r>
      <w:hyperlink r:id="rId38" w:history="1">
        <w:r w:rsidRPr="001C7EB4">
          <w:rPr>
            <w:rStyle w:val="Hyperlink"/>
          </w:rPr>
          <w:t>https://www.barnesandnoble.com/w/textbook-of-medical-psychiatry-paul-summergrad-md/1133987120</w:t>
        </w:r>
      </w:hyperlink>
    </w:p>
    <w:p w:rsidR="00B5140D" w:rsidRPr="001C7EB4" w:rsidRDefault="00B5140D" w:rsidP="00B5140D">
      <w:pPr>
        <w:ind w:left="720"/>
        <w:jc w:val="both"/>
      </w:pPr>
    </w:p>
    <w:p w:rsidR="00B5140D" w:rsidRPr="001C7EB4" w:rsidRDefault="00B5140D" w:rsidP="00B5140D">
      <w:pPr>
        <w:tabs>
          <w:tab w:val="left" w:pos="540"/>
          <w:tab w:val="left" w:pos="1695"/>
        </w:tabs>
        <w:jc w:val="both"/>
        <w:rPr>
          <w:b/>
        </w:rPr>
      </w:pPr>
      <w:r w:rsidRPr="001C7EB4">
        <w:rPr>
          <w:b/>
        </w:rPr>
        <w:t xml:space="preserve">Reference </w:t>
      </w:r>
      <w:r w:rsidRPr="001C7EB4">
        <w:t>(do not buy, read if available in library/elsewhere)</w:t>
      </w:r>
    </w:p>
    <w:p w:rsidR="00B5140D" w:rsidRPr="001C7EB4" w:rsidRDefault="00B5140D" w:rsidP="00B5140D">
      <w:pPr>
        <w:ind w:left="1260" w:hanging="540"/>
        <w:jc w:val="both"/>
      </w:pPr>
      <w:proofErr w:type="gramStart"/>
      <w:r w:rsidRPr="001C7EB4">
        <w:t>Neale, J. M. &amp; Davison, G. C. (2004).</w:t>
      </w:r>
      <w:proofErr w:type="gramEnd"/>
      <w:r w:rsidRPr="001C7EB4">
        <w:t xml:space="preserve"> </w:t>
      </w:r>
      <w:proofErr w:type="gramStart"/>
      <w:r w:rsidRPr="001C7EB4">
        <w:rPr>
          <w:i/>
        </w:rPr>
        <w:t>Abnormal psychology.</w:t>
      </w:r>
      <w:proofErr w:type="gramEnd"/>
      <w:r w:rsidRPr="001C7EB4">
        <w:t xml:space="preserve"> New York: John Wiley &amp; Sons.</w:t>
      </w:r>
    </w:p>
    <w:p w:rsidR="00B5140D" w:rsidRPr="001C7EB4" w:rsidRDefault="00B5140D" w:rsidP="00B5140D">
      <w:pPr>
        <w:tabs>
          <w:tab w:val="left" w:pos="540"/>
          <w:tab w:val="left" w:pos="1695"/>
        </w:tabs>
        <w:jc w:val="both"/>
        <w:rPr>
          <w:b/>
        </w:rPr>
      </w:pPr>
      <w:r w:rsidRPr="001C7EB4">
        <w:rPr>
          <w:b/>
        </w:rPr>
        <w:t xml:space="preserve">JCR Journals </w:t>
      </w:r>
      <w:r w:rsidRPr="001C7EB4">
        <w:t>(subject related and relevant)</w:t>
      </w:r>
      <w:r w:rsidRPr="001C7EB4">
        <w:rPr>
          <w:b/>
        </w:rPr>
        <w:t xml:space="preserve"> </w:t>
      </w:r>
    </w:p>
    <w:p w:rsidR="00B5140D" w:rsidRPr="001C7EB4" w:rsidRDefault="00B5140D" w:rsidP="00B5140D">
      <w:pPr>
        <w:ind w:left="720"/>
        <w:jc w:val="both"/>
      </w:pPr>
      <w:r w:rsidRPr="001C7EB4">
        <w:t>Journal of Mental Health</w:t>
      </w:r>
    </w:p>
    <w:p w:rsidR="00B5140D" w:rsidRPr="001C7EB4" w:rsidRDefault="00B5140D" w:rsidP="00B5140D">
      <w:pPr>
        <w:ind w:left="720"/>
        <w:jc w:val="both"/>
      </w:pPr>
      <w:r w:rsidRPr="001C7EB4">
        <w:t xml:space="preserve">Evidence-Based Mental Health </w:t>
      </w:r>
    </w:p>
    <w:p w:rsidR="00B5140D" w:rsidRPr="001C7EB4" w:rsidRDefault="00B5140D" w:rsidP="00B5140D">
      <w:pPr>
        <w:ind w:left="720"/>
        <w:jc w:val="both"/>
      </w:pPr>
      <w:r w:rsidRPr="001C7EB4">
        <w:t xml:space="preserve">International Journal of Mental Health System </w:t>
      </w:r>
    </w:p>
    <w:p w:rsidR="00B5140D" w:rsidRPr="001C7EB4" w:rsidRDefault="00B5140D" w:rsidP="00B5140D">
      <w:pPr>
        <w:ind w:left="720"/>
        <w:jc w:val="both"/>
      </w:pPr>
      <w:r w:rsidRPr="001C7EB4">
        <w:t xml:space="preserve">Journal of abnormal Psychology </w:t>
      </w:r>
    </w:p>
    <w:p w:rsidR="00B5140D" w:rsidRPr="001C7EB4" w:rsidRDefault="00B5140D" w:rsidP="00B5140D">
      <w:pPr>
        <w:ind w:left="720"/>
        <w:jc w:val="both"/>
      </w:pPr>
      <w:r w:rsidRPr="001C7EB4">
        <w:t xml:space="preserve">Journal of Mental Health and Psychopathology </w:t>
      </w:r>
    </w:p>
    <w:p w:rsidR="00B5140D" w:rsidRPr="001C7EB4" w:rsidRDefault="00B5140D" w:rsidP="00B5140D">
      <w:pPr>
        <w:ind w:left="720"/>
        <w:jc w:val="both"/>
      </w:pPr>
    </w:p>
    <w:p w:rsidR="00B5140D" w:rsidRPr="001C7EB4" w:rsidRDefault="00B5140D" w:rsidP="00B5140D">
      <w:pPr>
        <w:ind w:left="720"/>
        <w:jc w:val="both"/>
      </w:pPr>
    </w:p>
    <w:p w:rsidR="00B5140D" w:rsidRPr="001C7EB4" w:rsidRDefault="00B5140D" w:rsidP="00B5140D">
      <w:pPr>
        <w:tabs>
          <w:tab w:val="left" w:pos="5726"/>
        </w:tabs>
        <w:jc w:val="both"/>
      </w:pPr>
    </w:p>
    <w:p w:rsidR="00B5140D" w:rsidRPr="001C7EB4" w:rsidRDefault="00B5140D" w:rsidP="00B5140D">
      <w:pPr>
        <w:jc w:val="both"/>
        <w:rPr>
          <w:b/>
          <w:bCs/>
          <w:i/>
        </w:rPr>
      </w:pPr>
    </w:p>
    <w:p w:rsidR="00B5140D" w:rsidRPr="001C7EB4" w:rsidRDefault="00B5140D" w:rsidP="00B5140D">
      <w:pPr>
        <w:ind w:left="1152" w:hanging="1152"/>
        <w:jc w:val="both"/>
        <w:rPr>
          <w:b/>
          <w:bCs/>
          <w:i/>
          <w:color w:val="0070C0"/>
        </w:rPr>
      </w:pPr>
    </w:p>
    <w:p w:rsidR="00B5140D" w:rsidRPr="001C7EB4" w:rsidRDefault="00B5140D" w:rsidP="00B5140D">
      <w:pPr>
        <w:ind w:left="1152" w:hanging="1152"/>
        <w:jc w:val="both"/>
        <w:rPr>
          <w:b/>
          <w:bCs/>
          <w:i/>
          <w:color w:val="0070C0"/>
        </w:rPr>
      </w:pPr>
    </w:p>
    <w:p w:rsidR="00B5140D" w:rsidRPr="001C7EB4" w:rsidRDefault="00B5140D" w:rsidP="00B5140D">
      <w:pPr>
        <w:ind w:left="1152" w:hanging="1152"/>
        <w:jc w:val="both"/>
        <w:rPr>
          <w:b/>
          <w:bCs/>
          <w:i/>
          <w:color w:val="0070C0"/>
        </w:rPr>
      </w:pPr>
    </w:p>
    <w:p w:rsidR="00B5140D" w:rsidRPr="001C7EB4" w:rsidRDefault="00B5140D" w:rsidP="00B5140D">
      <w:pPr>
        <w:ind w:left="1152" w:hanging="1152"/>
        <w:jc w:val="both"/>
        <w:rPr>
          <w:b/>
          <w:bCs/>
          <w:i/>
          <w:color w:val="0070C0"/>
        </w:rPr>
      </w:pPr>
    </w:p>
    <w:p w:rsidR="00B5140D" w:rsidRPr="001C7EB4" w:rsidRDefault="00B5140D" w:rsidP="00B5140D">
      <w:pPr>
        <w:ind w:left="1152" w:hanging="1152"/>
        <w:jc w:val="both"/>
        <w:rPr>
          <w:b/>
          <w:bCs/>
          <w:i/>
          <w:color w:val="0070C0"/>
        </w:rPr>
      </w:pPr>
    </w:p>
    <w:p w:rsidR="00B5140D" w:rsidRPr="001C7EB4" w:rsidRDefault="00B5140D" w:rsidP="00B5140D">
      <w:pPr>
        <w:ind w:left="1152" w:hanging="1152"/>
        <w:jc w:val="both"/>
        <w:rPr>
          <w:b/>
          <w:bCs/>
          <w:i/>
          <w:color w:val="0070C0"/>
        </w:rPr>
      </w:pPr>
    </w:p>
    <w:p w:rsidR="00B5140D" w:rsidRPr="001C7EB4" w:rsidRDefault="00B5140D" w:rsidP="00B5140D">
      <w:pPr>
        <w:ind w:left="1152" w:hanging="1152"/>
        <w:jc w:val="both"/>
        <w:rPr>
          <w:b/>
          <w:bCs/>
          <w:i/>
          <w:color w:val="0070C0"/>
        </w:rPr>
      </w:pPr>
    </w:p>
    <w:p w:rsidR="00B5140D" w:rsidRPr="001C7EB4" w:rsidRDefault="00B5140D" w:rsidP="00B5140D">
      <w:pPr>
        <w:jc w:val="both"/>
        <w:rPr>
          <w:b/>
          <w:bCs/>
          <w:i/>
          <w:color w:val="0070C0"/>
        </w:rPr>
      </w:pPr>
    </w:p>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DE3413" w:rsidTr="009B1F15">
        <w:trPr>
          <w:jc w:val="center"/>
        </w:trPr>
        <w:tc>
          <w:tcPr>
            <w:tcW w:w="1755"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jc w:val="both"/>
              <w:rPr>
                <w:b/>
                <w:bCs/>
                <w:i/>
              </w:rPr>
            </w:pPr>
            <w:r w:rsidRPr="00DE3413">
              <w:rPr>
                <w:b/>
                <w:bCs/>
                <w:i/>
              </w:rPr>
              <w:t>Code: PSY-50</w:t>
            </w:r>
            <w:r>
              <w:rPr>
                <w:b/>
                <w:bCs/>
                <w:i/>
              </w:rPr>
              <w:t>6</w:t>
            </w:r>
          </w:p>
        </w:tc>
        <w:tc>
          <w:tcPr>
            <w:tcW w:w="5310"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jc w:val="center"/>
              <w:rPr>
                <w:b/>
                <w:bCs/>
                <w:iCs/>
              </w:rPr>
            </w:pPr>
            <w:r w:rsidRPr="00DE3413">
              <w:rPr>
                <w:b/>
                <w:i/>
              </w:rPr>
              <w:t>RESEARCH METHODOLOGY-II</w:t>
            </w:r>
          </w:p>
        </w:tc>
        <w:tc>
          <w:tcPr>
            <w:tcW w:w="2385" w:type="dxa"/>
            <w:tcBorders>
              <w:top w:val="single" w:sz="4" w:space="0" w:color="auto"/>
              <w:left w:val="single" w:sz="4" w:space="0" w:color="auto"/>
              <w:bottom w:val="single" w:sz="4" w:space="0" w:color="auto"/>
              <w:right w:val="single" w:sz="4" w:space="0" w:color="auto"/>
            </w:tcBorders>
            <w:hideMark/>
          </w:tcPr>
          <w:p w:rsidR="00B5140D" w:rsidRPr="00DE3413" w:rsidRDefault="00B5140D" w:rsidP="009B1F15">
            <w:pPr>
              <w:tabs>
                <w:tab w:val="right" w:pos="9360"/>
              </w:tabs>
              <w:jc w:val="both"/>
              <w:rPr>
                <w:bCs/>
                <w:i/>
              </w:rPr>
            </w:pPr>
            <w:r w:rsidRPr="00DE3413">
              <w:rPr>
                <w:bCs/>
                <w:i/>
              </w:rPr>
              <w:t>Credit Hours: 03(2-1)</w:t>
            </w:r>
          </w:p>
        </w:tc>
      </w:tr>
    </w:tbl>
    <w:p w:rsidR="00B5140D" w:rsidRPr="001C7EB4" w:rsidRDefault="00B5140D" w:rsidP="00B5140D"/>
    <w:p w:rsidR="00B5140D" w:rsidRPr="001C7EB4" w:rsidRDefault="00B5140D" w:rsidP="00B5140D">
      <w:pPr>
        <w:rPr>
          <w:b/>
        </w:rPr>
      </w:pPr>
      <w:r w:rsidRPr="001C7EB4">
        <w:rPr>
          <w:b/>
        </w:rPr>
        <w:t xml:space="preserve">OBJECTIVES: </w:t>
      </w:r>
    </w:p>
    <w:p w:rsidR="00B5140D" w:rsidRPr="001C7EB4" w:rsidRDefault="00B5140D" w:rsidP="00FB1D90">
      <w:pPr>
        <w:pStyle w:val="ListParagraph"/>
        <w:numPr>
          <w:ilvl w:val="0"/>
          <w:numId w:val="151"/>
        </w:numPr>
        <w:spacing w:after="0" w:line="240" w:lineRule="auto"/>
        <w:rPr>
          <w:rFonts w:ascii="Times New Roman" w:hAnsi="Times New Roman"/>
          <w:i/>
          <w:iCs/>
          <w:sz w:val="24"/>
          <w:szCs w:val="24"/>
        </w:rPr>
      </w:pPr>
      <w:r w:rsidRPr="001C7EB4">
        <w:rPr>
          <w:rFonts w:ascii="Times New Roman" w:hAnsi="Times New Roman"/>
          <w:i/>
          <w:iCs/>
          <w:sz w:val="24"/>
          <w:szCs w:val="24"/>
        </w:rPr>
        <w:t xml:space="preserve">To learn basic principles of experimental and </w:t>
      </w:r>
      <w:proofErr w:type="spellStart"/>
      <w:r w:rsidRPr="001C7EB4">
        <w:rPr>
          <w:rFonts w:ascii="Times New Roman" w:hAnsi="Times New Roman"/>
          <w:i/>
          <w:iCs/>
          <w:sz w:val="24"/>
          <w:szCs w:val="24"/>
        </w:rPr>
        <w:t>non experimental</w:t>
      </w:r>
      <w:proofErr w:type="spellEnd"/>
      <w:r w:rsidRPr="001C7EB4">
        <w:rPr>
          <w:rFonts w:ascii="Times New Roman" w:hAnsi="Times New Roman"/>
          <w:i/>
          <w:iCs/>
          <w:sz w:val="24"/>
          <w:szCs w:val="24"/>
        </w:rPr>
        <w:t xml:space="preserve"> designs.</w:t>
      </w:r>
    </w:p>
    <w:p w:rsidR="00B5140D" w:rsidRPr="001C7EB4" w:rsidRDefault="00B5140D" w:rsidP="00FB1D90">
      <w:pPr>
        <w:pStyle w:val="ListParagraph"/>
        <w:numPr>
          <w:ilvl w:val="0"/>
          <w:numId w:val="151"/>
        </w:numPr>
        <w:spacing w:after="0" w:line="240" w:lineRule="auto"/>
        <w:rPr>
          <w:rFonts w:ascii="Times New Roman" w:hAnsi="Times New Roman"/>
          <w:i/>
          <w:iCs/>
          <w:sz w:val="24"/>
          <w:szCs w:val="24"/>
        </w:rPr>
      </w:pPr>
      <w:r w:rsidRPr="001C7EB4">
        <w:rPr>
          <w:rFonts w:ascii="Times New Roman" w:hAnsi="Times New Roman"/>
          <w:i/>
          <w:iCs/>
          <w:sz w:val="24"/>
          <w:szCs w:val="24"/>
        </w:rPr>
        <w:t xml:space="preserve">To give an opportunity to collect data, </w:t>
      </w:r>
      <w:proofErr w:type="gramStart"/>
      <w:r w:rsidRPr="001C7EB4">
        <w:rPr>
          <w:rFonts w:ascii="Times New Roman" w:hAnsi="Times New Roman"/>
          <w:i/>
          <w:iCs/>
          <w:sz w:val="24"/>
          <w:szCs w:val="24"/>
        </w:rPr>
        <w:t>which is relevant to the theories, principles of practical research.</w:t>
      </w:r>
      <w:proofErr w:type="gramEnd"/>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i/>
          <w:iCs/>
          <w:sz w:val="24"/>
          <w:szCs w:val="24"/>
        </w:rPr>
        <w:t>To acquire skill of writing a scientific report of research carried out</w:t>
      </w:r>
      <w:r w:rsidRPr="001C7EB4">
        <w:rPr>
          <w:rFonts w:ascii="Times New Roman" w:hAnsi="Times New Roman"/>
          <w:sz w:val="24"/>
          <w:szCs w:val="24"/>
        </w:rPr>
        <w:t>.</w:t>
      </w:r>
    </w:p>
    <w:p w:rsidR="00B5140D" w:rsidRPr="001C7EB4" w:rsidRDefault="00B5140D" w:rsidP="00B5140D">
      <w:pPr>
        <w:rPr>
          <w:b/>
        </w:rPr>
      </w:pPr>
      <w:r w:rsidRPr="001C7EB4">
        <w:rPr>
          <w:b/>
        </w:rPr>
        <w:t>COURSE CONTENTS</w:t>
      </w:r>
    </w:p>
    <w:p w:rsidR="00B5140D" w:rsidRPr="001C7EB4" w:rsidRDefault="00B5140D" w:rsidP="00B5140D">
      <w:r w:rsidRPr="001C7EB4">
        <w:rPr>
          <w:b/>
        </w:rPr>
        <w:t xml:space="preserve"> </w:t>
      </w:r>
    </w:p>
    <w:p w:rsidR="00B5140D" w:rsidRPr="001C7EB4" w:rsidRDefault="00B5140D" w:rsidP="00B5140D">
      <w:pPr>
        <w:rPr>
          <w:b/>
        </w:rPr>
      </w:pPr>
      <w:r w:rsidRPr="001C7EB4">
        <w:rPr>
          <w:b/>
        </w:rPr>
        <w:t xml:space="preserve">Classification and Types of Research </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Basic verses Applied Research</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 xml:space="preserve">Idiographic and </w:t>
      </w:r>
      <w:proofErr w:type="spellStart"/>
      <w:r w:rsidRPr="001C7EB4">
        <w:rPr>
          <w:rFonts w:ascii="Times New Roman" w:hAnsi="Times New Roman"/>
          <w:sz w:val="24"/>
          <w:szCs w:val="24"/>
        </w:rPr>
        <w:t>Nothemic</w:t>
      </w:r>
      <w:proofErr w:type="spellEnd"/>
      <w:r w:rsidRPr="001C7EB4">
        <w:rPr>
          <w:rFonts w:ascii="Times New Roman" w:hAnsi="Times New Roman"/>
          <w:sz w:val="24"/>
          <w:szCs w:val="24"/>
        </w:rPr>
        <w:t xml:space="preserve"> approach</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Qualitative verses Quantitative</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Triangulation</w:t>
      </w:r>
    </w:p>
    <w:p w:rsidR="00B5140D" w:rsidRPr="001C7EB4" w:rsidRDefault="00B5140D" w:rsidP="00B5140D">
      <w:r w:rsidRPr="001C7EB4">
        <w:rPr>
          <w:b/>
        </w:rPr>
        <w:t>Methods and Designs in Psychological Research</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Correlational research (cross-sectional, longitudinal and successive independent design)</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Between and within subject designs in experimental research</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Quasi experimental designs</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Research designs used in case study method</w:t>
      </w:r>
    </w:p>
    <w:p w:rsidR="00B5140D" w:rsidRPr="001C7EB4" w:rsidRDefault="00B5140D" w:rsidP="00B5140D">
      <w:pPr>
        <w:rPr>
          <w:b/>
        </w:rPr>
      </w:pPr>
      <w:r w:rsidRPr="001C7EB4">
        <w:rPr>
          <w:b/>
        </w:rPr>
        <w:t xml:space="preserve">Report writing </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Research Proposal writing</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 xml:space="preserve">Scientific report writing </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Thesis and journal article format according to APA or BPA standards</w:t>
      </w:r>
    </w:p>
    <w:p w:rsidR="00B5140D" w:rsidRPr="001C7EB4" w:rsidRDefault="00B5140D" w:rsidP="00B5140D">
      <w:pPr>
        <w:rPr>
          <w:b/>
        </w:rPr>
      </w:pPr>
      <w:r w:rsidRPr="001C7EB4">
        <w:rPr>
          <w:b/>
        </w:rPr>
        <w:t>Psychological Research in Pakistan</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History and background of psychological research in Pakistan</w:t>
      </w:r>
    </w:p>
    <w:p w:rsidR="00B5140D" w:rsidRPr="001C7EB4" w:rsidRDefault="00B5140D" w:rsidP="00FB1D90">
      <w:pPr>
        <w:pStyle w:val="ListParagraph"/>
        <w:numPr>
          <w:ilvl w:val="0"/>
          <w:numId w:val="151"/>
        </w:numPr>
        <w:spacing w:after="0" w:line="240" w:lineRule="auto"/>
        <w:rPr>
          <w:rFonts w:ascii="Times New Roman" w:hAnsi="Times New Roman"/>
          <w:sz w:val="24"/>
          <w:szCs w:val="24"/>
        </w:rPr>
      </w:pPr>
      <w:r w:rsidRPr="001C7EB4">
        <w:rPr>
          <w:rFonts w:ascii="Times New Roman" w:hAnsi="Times New Roman"/>
          <w:sz w:val="24"/>
          <w:szCs w:val="24"/>
        </w:rPr>
        <w:t>Research orientation of various psychological institution i-e universities, post graduate department, armed forces, public service commission etc. in Pakistan.</w:t>
      </w:r>
    </w:p>
    <w:p w:rsidR="00B5140D" w:rsidRPr="001C7EB4" w:rsidRDefault="00B5140D" w:rsidP="00B5140D">
      <w:pPr>
        <w:rPr>
          <w:b/>
        </w:rPr>
      </w:pPr>
      <w:r w:rsidRPr="001C7EB4">
        <w:rPr>
          <w:b/>
        </w:rPr>
        <w:t>Practical work (term project)</w:t>
      </w:r>
    </w:p>
    <w:p w:rsidR="00B5140D" w:rsidRPr="001C7EB4" w:rsidRDefault="00B5140D" w:rsidP="00FB1D90">
      <w:pPr>
        <w:pStyle w:val="ListParagraph"/>
        <w:numPr>
          <w:ilvl w:val="0"/>
          <w:numId w:val="151"/>
        </w:numPr>
        <w:spacing w:after="0" w:line="240" w:lineRule="auto"/>
        <w:rPr>
          <w:rFonts w:ascii="Times New Roman" w:hAnsi="Times New Roman"/>
          <w:b/>
          <w:bCs/>
          <w:i/>
          <w:sz w:val="24"/>
          <w:szCs w:val="24"/>
          <w:u w:val="single"/>
        </w:rPr>
      </w:pPr>
      <w:r w:rsidRPr="001C7EB4">
        <w:rPr>
          <w:rFonts w:ascii="Times New Roman" w:hAnsi="Times New Roman"/>
          <w:sz w:val="24"/>
          <w:szCs w:val="24"/>
        </w:rPr>
        <w:t>Students will conduct a mini research project and submit research individually or in a group of two to three students.</w:t>
      </w:r>
    </w:p>
    <w:p w:rsidR="00B5140D" w:rsidRPr="001C7EB4" w:rsidRDefault="00B5140D" w:rsidP="00FB1D90">
      <w:pPr>
        <w:pStyle w:val="ListParagraph"/>
        <w:numPr>
          <w:ilvl w:val="0"/>
          <w:numId w:val="151"/>
        </w:numPr>
        <w:spacing w:after="0" w:line="240" w:lineRule="auto"/>
        <w:rPr>
          <w:rFonts w:ascii="Times New Roman" w:hAnsi="Times New Roman"/>
          <w:b/>
          <w:bCs/>
          <w:i/>
          <w:sz w:val="24"/>
          <w:szCs w:val="24"/>
          <w:u w:val="single"/>
        </w:rPr>
      </w:pPr>
      <w:r w:rsidRPr="001C7EB4">
        <w:rPr>
          <w:rFonts w:ascii="Times New Roman" w:hAnsi="Times New Roman"/>
          <w:sz w:val="24"/>
          <w:szCs w:val="24"/>
        </w:rPr>
        <w:t xml:space="preserve">Students will follow APA report writing format. </w:t>
      </w:r>
    </w:p>
    <w:p w:rsidR="00B5140D" w:rsidRPr="001C7EB4" w:rsidRDefault="00B5140D" w:rsidP="00FB1D90">
      <w:pPr>
        <w:pStyle w:val="ListParagraph"/>
        <w:numPr>
          <w:ilvl w:val="0"/>
          <w:numId w:val="151"/>
        </w:numPr>
        <w:spacing w:after="0" w:line="240" w:lineRule="auto"/>
        <w:rPr>
          <w:rFonts w:ascii="Times New Roman" w:hAnsi="Times New Roman"/>
          <w:b/>
          <w:bCs/>
          <w:i/>
          <w:sz w:val="24"/>
          <w:szCs w:val="24"/>
          <w:u w:val="single"/>
        </w:rPr>
      </w:pPr>
      <w:r w:rsidRPr="001C7EB4">
        <w:rPr>
          <w:rFonts w:ascii="Times New Roman" w:hAnsi="Times New Roman"/>
          <w:sz w:val="24"/>
          <w:szCs w:val="24"/>
        </w:rPr>
        <w:t>Students will appear in viva voce exam at the end of the semester.</w:t>
      </w:r>
    </w:p>
    <w:p w:rsidR="00B5140D" w:rsidRPr="001C7EB4" w:rsidRDefault="00B5140D" w:rsidP="00B5140D">
      <w:pPr>
        <w:tabs>
          <w:tab w:val="left" w:pos="540"/>
          <w:tab w:val="left" w:pos="1695"/>
        </w:tabs>
        <w:jc w:val="both"/>
        <w:rPr>
          <w:b/>
        </w:rPr>
      </w:pPr>
      <w:r w:rsidRPr="001C7EB4">
        <w:rPr>
          <w:b/>
        </w:rPr>
        <w:t xml:space="preserve">BOOKS: Required </w:t>
      </w:r>
      <w:r w:rsidRPr="001C7EB4">
        <w:t>(students must buy)</w:t>
      </w:r>
    </w:p>
    <w:p w:rsidR="00B5140D" w:rsidRPr="001C7EB4" w:rsidRDefault="00B5140D" w:rsidP="00B5140D">
      <w:pPr>
        <w:pStyle w:val="ListParagraph"/>
        <w:spacing w:after="0" w:line="240" w:lineRule="auto"/>
        <w:rPr>
          <w:rFonts w:ascii="Times New Roman" w:hAnsi="Times New Roman"/>
          <w:sz w:val="24"/>
          <w:szCs w:val="24"/>
        </w:rPr>
      </w:pPr>
      <w:r w:rsidRPr="001C7EB4">
        <w:rPr>
          <w:rFonts w:ascii="Times New Roman" w:hAnsi="Times New Roman"/>
          <w:sz w:val="24"/>
          <w:szCs w:val="24"/>
        </w:rPr>
        <w:t>Shaughnessy, J. J. (2005). (6th</w:t>
      </w:r>
      <w:proofErr w:type="gramStart"/>
      <w:r w:rsidRPr="001C7EB4">
        <w:rPr>
          <w:rFonts w:ascii="Times New Roman" w:hAnsi="Times New Roman"/>
          <w:sz w:val="24"/>
          <w:szCs w:val="24"/>
        </w:rPr>
        <w:t>,ed</w:t>
      </w:r>
      <w:proofErr w:type="gramEnd"/>
      <w:r w:rsidRPr="001C7EB4">
        <w:rPr>
          <w:rFonts w:ascii="Times New Roman" w:hAnsi="Times New Roman"/>
          <w:sz w:val="24"/>
          <w:szCs w:val="24"/>
        </w:rPr>
        <w:t xml:space="preserve">). </w:t>
      </w:r>
      <w:proofErr w:type="gramStart"/>
      <w:r w:rsidRPr="001C7EB4">
        <w:rPr>
          <w:rFonts w:ascii="Times New Roman" w:hAnsi="Times New Roman"/>
          <w:sz w:val="24"/>
          <w:szCs w:val="24"/>
        </w:rPr>
        <w:t>Research Methods in Psychology.</w:t>
      </w:r>
      <w:proofErr w:type="gramEnd"/>
      <w:r w:rsidRPr="001C7EB4">
        <w:rPr>
          <w:rFonts w:ascii="Times New Roman" w:hAnsi="Times New Roman"/>
          <w:sz w:val="24"/>
          <w:szCs w:val="24"/>
        </w:rPr>
        <w:t xml:space="preserve"> America: McGraw       Hill.</w:t>
      </w:r>
    </w:p>
    <w:p w:rsidR="00B5140D" w:rsidRPr="001C7EB4" w:rsidRDefault="00B5140D" w:rsidP="00B5140D">
      <w:pPr>
        <w:ind w:left="720"/>
        <w:jc w:val="both"/>
      </w:pPr>
      <w:proofErr w:type="gramStart"/>
      <w:r w:rsidRPr="001C7EB4">
        <w:t>Courtney, D. H (2004).</w:t>
      </w:r>
      <w:proofErr w:type="gramEnd"/>
      <w:r w:rsidRPr="001C7EB4">
        <w:t xml:space="preserve"> </w:t>
      </w:r>
      <w:proofErr w:type="gramStart"/>
      <w:r w:rsidRPr="001C7EB4">
        <w:t>Research Methods in psychology.</w:t>
      </w:r>
      <w:proofErr w:type="gramEnd"/>
      <w:r w:rsidRPr="001C7EB4">
        <w:t xml:space="preserve"> New York: Inc.</w:t>
      </w:r>
    </w:p>
    <w:p w:rsidR="00B5140D" w:rsidRPr="001C7EB4" w:rsidRDefault="00B5140D" w:rsidP="00B5140D">
      <w:pPr>
        <w:pStyle w:val="ListParagraph"/>
        <w:spacing w:after="0" w:line="240" w:lineRule="auto"/>
        <w:jc w:val="both"/>
        <w:rPr>
          <w:rFonts w:ascii="Times New Roman" w:hAnsi="Times New Roman"/>
          <w:sz w:val="24"/>
          <w:szCs w:val="24"/>
        </w:rPr>
      </w:pPr>
      <w:proofErr w:type="spellStart"/>
      <w:r w:rsidRPr="001C7EB4">
        <w:rPr>
          <w:rFonts w:ascii="Times New Roman" w:hAnsi="Times New Roman"/>
          <w:sz w:val="24"/>
          <w:szCs w:val="24"/>
        </w:rPr>
        <w:t>Willig</w:t>
      </w:r>
      <w:proofErr w:type="spellEnd"/>
      <w:r w:rsidRPr="001C7EB4">
        <w:rPr>
          <w:rFonts w:ascii="Times New Roman" w:hAnsi="Times New Roman"/>
          <w:sz w:val="24"/>
          <w:szCs w:val="24"/>
        </w:rPr>
        <w:t xml:space="preserve">, C. (2003). </w:t>
      </w:r>
      <w:proofErr w:type="gramStart"/>
      <w:r w:rsidRPr="001C7EB4">
        <w:rPr>
          <w:rFonts w:ascii="Times New Roman" w:hAnsi="Times New Roman"/>
          <w:sz w:val="24"/>
          <w:szCs w:val="24"/>
        </w:rPr>
        <w:t>Introducing Qualitative Research in Psychology.</w:t>
      </w:r>
      <w:proofErr w:type="gramEnd"/>
    </w:p>
    <w:p w:rsidR="00B5140D" w:rsidRPr="001C7EB4" w:rsidRDefault="00B5140D" w:rsidP="00B5140D">
      <w:pPr>
        <w:tabs>
          <w:tab w:val="left" w:pos="540"/>
          <w:tab w:val="left" w:pos="1695"/>
        </w:tabs>
        <w:jc w:val="both"/>
        <w:rPr>
          <w:rFonts w:eastAsiaTheme="minorEastAsia"/>
          <w:b/>
        </w:rPr>
      </w:pPr>
      <w:r w:rsidRPr="001C7EB4">
        <w:rPr>
          <w:b/>
        </w:rPr>
        <w:t xml:space="preserve">Recommended </w:t>
      </w:r>
      <w:r w:rsidRPr="001C7EB4">
        <w:t>(would be useful to students)</w:t>
      </w:r>
    </w:p>
    <w:p w:rsidR="00B5140D" w:rsidRPr="001C7EB4" w:rsidRDefault="00B5140D" w:rsidP="00B5140D">
      <w:pPr>
        <w:pStyle w:val="ListParagraph"/>
        <w:spacing w:after="0" w:line="240" w:lineRule="auto"/>
        <w:jc w:val="both"/>
        <w:rPr>
          <w:rFonts w:ascii="Times New Roman" w:hAnsi="Times New Roman"/>
          <w:sz w:val="24"/>
          <w:szCs w:val="24"/>
        </w:rPr>
      </w:pPr>
      <w:proofErr w:type="spellStart"/>
      <w:proofErr w:type="gramStart"/>
      <w:r w:rsidRPr="001C7EB4">
        <w:rPr>
          <w:rFonts w:ascii="Times New Roman" w:hAnsi="Times New Roman"/>
          <w:sz w:val="24"/>
          <w:szCs w:val="24"/>
        </w:rPr>
        <w:t>McBurney</w:t>
      </w:r>
      <w:proofErr w:type="spellEnd"/>
      <w:r w:rsidRPr="001C7EB4">
        <w:rPr>
          <w:rFonts w:ascii="Times New Roman" w:hAnsi="Times New Roman"/>
          <w:sz w:val="24"/>
          <w:szCs w:val="24"/>
        </w:rPr>
        <w:t xml:space="preserve"> D. H (2004).</w:t>
      </w:r>
      <w:proofErr w:type="gramEnd"/>
      <w:r w:rsidRPr="001C7EB4">
        <w:rPr>
          <w:rFonts w:ascii="Times New Roman" w:hAnsi="Times New Roman"/>
          <w:sz w:val="24"/>
          <w:szCs w:val="24"/>
        </w:rPr>
        <w:t xml:space="preserve"> </w:t>
      </w:r>
      <w:proofErr w:type="gramStart"/>
      <w:r w:rsidRPr="001C7EB4">
        <w:rPr>
          <w:rFonts w:ascii="Times New Roman" w:hAnsi="Times New Roman"/>
          <w:sz w:val="24"/>
          <w:szCs w:val="24"/>
        </w:rPr>
        <w:t>Research Methods in Psychology.</w:t>
      </w:r>
      <w:proofErr w:type="gramEnd"/>
      <w:r w:rsidRPr="001C7EB4">
        <w:rPr>
          <w:rFonts w:ascii="Times New Roman" w:hAnsi="Times New Roman"/>
          <w:sz w:val="24"/>
          <w:szCs w:val="24"/>
        </w:rPr>
        <w:t xml:space="preserve"> New York: Inc.</w:t>
      </w:r>
    </w:p>
    <w:p w:rsidR="00B5140D" w:rsidRPr="001C7EB4" w:rsidRDefault="00B5140D" w:rsidP="00B5140D">
      <w:pPr>
        <w:pStyle w:val="ListParagraph"/>
        <w:spacing w:after="0" w:line="240" w:lineRule="auto"/>
        <w:rPr>
          <w:rFonts w:ascii="Times New Roman" w:hAnsi="Times New Roman"/>
          <w:sz w:val="24"/>
          <w:szCs w:val="24"/>
        </w:rPr>
      </w:pPr>
      <w:proofErr w:type="spellStart"/>
      <w:r w:rsidRPr="001C7EB4">
        <w:rPr>
          <w:rFonts w:ascii="Times New Roman" w:hAnsi="Times New Roman"/>
          <w:sz w:val="24"/>
          <w:szCs w:val="24"/>
        </w:rPr>
        <w:t>Gravetter</w:t>
      </w:r>
      <w:proofErr w:type="spellEnd"/>
      <w:r w:rsidRPr="001C7EB4">
        <w:rPr>
          <w:rFonts w:ascii="Times New Roman" w:hAnsi="Times New Roman"/>
          <w:sz w:val="24"/>
          <w:szCs w:val="24"/>
        </w:rPr>
        <w:t xml:space="preserve">, F. J. (2003). </w:t>
      </w:r>
      <w:proofErr w:type="gramStart"/>
      <w:r w:rsidRPr="001C7EB4">
        <w:rPr>
          <w:rFonts w:ascii="Times New Roman" w:hAnsi="Times New Roman"/>
          <w:sz w:val="24"/>
          <w:szCs w:val="24"/>
        </w:rPr>
        <w:t>Research Methods in Psychology.</w:t>
      </w:r>
      <w:proofErr w:type="gramEnd"/>
      <w:r w:rsidRPr="001C7EB4">
        <w:rPr>
          <w:rFonts w:ascii="Times New Roman" w:hAnsi="Times New Roman"/>
          <w:sz w:val="24"/>
          <w:szCs w:val="24"/>
        </w:rPr>
        <w:t xml:space="preserve"> America: Wards Worth. </w:t>
      </w:r>
      <w:proofErr w:type="gramStart"/>
      <w:r w:rsidRPr="001C7EB4">
        <w:rPr>
          <w:rFonts w:ascii="Times New Roman" w:hAnsi="Times New Roman"/>
          <w:sz w:val="24"/>
          <w:szCs w:val="24"/>
        </w:rPr>
        <w:t>Inc.</w:t>
      </w:r>
      <w:proofErr w:type="gramEnd"/>
    </w:p>
    <w:p w:rsidR="00B5140D" w:rsidRPr="001C7EB4" w:rsidRDefault="00B5140D" w:rsidP="00B5140D">
      <w:pPr>
        <w:pStyle w:val="ListParagraph"/>
        <w:spacing w:after="0" w:line="240" w:lineRule="auto"/>
        <w:jc w:val="both"/>
        <w:rPr>
          <w:rFonts w:ascii="Times New Roman" w:hAnsi="Times New Roman"/>
          <w:sz w:val="24"/>
          <w:szCs w:val="24"/>
        </w:rPr>
      </w:pPr>
      <w:proofErr w:type="spellStart"/>
      <w:r w:rsidRPr="001C7EB4">
        <w:rPr>
          <w:rFonts w:ascii="Times New Roman" w:hAnsi="Times New Roman"/>
          <w:sz w:val="24"/>
          <w:szCs w:val="24"/>
        </w:rPr>
        <w:t>Neuman</w:t>
      </w:r>
      <w:proofErr w:type="spellEnd"/>
      <w:r w:rsidRPr="001C7EB4">
        <w:rPr>
          <w:rFonts w:ascii="Times New Roman" w:hAnsi="Times New Roman"/>
          <w:sz w:val="24"/>
          <w:szCs w:val="24"/>
        </w:rPr>
        <w:t xml:space="preserve">, N. (2005). </w:t>
      </w:r>
      <w:proofErr w:type="gramStart"/>
      <w:r w:rsidRPr="001C7EB4">
        <w:rPr>
          <w:rFonts w:ascii="Times New Roman" w:hAnsi="Times New Roman"/>
          <w:sz w:val="24"/>
          <w:szCs w:val="24"/>
        </w:rPr>
        <w:t>Qualitative &amp; Quantitative methods in social Research.</w:t>
      </w:r>
      <w:proofErr w:type="gramEnd"/>
    </w:p>
    <w:p w:rsidR="00B5140D" w:rsidRPr="001C7EB4" w:rsidRDefault="00B5140D" w:rsidP="00B5140D">
      <w:pPr>
        <w:ind w:left="720"/>
        <w:jc w:val="both"/>
        <w:rPr>
          <w:rFonts w:eastAsiaTheme="minorEastAsia"/>
        </w:rPr>
      </w:pPr>
      <w:r w:rsidRPr="001C7EB4">
        <w:rPr>
          <w:lang w:val="pt-PT"/>
        </w:rPr>
        <w:t xml:space="preserve">Elmes, D. G., Kantowitz, H. L., &amp; Roediger, H. L. (2003). </w:t>
      </w:r>
      <w:r w:rsidRPr="001C7EB4">
        <w:t xml:space="preserve">Research methods in psychology (7th </w:t>
      </w:r>
      <w:proofErr w:type="gramStart"/>
      <w:r w:rsidRPr="001C7EB4">
        <w:t>ed</w:t>
      </w:r>
      <w:proofErr w:type="gramEnd"/>
      <w:r w:rsidRPr="001C7EB4">
        <w:t xml:space="preserve">.). </w:t>
      </w:r>
    </w:p>
    <w:p w:rsidR="00B5140D" w:rsidRPr="001C7EB4" w:rsidRDefault="00B5140D" w:rsidP="00B5140D">
      <w:pPr>
        <w:tabs>
          <w:tab w:val="left" w:pos="540"/>
          <w:tab w:val="left" w:pos="1695"/>
        </w:tabs>
        <w:jc w:val="both"/>
        <w:rPr>
          <w:b/>
        </w:rPr>
      </w:pPr>
    </w:p>
    <w:p w:rsidR="00B5140D" w:rsidRPr="001C7EB4" w:rsidRDefault="00B5140D" w:rsidP="00B5140D">
      <w:pPr>
        <w:tabs>
          <w:tab w:val="left" w:pos="540"/>
          <w:tab w:val="left" w:pos="1695"/>
        </w:tabs>
        <w:jc w:val="both"/>
        <w:rPr>
          <w:rFonts w:eastAsiaTheme="minorEastAsia"/>
          <w:b/>
        </w:rPr>
      </w:pPr>
      <w:r w:rsidRPr="001C7EB4">
        <w:rPr>
          <w:b/>
        </w:rPr>
        <w:lastRenderedPageBreak/>
        <w:t xml:space="preserve">Reference </w:t>
      </w:r>
      <w:r w:rsidRPr="001C7EB4">
        <w:t>(do not buy, read if available in library/elsewhere)</w:t>
      </w:r>
    </w:p>
    <w:p w:rsidR="00B5140D" w:rsidRPr="001C7EB4" w:rsidRDefault="00B5140D" w:rsidP="00B5140D">
      <w:pPr>
        <w:pStyle w:val="ListParagraph"/>
        <w:spacing w:after="0" w:line="240" w:lineRule="auto"/>
        <w:rPr>
          <w:rFonts w:ascii="Times New Roman" w:hAnsi="Times New Roman"/>
          <w:color w:val="111111"/>
          <w:sz w:val="24"/>
          <w:szCs w:val="24"/>
        </w:rPr>
      </w:pPr>
      <w:r w:rsidRPr="001C7EB4">
        <w:rPr>
          <w:rFonts w:ascii="Times New Roman" w:hAnsi="Times New Roman"/>
          <w:color w:val="111111"/>
          <w:sz w:val="24"/>
          <w:szCs w:val="24"/>
        </w:rPr>
        <w:t xml:space="preserve">American Psychological </w:t>
      </w:r>
      <w:proofErr w:type="gramStart"/>
      <w:r w:rsidRPr="001C7EB4">
        <w:rPr>
          <w:rFonts w:ascii="Times New Roman" w:hAnsi="Times New Roman"/>
          <w:color w:val="111111"/>
          <w:sz w:val="24"/>
          <w:szCs w:val="24"/>
        </w:rPr>
        <w:t>Association(</w:t>
      </w:r>
      <w:proofErr w:type="gramEnd"/>
      <w:r w:rsidRPr="001C7EB4">
        <w:rPr>
          <w:rFonts w:ascii="Times New Roman" w:hAnsi="Times New Roman"/>
          <w:color w:val="111111"/>
          <w:sz w:val="24"/>
          <w:szCs w:val="24"/>
        </w:rPr>
        <w:t xml:space="preserve">2020). </w:t>
      </w:r>
      <w:proofErr w:type="gramStart"/>
      <w:r w:rsidRPr="001C7EB4">
        <w:rPr>
          <w:rFonts w:ascii="Times New Roman" w:hAnsi="Times New Roman"/>
          <w:color w:val="111111"/>
          <w:sz w:val="24"/>
          <w:szCs w:val="24"/>
        </w:rPr>
        <w:t>Research Manual.</w:t>
      </w:r>
      <w:proofErr w:type="gramEnd"/>
      <w:r w:rsidRPr="001C7EB4">
        <w:rPr>
          <w:rFonts w:ascii="Times New Roman" w:hAnsi="Times New Roman"/>
          <w:color w:val="111111"/>
          <w:sz w:val="24"/>
          <w:szCs w:val="24"/>
        </w:rPr>
        <w:t xml:space="preserve"> </w:t>
      </w:r>
      <w:proofErr w:type="gramStart"/>
      <w:r w:rsidRPr="001C7EB4">
        <w:rPr>
          <w:rFonts w:ascii="Times New Roman" w:hAnsi="Times New Roman"/>
          <w:color w:val="111111"/>
          <w:sz w:val="24"/>
          <w:szCs w:val="24"/>
        </w:rPr>
        <w:t>Seventh Edition.</w:t>
      </w:r>
      <w:proofErr w:type="gramEnd"/>
    </w:p>
    <w:p w:rsidR="00B5140D" w:rsidRPr="001C7EB4" w:rsidRDefault="00B5140D" w:rsidP="00B5140D">
      <w:pPr>
        <w:ind w:left="720"/>
        <w:jc w:val="both"/>
        <w:rPr>
          <w:rFonts w:eastAsiaTheme="minorEastAsia"/>
        </w:rPr>
      </w:pPr>
      <w:proofErr w:type="spellStart"/>
      <w:proofErr w:type="gramStart"/>
      <w:r w:rsidRPr="001C7EB4">
        <w:t>Kerlinger</w:t>
      </w:r>
      <w:proofErr w:type="spellEnd"/>
      <w:r w:rsidRPr="001C7EB4">
        <w:t>, F. N., &amp; Lee, H. B. (2000).</w:t>
      </w:r>
      <w:proofErr w:type="gramEnd"/>
      <w:r w:rsidRPr="001C7EB4">
        <w:t xml:space="preserve"> Foundations of behavioral research (4th </w:t>
      </w:r>
      <w:proofErr w:type="gramStart"/>
      <w:r w:rsidRPr="001C7EB4">
        <w:t>ed</w:t>
      </w:r>
      <w:proofErr w:type="gramEnd"/>
      <w:r w:rsidRPr="001C7EB4">
        <w:t xml:space="preserve">.). </w:t>
      </w:r>
      <w:proofErr w:type="spellStart"/>
      <w:r w:rsidRPr="001C7EB4">
        <w:t>Belment</w:t>
      </w:r>
      <w:proofErr w:type="spellEnd"/>
      <w:r w:rsidRPr="001C7EB4">
        <w:t>: Wadsworth/Thomson Learning.</w:t>
      </w:r>
    </w:p>
    <w:p w:rsidR="00B5140D" w:rsidRPr="001C7EB4" w:rsidRDefault="00B5140D" w:rsidP="00B5140D">
      <w:pPr>
        <w:ind w:left="720" w:firstLine="48"/>
        <w:rPr>
          <w:color w:val="888888"/>
        </w:rPr>
      </w:pPr>
      <w:proofErr w:type="spellStart"/>
      <w:r w:rsidRPr="001C7EB4">
        <w:rPr>
          <w:color w:val="111111"/>
        </w:rPr>
        <w:t>Igwenagu</w:t>
      </w:r>
      <w:proofErr w:type="spellEnd"/>
      <w:r w:rsidRPr="001C7EB4">
        <w:rPr>
          <w:color w:val="111111"/>
        </w:rPr>
        <w:t xml:space="preserve">, C, (2016). </w:t>
      </w:r>
      <w:proofErr w:type="gramStart"/>
      <w:r w:rsidRPr="001C7EB4">
        <w:rPr>
          <w:color w:val="111111"/>
          <w:kern w:val="36"/>
        </w:rPr>
        <w:t>Fundamentals of research methodology and data collection.</w:t>
      </w:r>
      <w:proofErr w:type="gramEnd"/>
      <w:r w:rsidRPr="001C7EB4">
        <w:rPr>
          <w:color w:val="111111"/>
          <w:kern w:val="36"/>
        </w:rPr>
        <w:t xml:space="preserve"> </w:t>
      </w:r>
      <w:r w:rsidRPr="001C7EB4">
        <w:rPr>
          <w:color w:val="888888"/>
        </w:rPr>
        <w:t> </w:t>
      </w:r>
      <w:r w:rsidRPr="001C7EB4">
        <w:rPr>
          <w:color w:val="111111"/>
        </w:rPr>
        <w:t xml:space="preserve">LAP               Lambert Academic Publishing </w:t>
      </w:r>
      <w:proofErr w:type="gramStart"/>
      <w:r w:rsidRPr="001C7EB4">
        <w:rPr>
          <w:color w:val="111111"/>
        </w:rPr>
        <w:t>( 2016</w:t>
      </w:r>
      <w:proofErr w:type="gramEnd"/>
      <w:r w:rsidRPr="001C7EB4">
        <w:rPr>
          <w:color w:val="111111"/>
        </w:rPr>
        <w:t>-04-19 )</w:t>
      </w:r>
      <w:hyperlink r:id="rId39" w:history="1">
        <w:r w:rsidRPr="001C7EB4">
          <w:br/>
        </w:r>
      </w:hyperlink>
      <w:hyperlink r:id="rId40" w:history="1">
        <w:r w:rsidRPr="001C7EB4">
          <w:rPr>
            <w:rStyle w:val="Hyperlink"/>
            <w:bCs/>
          </w:rPr>
          <w:t>Mishra</w:t>
        </w:r>
      </w:hyperlink>
      <w:r w:rsidRPr="001C7EB4">
        <w:t xml:space="preserve">, S. B., &amp; </w:t>
      </w:r>
      <w:hyperlink r:id="rId41" w:history="1">
        <w:proofErr w:type="spellStart"/>
        <w:r w:rsidRPr="001C7EB4">
          <w:rPr>
            <w:rStyle w:val="Hyperlink"/>
            <w:bCs/>
          </w:rPr>
          <w:t>Alok</w:t>
        </w:r>
        <w:proofErr w:type="spellEnd"/>
      </w:hyperlink>
      <w:r w:rsidRPr="001C7EB4">
        <w:rPr>
          <w:bCs/>
        </w:rPr>
        <w:t xml:space="preserve">, S. (2017). </w:t>
      </w:r>
      <w:proofErr w:type="gramStart"/>
      <w:r w:rsidRPr="001C7EB4">
        <w:rPr>
          <w:bCs/>
        </w:rPr>
        <w:t>HANDBOOK OF RESEARCH METHODOLOGY.</w:t>
      </w:r>
      <w:proofErr w:type="gramEnd"/>
      <w:r w:rsidRPr="001C7EB4">
        <w:rPr>
          <w:bCs/>
        </w:rPr>
        <w:t xml:space="preserve"> A compendium for scholars and </w:t>
      </w:r>
      <w:proofErr w:type="gramStart"/>
      <w:r w:rsidRPr="001C7EB4">
        <w:rPr>
          <w:bCs/>
        </w:rPr>
        <w:t>researchers.</w:t>
      </w:r>
      <w:r w:rsidRPr="001C7EB4">
        <w:t>:</w:t>
      </w:r>
      <w:proofErr w:type="gramEnd"/>
      <w:r w:rsidRPr="001C7EB4">
        <w:t> </w:t>
      </w:r>
      <w:proofErr w:type="spellStart"/>
      <w:r w:rsidRPr="001C7EB4">
        <w:rPr>
          <w:rStyle w:val="nova-e-text"/>
        </w:rPr>
        <w:t>Educreation</w:t>
      </w:r>
      <w:proofErr w:type="spellEnd"/>
    </w:p>
    <w:p w:rsidR="00B5140D" w:rsidRPr="001C7EB4" w:rsidRDefault="00B5140D" w:rsidP="00B5140D">
      <w:r>
        <w:rPr>
          <w:b/>
        </w:rPr>
        <w:t>JCR Journals</w:t>
      </w:r>
    </w:p>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p w:rsidR="00B5140D" w:rsidRPr="001C7EB4" w:rsidRDefault="00B5140D" w:rsidP="00B5140D"/>
    <w:tbl>
      <w:tblPr>
        <w:tblStyle w:val="TableGrid"/>
        <w:tblpPr w:leftFromText="180" w:rightFromText="180" w:vertAnchor="text" w:horzAnchor="margin" w:tblpY="-23"/>
        <w:tblW w:w="9450" w:type="dxa"/>
        <w:tblLook w:val="04A0" w:firstRow="1" w:lastRow="0" w:firstColumn="1" w:lastColumn="0" w:noHBand="0" w:noVBand="1"/>
      </w:tblPr>
      <w:tblGrid>
        <w:gridCol w:w="1755"/>
        <w:gridCol w:w="5310"/>
        <w:gridCol w:w="2385"/>
      </w:tblGrid>
      <w:tr w:rsidR="00B5140D" w:rsidRPr="00133184" w:rsidTr="009B1F15">
        <w:tc>
          <w:tcPr>
            <w:tcW w:w="1755" w:type="dxa"/>
            <w:tcBorders>
              <w:top w:val="single" w:sz="4" w:space="0" w:color="auto"/>
              <w:left w:val="single" w:sz="4" w:space="0" w:color="auto"/>
              <w:bottom w:val="single" w:sz="4" w:space="0" w:color="auto"/>
              <w:right w:val="single" w:sz="4" w:space="0" w:color="auto"/>
            </w:tcBorders>
            <w:hideMark/>
          </w:tcPr>
          <w:p w:rsidR="00B5140D" w:rsidRPr="00133184" w:rsidRDefault="00B5140D" w:rsidP="009B1F15">
            <w:pPr>
              <w:jc w:val="both"/>
              <w:rPr>
                <w:b/>
                <w:bCs/>
                <w:i/>
              </w:rPr>
            </w:pPr>
            <w:r w:rsidRPr="00133184">
              <w:rPr>
                <w:b/>
                <w:bCs/>
                <w:i/>
              </w:rPr>
              <w:t>Code: PSY-508</w:t>
            </w:r>
          </w:p>
        </w:tc>
        <w:tc>
          <w:tcPr>
            <w:tcW w:w="5310" w:type="dxa"/>
            <w:tcBorders>
              <w:top w:val="single" w:sz="4" w:space="0" w:color="auto"/>
              <w:left w:val="single" w:sz="4" w:space="0" w:color="auto"/>
              <w:bottom w:val="single" w:sz="4" w:space="0" w:color="auto"/>
              <w:right w:val="single" w:sz="4" w:space="0" w:color="auto"/>
            </w:tcBorders>
            <w:hideMark/>
          </w:tcPr>
          <w:p w:rsidR="00B5140D" w:rsidRPr="00133184" w:rsidRDefault="00B5140D" w:rsidP="009B1F15">
            <w:pPr>
              <w:jc w:val="center"/>
              <w:rPr>
                <w:b/>
                <w:bCs/>
                <w:iCs/>
              </w:rPr>
            </w:pPr>
            <w:r>
              <w:rPr>
                <w:b/>
                <w:i/>
              </w:rPr>
              <w:t>HUMAN RESOURCE</w:t>
            </w:r>
            <w:r w:rsidRPr="00133184">
              <w:rPr>
                <w:b/>
                <w:i/>
              </w:rPr>
              <w:t xml:space="preserve"> MANAGEMENT</w:t>
            </w:r>
          </w:p>
        </w:tc>
        <w:tc>
          <w:tcPr>
            <w:tcW w:w="2385" w:type="dxa"/>
            <w:tcBorders>
              <w:top w:val="single" w:sz="4" w:space="0" w:color="auto"/>
              <w:left w:val="single" w:sz="4" w:space="0" w:color="auto"/>
              <w:bottom w:val="single" w:sz="4" w:space="0" w:color="auto"/>
              <w:right w:val="single" w:sz="4" w:space="0" w:color="auto"/>
            </w:tcBorders>
            <w:hideMark/>
          </w:tcPr>
          <w:p w:rsidR="00B5140D" w:rsidRPr="00133184" w:rsidRDefault="00B5140D" w:rsidP="009B1F15">
            <w:pPr>
              <w:tabs>
                <w:tab w:val="right" w:pos="9360"/>
              </w:tabs>
              <w:jc w:val="both"/>
              <w:rPr>
                <w:bCs/>
                <w:i/>
              </w:rPr>
            </w:pPr>
            <w:r w:rsidRPr="00133184">
              <w:rPr>
                <w:bCs/>
                <w:i/>
              </w:rPr>
              <w:t>Credit Hours: 03(2-1)</w:t>
            </w:r>
          </w:p>
        </w:tc>
      </w:tr>
    </w:tbl>
    <w:p w:rsidR="00B5140D" w:rsidRPr="001C7EB4" w:rsidRDefault="00B5140D" w:rsidP="00B5140D">
      <w:pPr>
        <w:jc w:val="both"/>
      </w:pPr>
      <w:r w:rsidRPr="001C7EB4">
        <w:rPr>
          <w:b/>
          <w:bCs/>
        </w:rPr>
        <w:t>OBJECTIVES</w:t>
      </w:r>
    </w:p>
    <w:p w:rsidR="00B5140D" w:rsidRPr="001C7EB4" w:rsidRDefault="00B5140D" w:rsidP="00B5140D">
      <w:pPr>
        <w:numPr>
          <w:ilvl w:val="0"/>
          <w:numId w:val="115"/>
        </w:numPr>
        <w:tabs>
          <w:tab w:val="left" w:pos="0"/>
        </w:tabs>
        <w:jc w:val="both"/>
        <w:rPr>
          <w:i/>
          <w:iCs/>
          <w:color w:val="000000" w:themeColor="text1"/>
        </w:rPr>
      </w:pPr>
      <w:r w:rsidRPr="001C7EB4">
        <w:rPr>
          <w:i/>
          <w:iCs/>
          <w:color w:val="000000" w:themeColor="text1"/>
        </w:rPr>
        <w:t>To introduce the students to the basic infrastructure and nature of organizations</w:t>
      </w:r>
    </w:p>
    <w:p w:rsidR="00B5140D" w:rsidRPr="001C7EB4" w:rsidRDefault="00B5140D" w:rsidP="00B5140D">
      <w:pPr>
        <w:numPr>
          <w:ilvl w:val="0"/>
          <w:numId w:val="115"/>
        </w:numPr>
        <w:tabs>
          <w:tab w:val="left" w:pos="0"/>
        </w:tabs>
        <w:jc w:val="both"/>
        <w:rPr>
          <w:i/>
          <w:iCs/>
          <w:color w:val="000000" w:themeColor="text1"/>
        </w:rPr>
      </w:pPr>
      <w:r w:rsidRPr="001C7EB4">
        <w:rPr>
          <w:i/>
          <w:iCs/>
          <w:color w:val="000000" w:themeColor="text1"/>
        </w:rPr>
        <w:t>To introduce basic principles of organizational behavior, assessment at work places and management of personnel</w:t>
      </w:r>
    </w:p>
    <w:p w:rsidR="00B5140D" w:rsidRPr="001C7EB4" w:rsidRDefault="00B5140D" w:rsidP="00B5140D">
      <w:pPr>
        <w:numPr>
          <w:ilvl w:val="0"/>
          <w:numId w:val="115"/>
        </w:numPr>
        <w:tabs>
          <w:tab w:val="left" w:pos="0"/>
        </w:tabs>
        <w:jc w:val="both"/>
        <w:rPr>
          <w:i/>
          <w:iCs/>
          <w:color w:val="000000" w:themeColor="text1"/>
        </w:rPr>
      </w:pPr>
      <w:r w:rsidRPr="001C7EB4">
        <w:rPr>
          <w:bCs/>
          <w:i/>
          <w:iCs/>
          <w:color w:val="000000" w:themeColor="text1"/>
          <w:shd w:val="clear" w:color="auto" w:fill="FFFFFF"/>
        </w:rPr>
        <w:t>To develop effective coordination and communication within the organization</w:t>
      </w:r>
    </w:p>
    <w:p w:rsidR="00B5140D" w:rsidRPr="001C7EB4" w:rsidRDefault="00B5140D" w:rsidP="00B5140D">
      <w:pPr>
        <w:numPr>
          <w:ilvl w:val="0"/>
          <w:numId w:val="115"/>
        </w:numPr>
        <w:tabs>
          <w:tab w:val="left" w:pos="0"/>
        </w:tabs>
        <w:jc w:val="both"/>
        <w:rPr>
          <w:i/>
          <w:iCs/>
          <w:color w:val="000000" w:themeColor="text1"/>
        </w:rPr>
      </w:pPr>
      <w:r w:rsidRPr="001C7EB4">
        <w:rPr>
          <w:bCs/>
          <w:i/>
          <w:iCs/>
          <w:color w:val="000000" w:themeColor="text1"/>
          <w:shd w:val="clear" w:color="auto" w:fill="FFFFFF"/>
        </w:rPr>
        <w:t>To  find the right staff and developing their skills base</w:t>
      </w:r>
    </w:p>
    <w:p w:rsidR="00B5140D" w:rsidRPr="001C7EB4" w:rsidRDefault="00B5140D" w:rsidP="00B5140D">
      <w:pPr>
        <w:numPr>
          <w:ilvl w:val="0"/>
          <w:numId w:val="115"/>
        </w:numPr>
        <w:tabs>
          <w:tab w:val="left" w:pos="0"/>
        </w:tabs>
        <w:jc w:val="both"/>
        <w:rPr>
          <w:i/>
          <w:iCs/>
          <w:color w:val="000000" w:themeColor="text1"/>
        </w:rPr>
      </w:pPr>
      <w:r w:rsidRPr="001C7EB4">
        <w:rPr>
          <w:i/>
          <w:iCs/>
          <w:shd w:val="clear" w:color="auto" w:fill="FFFFFF"/>
        </w:rPr>
        <w:t>To develop the skills, knowledge and concepts needed to resolve actual human resource management problems or issues.</w:t>
      </w:r>
    </w:p>
    <w:p w:rsidR="00B5140D" w:rsidRPr="001C7EB4" w:rsidRDefault="00B5140D" w:rsidP="00B5140D">
      <w:pPr>
        <w:tabs>
          <w:tab w:val="left" w:pos="0"/>
        </w:tabs>
        <w:jc w:val="both"/>
        <w:rPr>
          <w:b/>
        </w:rPr>
      </w:pPr>
    </w:p>
    <w:p w:rsidR="00B5140D" w:rsidRPr="001C7EB4" w:rsidRDefault="00B5140D" w:rsidP="00B5140D">
      <w:pPr>
        <w:tabs>
          <w:tab w:val="left" w:pos="0"/>
        </w:tabs>
        <w:jc w:val="both"/>
        <w:rPr>
          <w:b/>
        </w:rPr>
      </w:pPr>
      <w:r w:rsidRPr="001C7EB4">
        <w:rPr>
          <w:b/>
        </w:rPr>
        <w:t>COURSE CONTENTS</w:t>
      </w:r>
    </w:p>
    <w:p w:rsidR="00B5140D" w:rsidRPr="001C7EB4" w:rsidRDefault="00B5140D" w:rsidP="00B5140D">
      <w:pPr>
        <w:ind w:left="360"/>
        <w:jc w:val="both"/>
        <w:rPr>
          <w:b/>
          <w:bCs/>
        </w:rPr>
      </w:pPr>
      <w:r w:rsidRPr="001C7EB4">
        <w:rPr>
          <w:b/>
          <w:bCs/>
        </w:rPr>
        <w:t>Introduction</w:t>
      </w:r>
    </w:p>
    <w:p w:rsidR="00B5140D" w:rsidRPr="001C7EB4" w:rsidRDefault="00B5140D" w:rsidP="00FB1D90">
      <w:pPr>
        <w:pStyle w:val="ListParagraph"/>
        <w:numPr>
          <w:ilvl w:val="0"/>
          <w:numId w:val="137"/>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Importance of HRM  in an organization </w:t>
      </w:r>
    </w:p>
    <w:p w:rsidR="00B5140D" w:rsidRPr="001C7EB4" w:rsidRDefault="00B5140D" w:rsidP="00FB1D90">
      <w:pPr>
        <w:pStyle w:val="ListParagraph"/>
        <w:numPr>
          <w:ilvl w:val="0"/>
          <w:numId w:val="137"/>
        </w:numPr>
        <w:spacing w:after="0" w:line="240" w:lineRule="auto"/>
        <w:jc w:val="both"/>
        <w:rPr>
          <w:rFonts w:ascii="Times New Roman" w:hAnsi="Times New Roman"/>
          <w:sz w:val="24"/>
          <w:szCs w:val="24"/>
        </w:rPr>
      </w:pPr>
      <w:r w:rsidRPr="001C7EB4">
        <w:rPr>
          <w:rFonts w:ascii="Times New Roman" w:hAnsi="Times New Roman"/>
          <w:sz w:val="24"/>
          <w:szCs w:val="24"/>
        </w:rPr>
        <w:t>Understanding cultural environments</w:t>
      </w:r>
    </w:p>
    <w:p w:rsidR="00B5140D" w:rsidRPr="001C7EB4" w:rsidRDefault="00B5140D" w:rsidP="00FB1D90">
      <w:pPr>
        <w:pStyle w:val="ListParagraph"/>
        <w:numPr>
          <w:ilvl w:val="0"/>
          <w:numId w:val="137"/>
        </w:numPr>
        <w:spacing w:after="0" w:line="240" w:lineRule="auto"/>
        <w:jc w:val="both"/>
        <w:rPr>
          <w:rFonts w:ascii="Times New Roman" w:hAnsi="Times New Roman"/>
          <w:sz w:val="24"/>
          <w:szCs w:val="24"/>
        </w:rPr>
      </w:pPr>
      <w:r w:rsidRPr="001C7EB4">
        <w:rPr>
          <w:rFonts w:ascii="Times New Roman" w:hAnsi="Times New Roman"/>
          <w:sz w:val="24"/>
          <w:szCs w:val="24"/>
        </w:rPr>
        <w:t xml:space="preserve">The changing world of  technology    </w:t>
      </w:r>
    </w:p>
    <w:p w:rsidR="00B5140D" w:rsidRPr="001C7EB4" w:rsidRDefault="00B5140D" w:rsidP="00FB1D90">
      <w:pPr>
        <w:pStyle w:val="ListParagraph"/>
        <w:numPr>
          <w:ilvl w:val="0"/>
          <w:numId w:val="137"/>
        </w:numPr>
        <w:spacing w:after="0" w:line="240" w:lineRule="auto"/>
        <w:jc w:val="both"/>
        <w:rPr>
          <w:rFonts w:ascii="Times New Roman" w:hAnsi="Times New Roman"/>
          <w:sz w:val="24"/>
          <w:szCs w:val="24"/>
        </w:rPr>
      </w:pPr>
      <w:r w:rsidRPr="001C7EB4">
        <w:rPr>
          <w:rFonts w:ascii="Times New Roman" w:hAnsi="Times New Roman"/>
          <w:sz w:val="24"/>
          <w:szCs w:val="24"/>
        </w:rPr>
        <w:t>Workforce Diversity</w:t>
      </w:r>
    </w:p>
    <w:p w:rsidR="00B5140D" w:rsidRPr="001C7EB4" w:rsidRDefault="00B5140D" w:rsidP="00FB1D90">
      <w:pPr>
        <w:pStyle w:val="ListParagraph"/>
        <w:numPr>
          <w:ilvl w:val="0"/>
          <w:numId w:val="137"/>
        </w:numPr>
        <w:spacing w:after="0" w:line="240" w:lineRule="auto"/>
        <w:jc w:val="both"/>
        <w:rPr>
          <w:rFonts w:ascii="Times New Roman" w:hAnsi="Times New Roman"/>
          <w:sz w:val="24"/>
          <w:szCs w:val="24"/>
        </w:rPr>
      </w:pPr>
      <w:r w:rsidRPr="001C7EB4">
        <w:rPr>
          <w:rFonts w:ascii="Times New Roman" w:hAnsi="Times New Roman"/>
          <w:sz w:val="24"/>
          <w:szCs w:val="24"/>
        </w:rPr>
        <w:t>Ethical issues  in HRM</w:t>
      </w:r>
    </w:p>
    <w:p w:rsidR="00B5140D" w:rsidRPr="001C7EB4" w:rsidRDefault="00B5140D" w:rsidP="00B5140D">
      <w:pPr>
        <w:ind w:left="360"/>
        <w:jc w:val="both"/>
        <w:rPr>
          <w:b/>
          <w:bCs/>
        </w:rPr>
      </w:pPr>
      <w:r w:rsidRPr="001C7EB4">
        <w:rPr>
          <w:b/>
          <w:bCs/>
        </w:rPr>
        <w:t xml:space="preserve">HRM Functions and Strategy  </w:t>
      </w:r>
    </w:p>
    <w:p w:rsidR="00B5140D" w:rsidRPr="001C7EB4" w:rsidRDefault="00B5140D" w:rsidP="00FB1D90">
      <w:pPr>
        <w:pStyle w:val="ListParagraph"/>
        <w:numPr>
          <w:ilvl w:val="0"/>
          <w:numId w:val="138"/>
        </w:numPr>
        <w:spacing w:after="0" w:line="240" w:lineRule="auto"/>
        <w:jc w:val="both"/>
        <w:rPr>
          <w:rFonts w:ascii="Times New Roman" w:hAnsi="Times New Roman"/>
          <w:bCs/>
          <w:sz w:val="24"/>
          <w:szCs w:val="24"/>
        </w:rPr>
      </w:pPr>
      <w:r w:rsidRPr="001C7EB4">
        <w:rPr>
          <w:rFonts w:ascii="Times New Roman" w:hAnsi="Times New Roman"/>
          <w:bCs/>
          <w:sz w:val="24"/>
          <w:szCs w:val="24"/>
        </w:rPr>
        <w:t>The Strategic Nature of HRM</w:t>
      </w:r>
    </w:p>
    <w:p w:rsidR="00B5140D" w:rsidRPr="001C7EB4" w:rsidRDefault="00B5140D" w:rsidP="00FB1D90">
      <w:pPr>
        <w:pStyle w:val="ListParagraph"/>
        <w:numPr>
          <w:ilvl w:val="0"/>
          <w:numId w:val="138"/>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HRM  Functions  </w:t>
      </w:r>
    </w:p>
    <w:p w:rsidR="00B5140D" w:rsidRPr="001C7EB4" w:rsidRDefault="00B5140D" w:rsidP="00FB1D90">
      <w:pPr>
        <w:pStyle w:val="ListParagraph"/>
        <w:numPr>
          <w:ilvl w:val="0"/>
          <w:numId w:val="138"/>
        </w:numPr>
        <w:spacing w:after="0" w:line="240" w:lineRule="auto"/>
        <w:jc w:val="both"/>
        <w:rPr>
          <w:rFonts w:ascii="Times New Roman" w:hAnsi="Times New Roman"/>
          <w:bCs/>
          <w:sz w:val="24"/>
          <w:szCs w:val="24"/>
        </w:rPr>
      </w:pPr>
      <w:r w:rsidRPr="001C7EB4">
        <w:rPr>
          <w:rFonts w:ascii="Times New Roman" w:hAnsi="Times New Roman"/>
          <w:bCs/>
          <w:sz w:val="24"/>
          <w:szCs w:val="24"/>
        </w:rPr>
        <w:t>External factors affecting HRM</w:t>
      </w:r>
    </w:p>
    <w:p w:rsidR="00B5140D" w:rsidRPr="001C7EB4" w:rsidRDefault="00B5140D" w:rsidP="00FB1D90">
      <w:pPr>
        <w:pStyle w:val="ListParagraph"/>
        <w:numPr>
          <w:ilvl w:val="0"/>
          <w:numId w:val="138"/>
        </w:numPr>
        <w:spacing w:after="0" w:line="240" w:lineRule="auto"/>
        <w:jc w:val="both"/>
        <w:rPr>
          <w:rFonts w:ascii="Times New Roman" w:hAnsi="Times New Roman"/>
          <w:bCs/>
          <w:sz w:val="24"/>
          <w:szCs w:val="24"/>
        </w:rPr>
      </w:pPr>
      <w:r w:rsidRPr="001C7EB4">
        <w:rPr>
          <w:rFonts w:ascii="Times New Roman" w:hAnsi="Times New Roman"/>
          <w:bCs/>
          <w:sz w:val="24"/>
          <w:szCs w:val="24"/>
        </w:rPr>
        <w:t>Disciplinary Actions</w:t>
      </w:r>
    </w:p>
    <w:p w:rsidR="00B5140D" w:rsidRPr="001C7EB4" w:rsidRDefault="00B5140D" w:rsidP="00B5140D">
      <w:pPr>
        <w:ind w:left="360"/>
        <w:jc w:val="both"/>
        <w:rPr>
          <w:b/>
          <w:bCs/>
        </w:rPr>
      </w:pPr>
      <w:r w:rsidRPr="001C7EB4">
        <w:rPr>
          <w:b/>
          <w:bCs/>
        </w:rPr>
        <w:t xml:space="preserve">Effective Job Analysis </w:t>
      </w:r>
    </w:p>
    <w:p w:rsidR="00B5140D" w:rsidRPr="001C7EB4" w:rsidRDefault="00B5140D" w:rsidP="00FB1D90">
      <w:pPr>
        <w:pStyle w:val="ListParagraph"/>
        <w:numPr>
          <w:ilvl w:val="0"/>
          <w:numId w:val="148"/>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 Organizational Framework</w:t>
      </w:r>
    </w:p>
    <w:p w:rsidR="00B5140D" w:rsidRPr="001C7EB4" w:rsidRDefault="00B5140D" w:rsidP="00FB1D90">
      <w:pPr>
        <w:pStyle w:val="ListParagraph"/>
        <w:numPr>
          <w:ilvl w:val="0"/>
          <w:numId w:val="148"/>
        </w:numPr>
        <w:spacing w:after="0" w:line="240" w:lineRule="auto"/>
        <w:jc w:val="both"/>
        <w:rPr>
          <w:rFonts w:ascii="Times New Roman" w:hAnsi="Times New Roman"/>
          <w:bCs/>
          <w:sz w:val="24"/>
          <w:szCs w:val="24"/>
        </w:rPr>
      </w:pPr>
      <w:r w:rsidRPr="001C7EB4">
        <w:rPr>
          <w:rFonts w:ascii="Times New Roman" w:hAnsi="Times New Roman"/>
          <w:bCs/>
          <w:sz w:val="24"/>
          <w:szCs w:val="24"/>
        </w:rPr>
        <w:t>Linking Organizational strategy to HRM</w:t>
      </w:r>
    </w:p>
    <w:p w:rsidR="00B5140D" w:rsidRPr="001C7EB4" w:rsidRDefault="00B5140D" w:rsidP="00FB1D90">
      <w:pPr>
        <w:pStyle w:val="ListParagraph"/>
        <w:numPr>
          <w:ilvl w:val="0"/>
          <w:numId w:val="148"/>
        </w:numPr>
        <w:spacing w:after="0" w:line="240" w:lineRule="auto"/>
        <w:jc w:val="both"/>
        <w:rPr>
          <w:rFonts w:ascii="Times New Roman" w:hAnsi="Times New Roman"/>
          <w:bCs/>
          <w:sz w:val="24"/>
          <w:szCs w:val="24"/>
        </w:rPr>
      </w:pPr>
      <w:r w:rsidRPr="001C7EB4">
        <w:rPr>
          <w:rFonts w:ascii="Times New Roman" w:hAnsi="Times New Roman"/>
          <w:bCs/>
          <w:sz w:val="24"/>
          <w:szCs w:val="24"/>
        </w:rPr>
        <w:t>Method and Techniques of Job Analysis</w:t>
      </w:r>
    </w:p>
    <w:p w:rsidR="00B5140D" w:rsidRPr="001C7EB4" w:rsidRDefault="00B5140D" w:rsidP="00B5140D">
      <w:pPr>
        <w:ind w:left="360"/>
        <w:jc w:val="both"/>
        <w:rPr>
          <w:b/>
          <w:bCs/>
        </w:rPr>
      </w:pPr>
      <w:r w:rsidRPr="001C7EB4">
        <w:rPr>
          <w:b/>
          <w:bCs/>
        </w:rPr>
        <w:t xml:space="preserve">Employee Recruitment </w:t>
      </w:r>
    </w:p>
    <w:p w:rsidR="00B5140D" w:rsidRPr="001C7EB4" w:rsidRDefault="00B5140D" w:rsidP="00FB1D90">
      <w:pPr>
        <w:pStyle w:val="ListParagraph"/>
        <w:numPr>
          <w:ilvl w:val="0"/>
          <w:numId w:val="139"/>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Recruiting Goals </w:t>
      </w:r>
    </w:p>
    <w:p w:rsidR="00B5140D" w:rsidRPr="001C7EB4" w:rsidRDefault="00B5140D" w:rsidP="00FB1D90">
      <w:pPr>
        <w:pStyle w:val="ListParagraph"/>
        <w:numPr>
          <w:ilvl w:val="0"/>
          <w:numId w:val="139"/>
        </w:numPr>
        <w:spacing w:after="0" w:line="240" w:lineRule="auto"/>
        <w:jc w:val="both"/>
        <w:rPr>
          <w:rFonts w:ascii="Times New Roman" w:hAnsi="Times New Roman"/>
          <w:bCs/>
          <w:sz w:val="24"/>
          <w:szCs w:val="24"/>
        </w:rPr>
      </w:pPr>
      <w:r w:rsidRPr="001C7EB4">
        <w:rPr>
          <w:rFonts w:ascii="Times New Roman" w:hAnsi="Times New Roman"/>
          <w:bCs/>
          <w:sz w:val="24"/>
          <w:szCs w:val="24"/>
        </w:rPr>
        <w:t>Recruiting Sources</w:t>
      </w:r>
    </w:p>
    <w:p w:rsidR="00B5140D" w:rsidRPr="001C7EB4" w:rsidRDefault="00B5140D" w:rsidP="00FB1D90">
      <w:pPr>
        <w:pStyle w:val="ListParagraph"/>
        <w:numPr>
          <w:ilvl w:val="0"/>
          <w:numId w:val="139"/>
        </w:numPr>
        <w:spacing w:after="0" w:line="240" w:lineRule="auto"/>
        <w:jc w:val="both"/>
        <w:rPr>
          <w:rFonts w:ascii="Times New Roman" w:hAnsi="Times New Roman"/>
          <w:bCs/>
          <w:sz w:val="24"/>
          <w:szCs w:val="24"/>
        </w:rPr>
      </w:pPr>
      <w:r w:rsidRPr="001C7EB4">
        <w:rPr>
          <w:rFonts w:ascii="Times New Roman" w:hAnsi="Times New Roman"/>
          <w:bCs/>
          <w:sz w:val="24"/>
          <w:szCs w:val="24"/>
        </w:rPr>
        <w:t>Global Perspective</w:t>
      </w:r>
    </w:p>
    <w:p w:rsidR="00B5140D" w:rsidRPr="001C7EB4" w:rsidRDefault="00B5140D" w:rsidP="00B5140D">
      <w:pPr>
        <w:ind w:left="360"/>
        <w:jc w:val="both"/>
        <w:rPr>
          <w:b/>
          <w:bCs/>
        </w:rPr>
      </w:pPr>
      <w:r w:rsidRPr="001C7EB4">
        <w:rPr>
          <w:b/>
          <w:bCs/>
        </w:rPr>
        <w:t xml:space="preserve"> Selection and Placement</w:t>
      </w:r>
    </w:p>
    <w:p w:rsidR="00B5140D" w:rsidRPr="001C7EB4" w:rsidRDefault="00B5140D" w:rsidP="00FB1D90">
      <w:pPr>
        <w:pStyle w:val="ListParagraph"/>
        <w:numPr>
          <w:ilvl w:val="0"/>
          <w:numId w:val="140"/>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Introduction </w:t>
      </w:r>
    </w:p>
    <w:p w:rsidR="00B5140D" w:rsidRPr="001C7EB4" w:rsidRDefault="00B5140D" w:rsidP="00FB1D90">
      <w:pPr>
        <w:pStyle w:val="ListParagraph"/>
        <w:numPr>
          <w:ilvl w:val="0"/>
          <w:numId w:val="140"/>
        </w:numPr>
        <w:spacing w:after="0" w:line="240" w:lineRule="auto"/>
        <w:jc w:val="both"/>
        <w:rPr>
          <w:rFonts w:ascii="Times New Roman" w:hAnsi="Times New Roman"/>
          <w:bCs/>
          <w:sz w:val="24"/>
          <w:szCs w:val="24"/>
        </w:rPr>
      </w:pPr>
      <w:r w:rsidRPr="001C7EB4">
        <w:rPr>
          <w:rFonts w:ascii="Times New Roman" w:hAnsi="Times New Roman"/>
          <w:bCs/>
          <w:sz w:val="24"/>
          <w:szCs w:val="24"/>
        </w:rPr>
        <w:t>Selection Process</w:t>
      </w:r>
    </w:p>
    <w:p w:rsidR="00B5140D" w:rsidRPr="001C7EB4" w:rsidRDefault="00B5140D" w:rsidP="00FB1D90">
      <w:pPr>
        <w:pStyle w:val="ListParagraph"/>
        <w:numPr>
          <w:ilvl w:val="0"/>
          <w:numId w:val="140"/>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Selection For </w:t>
      </w:r>
      <w:proofErr w:type="spellStart"/>
      <w:r w:rsidRPr="001C7EB4">
        <w:rPr>
          <w:rFonts w:ascii="Times New Roman" w:hAnsi="Times New Roman"/>
          <w:bCs/>
          <w:sz w:val="24"/>
          <w:szCs w:val="24"/>
        </w:rPr>
        <w:t>Self Managed</w:t>
      </w:r>
      <w:proofErr w:type="spellEnd"/>
      <w:r w:rsidRPr="001C7EB4">
        <w:rPr>
          <w:rFonts w:ascii="Times New Roman" w:hAnsi="Times New Roman"/>
          <w:bCs/>
          <w:sz w:val="24"/>
          <w:szCs w:val="24"/>
        </w:rPr>
        <w:t xml:space="preserve"> Teams </w:t>
      </w:r>
    </w:p>
    <w:p w:rsidR="00B5140D" w:rsidRPr="001C7EB4" w:rsidRDefault="00B5140D" w:rsidP="00B5140D">
      <w:pPr>
        <w:ind w:left="360"/>
        <w:jc w:val="both"/>
        <w:rPr>
          <w:b/>
          <w:bCs/>
        </w:rPr>
      </w:pPr>
      <w:r w:rsidRPr="001C7EB4">
        <w:rPr>
          <w:b/>
          <w:bCs/>
        </w:rPr>
        <w:t xml:space="preserve">Training </w:t>
      </w:r>
      <w:proofErr w:type="gramStart"/>
      <w:r w:rsidRPr="001C7EB4">
        <w:rPr>
          <w:b/>
          <w:bCs/>
        </w:rPr>
        <w:t>And</w:t>
      </w:r>
      <w:proofErr w:type="gramEnd"/>
      <w:r w:rsidRPr="001C7EB4">
        <w:rPr>
          <w:b/>
          <w:bCs/>
        </w:rPr>
        <w:t xml:space="preserve"> Development </w:t>
      </w:r>
    </w:p>
    <w:p w:rsidR="00B5140D" w:rsidRPr="001C7EB4" w:rsidRDefault="00B5140D" w:rsidP="00FB1D90">
      <w:pPr>
        <w:pStyle w:val="ListParagraph"/>
        <w:numPr>
          <w:ilvl w:val="0"/>
          <w:numId w:val="142"/>
        </w:numPr>
        <w:spacing w:after="0" w:line="240" w:lineRule="auto"/>
        <w:jc w:val="both"/>
        <w:rPr>
          <w:rFonts w:ascii="Times New Roman" w:hAnsi="Times New Roman"/>
          <w:bCs/>
          <w:sz w:val="24"/>
          <w:szCs w:val="24"/>
        </w:rPr>
      </w:pPr>
      <w:r w:rsidRPr="001C7EB4">
        <w:rPr>
          <w:rFonts w:ascii="Times New Roman" w:hAnsi="Times New Roman"/>
          <w:bCs/>
          <w:sz w:val="24"/>
          <w:szCs w:val="24"/>
        </w:rPr>
        <w:t>Purpose of new Employee Orientation</w:t>
      </w:r>
    </w:p>
    <w:p w:rsidR="00B5140D" w:rsidRPr="001C7EB4" w:rsidRDefault="00B5140D" w:rsidP="00FB1D90">
      <w:pPr>
        <w:pStyle w:val="ListParagraph"/>
        <w:numPr>
          <w:ilvl w:val="0"/>
          <w:numId w:val="142"/>
        </w:numPr>
        <w:spacing w:after="0" w:line="240" w:lineRule="auto"/>
        <w:jc w:val="both"/>
        <w:rPr>
          <w:rFonts w:ascii="Times New Roman" w:hAnsi="Times New Roman"/>
          <w:bCs/>
          <w:sz w:val="24"/>
          <w:szCs w:val="24"/>
        </w:rPr>
      </w:pPr>
      <w:r w:rsidRPr="001C7EB4">
        <w:rPr>
          <w:rFonts w:ascii="Times New Roman" w:hAnsi="Times New Roman"/>
          <w:bCs/>
          <w:sz w:val="24"/>
          <w:szCs w:val="24"/>
        </w:rPr>
        <w:t>Employee Development Methods</w:t>
      </w:r>
    </w:p>
    <w:p w:rsidR="00B5140D" w:rsidRPr="001C7EB4" w:rsidRDefault="00B5140D" w:rsidP="00FB1D90">
      <w:pPr>
        <w:pStyle w:val="ListParagraph"/>
        <w:numPr>
          <w:ilvl w:val="0"/>
          <w:numId w:val="142"/>
        </w:numPr>
        <w:spacing w:after="0" w:line="240" w:lineRule="auto"/>
        <w:jc w:val="both"/>
        <w:rPr>
          <w:rFonts w:ascii="Times New Roman" w:hAnsi="Times New Roman"/>
          <w:bCs/>
          <w:sz w:val="24"/>
          <w:szCs w:val="24"/>
        </w:rPr>
      </w:pPr>
      <w:r w:rsidRPr="001C7EB4">
        <w:rPr>
          <w:rFonts w:ascii="Times New Roman" w:hAnsi="Times New Roman"/>
          <w:bCs/>
          <w:sz w:val="24"/>
          <w:szCs w:val="24"/>
        </w:rPr>
        <w:t>Evaluating Training and Development Effectiveness</w:t>
      </w:r>
    </w:p>
    <w:p w:rsidR="00B5140D" w:rsidRPr="001C7EB4" w:rsidRDefault="00B5140D" w:rsidP="00B5140D">
      <w:pPr>
        <w:ind w:left="360"/>
        <w:jc w:val="both"/>
        <w:rPr>
          <w:b/>
          <w:bCs/>
        </w:rPr>
      </w:pPr>
      <w:r w:rsidRPr="001C7EB4">
        <w:rPr>
          <w:b/>
          <w:bCs/>
        </w:rPr>
        <w:t>Career Development</w:t>
      </w:r>
    </w:p>
    <w:p w:rsidR="00B5140D" w:rsidRPr="001C7EB4" w:rsidRDefault="00B5140D" w:rsidP="00FB1D90">
      <w:pPr>
        <w:pStyle w:val="ListParagraph"/>
        <w:numPr>
          <w:ilvl w:val="0"/>
          <w:numId w:val="143"/>
        </w:numPr>
        <w:spacing w:after="0" w:line="240" w:lineRule="auto"/>
        <w:jc w:val="both"/>
        <w:rPr>
          <w:rFonts w:ascii="Times New Roman" w:hAnsi="Times New Roman"/>
          <w:bCs/>
          <w:sz w:val="24"/>
          <w:szCs w:val="24"/>
        </w:rPr>
      </w:pPr>
      <w:r w:rsidRPr="001C7EB4">
        <w:rPr>
          <w:rFonts w:ascii="Times New Roman" w:hAnsi="Times New Roman"/>
          <w:bCs/>
          <w:sz w:val="24"/>
          <w:szCs w:val="24"/>
        </w:rPr>
        <w:t>Career Stages</w:t>
      </w:r>
    </w:p>
    <w:p w:rsidR="00B5140D" w:rsidRPr="001C7EB4" w:rsidRDefault="00B5140D" w:rsidP="00FB1D90">
      <w:pPr>
        <w:pStyle w:val="ListParagraph"/>
        <w:numPr>
          <w:ilvl w:val="0"/>
          <w:numId w:val="143"/>
        </w:numPr>
        <w:spacing w:after="0" w:line="240" w:lineRule="auto"/>
        <w:jc w:val="both"/>
        <w:rPr>
          <w:rFonts w:ascii="Times New Roman" w:hAnsi="Times New Roman"/>
          <w:bCs/>
          <w:sz w:val="24"/>
          <w:szCs w:val="24"/>
        </w:rPr>
      </w:pPr>
      <w:r w:rsidRPr="001C7EB4">
        <w:rPr>
          <w:rFonts w:ascii="Times New Roman" w:hAnsi="Times New Roman"/>
          <w:bCs/>
          <w:sz w:val="24"/>
          <w:szCs w:val="24"/>
        </w:rPr>
        <w:t>Career Choices and Preferences</w:t>
      </w:r>
    </w:p>
    <w:p w:rsidR="00B5140D" w:rsidRPr="001C7EB4" w:rsidRDefault="00B5140D" w:rsidP="00B5140D">
      <w:pPr>
        <w:ind w:left="360"/>
        <w:jc w:val="both"/>
        <w:rPr>
          <w:b/>
          <w:bCs/>
        </w:rPr>
      </w:pPr>
      <w:r w:rsidRPr="001C7EB4">
        <w:rPr>
          <w:b/>
          <w:bCs/>
        </w:rPr>
        <w:t xml:space="preserve">Compensation  </w:t>
      </w:r>
    </w:p>
    <w:p w:rsidR="00B5140D" w:rsidRPr="001C7EB4" w:rsidRDefault="00B5140D" w:rsidP="00FB1D90">
      <w:pPr>
        <w:pStyle w:val="ListParagraph"/>
        <w:numPr>
          <w:ilvl w:val="0"/>
          <w:numId w:val="149"/>
        </w:numPr>
        <w:spacing w:after="0" w:line="240" w:lineRule="auto"/>
        <w:jc w:val="both"/>
        <w:rPr>
          <w:rFonts w:ascii="Times New Roman" w:hAnsi="Times New Roman"/>
          <w:bCs/>
          <w:sz w:val="24"/>
          <w:szCs w:val="24"/>
        </w:rPr>
      </w:pPr>
      <w:r w:rsidRPr="001C7EB4">
        <w:rPr>
          <w:rFonts w:ascii="Times New Roman" w:hAnsi="Times New Roman"/>
          <w:bCs/>
          <w:sz w:val="24"/>
          <w:szCs w:val="24"/>
        </w:rPr>
        <w:t>Job Evaluation methods</w:t>
      </w:r>
    </w:p>
    <w:p w:rsidR="00B5140D" w:rsidRPr="001C7EB4" w:rsidRDefault="00B5140D" w:rsidP="00FB1D90">
      <w:pPr>
        <w:pStyle w:val="ListParagraph"/>
        <w:numPr>
          <w:ilvl w:val="0"/>
          <w:numId w:val="149"/>
        </w:numPr>
        <w:spacing w:after="0" w:line="240" w:lineRule="auto"/>
        <w:jc w:val="both"/>
        <w:rPr>
          <w:rFonts w:ascii="Times New Roman" w:hAnsi="Times New Roman"/>
          <w:bCs/>
          <w:sz w:val="24"/>
          <w:szCs w:val="24"/>
        </w:rPr>
      </w:pPr>
      <w:r w:rsidRPr="001C7EB4">
        <w:rPr>
          <w:rFonts w:ascii="Times New Roman" w:hAnsi="Times New Roman"/>
          <w:bCs/>
          <w:sz w:val="24"/>
          <w:szCs w:val="24"/>
        </w:rPr>
        <w:lastRenderedPageBreak/>
        <w:t>Establishing Pay Structure</w:t>
      </w:r>
    </w:p>
    <w:p w:rsidR="00B5140D" w:rsidRPr="001C7EB4" w:rsidRDefault="00B5140D" w:rsidP="00FB1D90">
      <w:pPr>
        <w:pStyle w:val="ListParagraph"/>
        <w:numPr>
          <w:ilvl w:val="0"/>
          <w:numId w:val="149"/>
        </w:numPr>
        <w:spacing w:after="0" w:line="240" w:lineRule="auto"/>
        <w:jc w:val="both"/>
        <w:rPr>
          <w:rFonts w:ascii="Times New Roman" w:hAnsi="Times New Roman"/>
          <w:bCs/>
          <w:sz w:val="24"/>
          <w:szCs w:val="24"/>
        </w:rPr>
      </w:pPr>
      <w:r w:rsidRPr="001C7EB4">
        <w:rPr>
          <w:rFonts w:ascii="Times New Roman" w:hAnsi="Times New Roman"/>
          <w:bCs/>
          <w:sz w:val="24"/>
          <w:szCs w:val="24"/>
        </w:rPr>
        <w:t>External Factors</w:t>
      </w:r>
    </w:p>
    <w:p w:rsidR="00B5140D" w:rsidRPr="001C7EB4" w:rsidRDefault="00B5140D" w:rsidP="00B5140D">
      <w:pPr>
        <w:ind w:left="360"/>
        <w:jc w:val="both"/>
        <w:rPr>
          <w:b/>
          <w:bCs/>
        </w:rPr>
      </w:pPr>
      <w:r w:rsidRPr="001C7EB4">
        <w:rPr>
          <w:b/>
          <w:bCs/>
        </w:rPr>
        <w:t xml:space="preserve">Maintaining High Performance </w:t>
      </w:r>
    </w:p>
    <w:p w:rsidR="00B5140D" w:rsidRPr="001C7EB4" w:rsidRDefault="00B5140D" w:rsidP="00FB1D90">
      <w:pPr>
        <w:pStyle w:val="ListParagraph"/>
        <w:numPr>
          <w:ilvl w:val="0"/>
          <w:numId w:val="141"/>
        </w:numPr>
        <w:spacing w:after="0" w:line="240" w:lineRule="auto"/>
        <w:jc w:val="both"/>
        <w:rPr>
          <w:rFonts w:ascii="Times New Roman" w:hAnsi="Times New Roman"/>
          <w:bCs/>
          <w:sz w:val="24"/>
          <w:szCs w:val="24"/>
        </w:rPr>
      </w:pPr>
      <w:r w:rsidRPr="001C7EB4">
        <w:rPr>
          <w:rFonts w:ascii="Times New Roman" w:hAnsi="Times New Roman"/>
          <w:bCs/>
          <w:sz w:val="24"/>
          <w:szCs w:val="24"/>
        </w:rPr>
        <w:t>Appraisal Methods</w:t>
      </w:r>
    </w:p>
    <w:p w:rsidR="00B5140D" w:rsidRPr="001C7EB4" w:rsidRDefault="00B5140D" w:rsidP="00FB1D90">
      <w:pPr>
        <w:pStyle w:val="ListParagraph"/>
        <w:numPr>
          <w:ilvl w:val="0"/>
          <w:numId w:val="141"/>
        </w:numPr>
        <w:spacing w:after="0" w:line="240" w:lineRule="auto"/>
        <w:jc w:val="both"/>
        <w:rPr>
          <w:rFonts w:ascii="Times New Roman" w:hAnsi="Times New Roman"/>
          <w:bCs/>
          <w:sz w:val="24"/>
          <w:szCs w:val="24"/>
        </w:rPr>
      </w:pPr>
      <w:r w:rsidRPr="001C7EB4">
        <w:rPr>
          <w:rFonts w:ascii="Times New Roman" w:hAnsi="Times New Roman"/>
          <w:bCs/>
          <w:sz w:val="24"/>
          <w:szCs w:val="24"/>
        </w:rPr>
        <w:t>Employee Benefits</w:t>
      </w:r>
    </w:p>
    <w:p w:rsidR="00B5140D" w:rsidRPr="001C7EB4" w:rsidRDefault="00B5140D" w:rsidP="00FB1D90">
      <w:pPr>
        <w:pStyle w:val="ListParagraph"/>
        <w:numPr>
          <w:ilvl w:val="0"/>
          <w:numId w:val="141"/>
        </w:numPr>
        <w:spacing w:after="0" w:line="240" w:lineRule="auto"/>
        <w:jc w:val="both"/>
        <w:rPr>
          <w:rFonts w:ascii="Times New Roman" w:hAnsi="Times New Roman"/>
          <w:bCs/>
          <w:sz w:val="24"/>
          <w:szCs w:val="24"/>
        </w:rPr>
      </w:pPr>
      <w:r w:rsidRPr="001C7EB4">
        <w:rPr>
          <w:rFonts w:ascii="Times New Roman" w:hAnsi="Times New Roman"/>
          <w:bCs/>
          <w:sz w:val="24"/>
          <w:szCs w:val="24"/>
        </w:rPr>
        <w:t xml:space="preserve">Health and Safety </w:t>
      </w:r>
    </w:p>
    <w:p w:rsidR="00B5140D" w:rsidRPr="001C7EB4" w:rsidRDefault="00B5140D" w:rsidP="00B5140D">
      <w:pPr>
        <w:tabs>
          <w:tab w:val="left" w:pos="3178"/>
        </w:tabs>
        <w:jc w:val="both"/>
        <w:rPr>
          <w:b/>
          <w:bCs/>
        </w:rPr>
      </w:pPr>
      <w:r w:rsidRPr="001C7EB4">
        <w:rPr>
          <w:b/>
          <w:bCs/>
        </w:rPr>
        <w:t xml:space="preserve">     PRACTICUM</w:t>
      </w:r>
      <w:r w:rsidRPr="001C7EB4">
        <w:rPr>
          <w:b/>
          <w:bCs/>
        </w:rPr>
        <w:tab/>
      </w:r>
    </w:p>
    <w:p w:rsidR="00B5140D" w:rsidRPr="001C7EB4" w:rsidRDefault="00B5140D" w:rsidP="00FB1D90">
      <w:pPr>
        <w:pStyle w:val="ListParagraph"/>
        <w:numPr>
          <w:ilvl w:val="0"/>
          <w:numId w:val="150"/>
        </w:numPr>
        <w:tabs>
          <w:tab w:val="left" w:pos="3178"/>
        </w:tabs>
        <w:spacing w:after="0" w:line="240" w:lineRule="auto"/>
        <w:jc w:val="both"/>
        <w:rPr>
          <w:rFonts w:ascii="Times New Roman" w:hAnsi="Times New Roman"/>
          <w:bCs/>
          <w:sz w:val="24"/>
          <w:szCs w:val="24"/>
        </w:rPr>
      </w:pPr>
      <w:r w:rsidRPr="001C7EB4">
        <w:rPr>
          <w:rFonts w:ascii="Times New Roman" w:hAnsi="Times New Roman"/>
          <w:bCs/>
          <w:sz w:val="24"/>
          <w:szCs w:val="24"/>
        </w:rPr>
        <w:t>Report writing</w:t>
      </w:r>
    </w:p>
    <w:p w:rsidR="00B5140D" w:rsidRPr="001C7EB4" w:rsidRDefault="00B5140D" w:rsidP="00FB1D90">
      <w:pPr>
        <w:pStyle w:val="ListParagraph"/>
        <w:numPr>
          <w:ilvl w:val="0"/>
          <w:numId w:val="150"/>
        </w:numPr>
        <w:tabs>
          <w:tab w:val="left" w:pos="3178"/>
        </w:tabs>
        <w:spacing w:after="0" w:line="240" w:lineRule="auto"/>
        <w:jc w:val="both"/>
        <w:rPr>
          <w:rFonts w:ascii="Times New Roman" w:hAnsi="Times New Roman"/>
          <w:bCs/>
          <w:sz w:val="24"/>
          <w:szCs w:val="24"/>
        </w:rPr>
      </w:pPr>
      <w:r w:rsidRPr="001C7EB4">
        <w:rPr>
          <w:rFonts w:ascii="Times New Roman" w:hAnsi="Times New Roman"/>
          <w:bCs/>
          <w:sz w:val="24"/>
          <w:szCs w:val="24"/>
        </w:rPr>
        <w:t>Procedure</w:t>
      </w:r>
    </w:p>
    <w:p w:rsidR="00B5140D" w:rsidRPr="001C7EB4" w:rsidRDefault="00B5140D" w:rsidP="00FB1D90">
      <w:pPr>
        <w:pStyle w:val="ListParagraph"/>
        <w:numPr>
          <w:ilvl w:val="0"/>
          <w:numId w:val="150"/>
        </w:numPr>
        <w:tabs>
          <w:tab w:val="left" w:pos="3178"/>
        </w:tabs>
        <w:spacing w:after="0" w:line="240" w:lineRule="auto"/>
        <w:jc w:val="both"/>
        <w:rPr>
          <w:rFonts w:ascii="Times New Roman" w:hAnsi="Times New Roman"/>
          <w:bCs/>
          <w:sz w:val="24"/>
          <w:szCs w:val="24"/>
        </w:rPr>
      </w:pPr>
      <w:r w:rsidRPr="001C7EB4">
        <w:rPr>
          <w:rFonts w:ascii="Times New Roman" w:hAnsi="Times New Roman"/>
          <w:bCs/>
          <w:sz w:val="24"/>
          <w:szCs w:val="24"/>
        </w:rPr>
        <w:t>Material</w:t>
      </w:r>
    </w:p>
    <w:p w:rsidR="00B5140D" w:rsidRPr="001C7EB4" w:rsidRDefault="00B5140D" w:rsidP="00FB1D90">
      <w:pPr>
        <w:pStyle w:val="ListParagraph"/>
        <w:numPr>
          <w:ilvl w:val="0"/>
          <w:numId w:val="150"/>
        </w:numPr>
        <w:tabs>
          <w:tab w:val="left" w:pos="3178"/>
        </w:tabs>
        <w:spacing w:after="0" w:line="240" w:lineRule="auto"/>
        <w:jc w:val="both"/>
        <w:rPr>
          <w:rFonts w:ascii="Times New Roman" w:hAnsi="Times New Roman"/>
          <w:bCs/>
          <w:sz w:val="24"/>
          <w:szCs w:val="24"/>
        </w:rPr>
      </w:pPr>
      <w:r w:rsidRPr="001C7EB4">
        <w:rPr>
          <w:rFonts w:ascii="Times New Roman" w:hAnsi="Times New Roman"/>
          <w:bCs/>
          <w:sz w:val="24"/>
          <w:szCs w:val="24"/>
        </w:rPr>
        <w:t>Other important aspects</w:t>
      </w:r>
    </w:p>
    <w:p w:rsidR="00B5140D" w:rsidRPr="001C7EB4" w:rsidRDefault="00B5140D" w:rsidP="00B5140D">
      <w:pPr>
        <w:jc w:val="both"/>
        <w:rPr>
          <w:bCs/>
        </w:rPr>
      </w:pPr>
    </w:p>
    <w:p w:rsidR="00B5140D" w:rsidRPr="001C7EB4" w:rsidRDefault="00B5140D" w:rsidP="00B5140D">
      <w:pPr>
        <w:jc w:val="both"/>
        <w:rPr>
          <w:b/>
          <w:bCs/>
          <w:u w:val="single"/>
        </w:rPr>
      </w:pPr>
    </w:p>
    <w:p w:rsidR="00B5140D" w:rsidRPr="001C7EB4" w:rsidRDefault="00B5140D" w:rsidP="00B5140D">
      <w:pPr>
        <w:jc w:val="both"/>
        <w:rPr>
          <w:b/>
          <w:bCs/>
          <w:u w:val="single"/>
        </w:rPr>
      </w:pPr>
      <w:r w:rsidRPr="001C7EB4">
        <w:rPr>
          <w:b/>
          <w:bCs/>
          <w:u w:val="single"/>
        </w:rPr>
        <w:t>Books Recommended</w:t>
      </w:r>
    </w:p>
    <w:p w:rsidR="00B5140D" w:rsidRPr="001C7EB4" w:rsidRDefault="00B5140D" w:rsidP="00B5140D">
      <w:pPr>
        <w:jc w:val="both"/>
        <w:rPr>
          <w:bCs/>
        </w:rPr>
      </w:pPr>
    </w:p>
    <w:p w:rsidR="00B5140D" w:rsidRPr="001C7EB4" w:rsidRDefault="00B5140D" w:rsidP="00B5140D">
      <w:pPr>
        <w:rPr>
          <w:bCs/>
        </w:rPr>
      </w:pPr>
      <w:proofErr w:type="spellStart"/>
      <w:r w:rsidRPr="001C7EB4">
        <w:rPr>
          <w:bCs/>
        </w:rPr>
        <w:t>DeCenzo</w:t>
      </w:r>
      <w:proofErr w:type="spellEnd"/>
      <w:r w:rsidRPr="001C7EB4">
        <w:rPr>
          <w:bCs/>
        </w:rPr>
        <w:t xml:space="preserve"> D. A., Robbins, S. P., &amp; </w:t>
      </w:r>
      <w:proofErr w:type="spellStart"/>
      <w:r w:rsidRPr="001C7EB4">
        <w:rPr>
          <w:bCs/>
        </w:rPr>
        <w:t>Verhulst</w:t>
      </w:r>
      <w:proofErr w:type="spellEnd"/>
      <w:r w:rsidRPr="001C7EB4">
        <w:rPr>
          <w:bCs/>
        </w:rPr>
        <w:t>, S. L</w:t>
      </w:r>
      <w:proofErr w:type="gramStart"/>
      <w:r w:rsidRPr="001C7EB4">
        <w:rPr>
          <w:bCs/>
        </w:rPr>
        <w:t>.(</w:t>
      </w:r>
      <w:proofErr w:type="gramEnd"/>
      <w:r w:rsidRPr="001C7EB4">
        <w:rPr>
          <w:bCs/>
        </w:rPr>
        <w:t xml:space="preserve">2013). Human Resource Management  </w:t>
      </w:r>
    </w:p>
    <w:p w:rsidR="00B5140D" w:rsidRPr="001C7EB4" w:rsidRDefault="00B5140D" w:rsidP="00B5140D">
      <w:pPr>
        <w:rPr>
          <w:bCs/>
        </w:rPr>
      </w:pPr>
      <w:r w:rsidRPr="001C7EB4">
        <w:rPr>
          <w:bCs/>
        </w:rPr>
        <w:t xml:space="preserve">         </w:t>
      </w:r>
      <w:proofErr w:type="gramStart"/>
      <w:r w:rsidRPr="001C7EB4">
        <w:rPr>
          <w:bCs/>
        </w:rPr>
        <w:t>International Student Version (11th Ed.)</w:t>
      </w:r>
      <w:proofErr w:type="gramEnd"/>
      <w:r w:rsidRPr="001C7EB4">
        <w:rPr>
          <w:bCs/>
        </w:rPr>
        <w:t xml:space="preserve"> </w:t>
      </w:r>
      <w:proofErr w:type="gramStart"/>
      <w:r w:rsidRPr="001C7EB4">
        <w:rPr>
          <w:bCs/>
        </w:rPr>
        <w:t>Wiley.</w:t>
      </w:r>
      <w:proofErr w:type="gramEnd"/>
    </w:p>
    <w:p w:rsidR="00B5140D" w:rsidRPr="001C7EB4" w:rsidRDefault="00B5140D" w:rsidP="00B5140D">
      <w:proofErr w:type="spellStart"/>
      <w:r w:rsidRPr="001C7EB4">
        <w:t>Aamodt</w:t>
      </w:r>
      <w:proofErr w:type="gramStart"/>
      <w:r w:rsidRPr="001C7EB4">
        <w:t>,M.G</w:t>
      </w:r>
      <w:proofErr w:type="spellEnd"/>
      <w:proofErr w:type="gramEnd"/>
      <w:r w:rsidRPr="001C7EB4">
        <w:t>.(2016). Industrial/Organizational Psychology: An Applied Approach.</w:t>
      </w:r>
    </w:p>
    <w:p w:rsidR="00B5140D" w:rsidRPr="001C7EB4" w:rsidRDefault="00B5140D" w:rsidP="00B5140D">
      <w:pPr>
        <w:tabs>
          <w:tab w:val="left" w:pos="567"/>
        </w:tabs>
      </w:pPr>
      <w:r w:rsidRPr="001C7EB4">
        <w:t xml:space="preserve">        </w:t>
      </w:r>
      <w:proofErr w:type="spellStart"/>
      <w:r w:rsidRPr="001C7EB4">
        <w:t>USA</w:t>
      </w:r>
      <w:proofErr w:type="gramStart"/>
      <w:r w:rsidRPr="001C7EB4">
        <w:t>:Wadsworth</w:t>
      </w:r>
      <w:proofErr w:type="spellEnd"/>
      <w:proofErr w:type="gramEnd"/>
      <w:r w:rsidRPr="001C7EB4">
        <w:t xml:space="preserve"> Inc.(8</w:t>
      </w:r>
      <w:r w:rsidRPr="001C7EB4">
        <w:rPr>
          <w:vertAlign w:val="superscript"/>
        </w:rPr>
        <w:t>th</w:t>
      </w:r>
      <w:r w:rsidRPr="001C7EB4">
        <w:t xml:space="preserve"> </w:t>
      </w:r>
      <w:proofErr w:type="spellStart"/>
      <w:r w:rsidRPr="001C7EB4">
        <w:t>ed</w:t>
      </w:r>
      <w:proofErr w:type="spellEnd"/>
      <w:r w:rsidRPr="001C7EB4">
        <w:t>).Inc.</w:t>
      </w:r>
    </w:p>
    <w:p w:rsidR="00B5140D" w:rsidRPr="001C7EB4" w:rsidRDefault="00B5140D" w:rsidP="00B5140D">
      <w:proofErr w:type="spellStart"/>
      <w:r w:rsidRPr="001C7EB4">
        <w:t>Muchinsky</w:t>
      </w:r>
      <w:proofErr w:type="gramStart"/>
      <w:r w:rsidRPr="001C7EB4">
        <w:t>,P.M</w:t>
      </w:r>
      <w:proofErr w:type="spellEnd"/>
      <w:proofErr w:type="gramEnd"/>
      <w:r w:rsidRPr="001C7EB4">
        <w:t>.(2018).Psychology Applied to Work.(12</w:t>
      </w:r>
      <w:r w:rsidRPr="001C7EB4">
        <w:rPr>
          <w:vertAlign w:val="superscript"/>
        </w:rPr>
        <w:t>th</w:t>
      </w:r>
      <w:r w:rsidRPr="001C7EB4">
        <w:t xml:space="preserve"> </w:t>
      </w:r>
      <w:proofErr w:type="spellStart"/>
      <w:r w:rsidRPr="001C7EB4">
        <w:t>ed</w:t>
      </w:r>
      <w:proofErr w:type="spellEnd"/>
      <w:r w:rsidRPr="001C7EB4">
        <w:t>).</w:t>
      </w:r>
      <w:proofErr w:type="spellStart"/>
      <w:r w:rsidRPr="001C7EB4">
        <w:t>USA:Hiperghaphic</w:t>
      </w:r>
      <w:proofErr w:type="spellEnd"/>
      <w:r w:rsidRPr="001C7EB4">
        <w:t xml:space="preserve"> Press.</w:t>
      </w:r>
      <w:r w:rsidRPr="001C7EB4">
        <w:tab/>
      </w:r>
    </w:p>
    <w:p w:rsidR="00B5140D" w:rsidRPr="001C7EB4" w:rsidRDefault="00B5140D" w:rsidP="00B5140D">
      <w:pPr>
        <w:rPr>
          <w:b/>
          <w:bCs/>
        </w:rPr>
      </w:pPr>
      <w:r w:rsidRPr="001C7EB4">
        <w:rPr>
          <w:b/>
          <w:bCs/>
        </w:rPr>
        <w:t>Recommended Books</w:t>
      </w:r>
    </w:p>
    <w:p w:rsidR="00B5140D" w:rsidRPr="001C7EB4" w:rsidRDefault="00B5140D" w:rsidP="00B5140D">
      <w:pPr>
        <w:rPr>
          <w:bCs/>
        </w:rPr>
      </w:pPr>
      <w:proofErr w:type="gramStart"/>
      <w:r w:rsidRPr="001C7EB4">
        <w:rPr>
          <w:bCs/>
        </w:rPr>
        <w:t>Angelo, S. D. &amp; Ricky, W. G. (2001).</w:t>
      </w:r>
      <w:proofErr w:type="gramEnd"/>
      <w:r w:rsidRPr="001C7EB4">
        <w:rPr>
          <w:bCs/>
        </w:rPr>
        <w:t xml:space="preserve"> </w:t>
      </w:r>
      <w:proofErr w:type="gramStart"/>
      <w:r w:rsidRPr="001C7EB4">
        <w:rPr>
          <w:bCs/>
        </w:rPr>
        <w:t>Human resource management.</w:t>
      </w:r>
      <w:proofErr w:type="gramEnd"/>
      <w:r w:rsidRPr="001C7EB4">
        <w:rPr>
          <w:bCs/>
        </w:rPr>
        <w:t xml:space="preserve"> Boston: Houghton Mifflin.</w:t>
      </w:r>
    </w:p>
    <w:p w:rsidR="00B5140D" w:rsidRPr="001C7EB4" w:rsidRDefault="00B5140D" w:rsidP="00B5140D">
      <w:pPr>
        <w:rPr>
          <w:bCs/>
        </w:rPr>
      </w:pPr>
      <w:proofErr w:type="gramStart"/>
      <w:r w:rsidRPr="001C7EB4">
        <w:rPr>
          <w:bCs/>
        </w:rPr>
        <w:t>Daniel, C. F. &amp; Hugh, J. A. (1983).</w:t>
      </w:r>
      <w:proofErr w:type="gramEnd"/>
      <w:r w:rsidRPr="001C7EB4">
        <w:rPr>
          <w:bCs/>
        </w:rPr>
        <w:t xml:space="preserve"> Managing individual and group behavior in organizations </w:t>
      </w:r>
    </w:p>
    <w:p w:rsidR="00B5140D" w:rsidRPr="001C7EB4" w:rsidRDefault="00B5140D" w:rsidP="00B5140D">
      <w:pPr>
        <w:rPr>
          <w:bCs/>
        </w:rPr>
      </w:pPr>
      <w:r w:rsidRPr="001C7EB4">
        <w:rPr>
          <w:bCs/>
        </w:rPr>
        <w:t xml:space="preserve">        </w:t>
      </w:r>
      <w:proofErr w:type="gramStart"/>
      <w:r w:rsidRPr="001C7EB4">
        <w:rPr>
          <w:bCs/>
        </w:rPr>
        <w:t>(2</w:t>
      </w:r>
      <w:r w:rsidRPr="001C7EB4">
        <w:rPr>
          <w:bCs/>
          <w:vertAlign w:val="superscript"/>
        </w:rPr>
        <w:t>nd</w:t>
      </w:r>
      <w:r w:rsidRPr="001C7EB4">
        <w:rPr>
          <w:bCs/>
        </w:rPr>
        <w:t xml:space="preserve"> Ed.).</w:t>
      </w:r>
      <w:proofErr w:type="gramEnd"/>
      <w:r w:rsidRPr="001C7EB4">
        <w:rPr>
          <w:bCs/>
        </w:rPr>
        <w:t xml:space="preserve"> New York: McGraw Hill. </w:t>
      </w:r>
    </w:p>
    <w:p w:rsidR="00B5140D" w:rsidRPr="001C7EB4" w:rsidRDefault="00B5140D" w:rsidP="00B5140D">
      <w:pPr>
        <w:rPr>
          <w:rFonts w:eastAsiaTheme="minorHAnsi"/>
          <w:i/>
          <w:iCs/>
          <w:color w:val="232020"/>
          <w:lang w:val="en-GB"/>
        </w:rPr>
      </w:pPr>
      <w:proofErr w:type="gramStart"/>
      <w:r w:rsidRPr="001C7EB4">
        <w:rPr>
          <w:rFonts w:eastAsiaTheme="minorHAnsi"/>
          <w:color w:val="232020"/>
          <w:lang w:val="en-GB"/>
        </w:rPr>
        <w:t>Jackson, S. E., &amp; Schuler, R. S. (2006).</w:t>
      </w:r>
      <w:proofErr w:type="gramEnd"/>
      <w:r w:rsidRPr="001C7EB4">
        <w:rPr>
          <w:rFonts w:eastAsiaTheme="minorHAnsi"/>
          <w:color w:val="232020"/>
          <w:lang w:val="en-GB"/>
        </w:rPr>
        <w:t xml:space="preserve"> </w:t>
      </w:r>
      <w:r w:rsidRPr="001C7EB4">
        <w:rPr>
          <w:rFonts w:eastAsiaTheme="minorHAnsi"/>
          <w:iCs/>
          <w:color w:val="232020"/>
          <w:lang w:val="en-GB"/>
        </w:rPr>
        <w:t>Managing human resources through strategic</w:t>
      </w:r>
      <w:r w:rsidRPr="001C7EB4">
        <w:rPr>
          <w:rFonts w:eastAsiaTheme="minorHAnsi"/>
          <w:i/>
          <w:iCs/>
          <w:color w:val="232020"/>
          <w:lang w:val="en-GB"/>
        </w:rPr>
        <w:t xml:space="preserve">  </w:t>
      </w:r>
    </w:p>
    <w:p w:rsidR="00B5140D" w:rsidRPr="001C7EB4" w:rsidRDefault="00B5140D" w:rsidP="00B5140D">
      <w:pPr>
        <w:rPr>
          <w:bCs/>
        </w:rPr>
      </w:pPr>
      <w:r w:rsidRPr="001C7EB4">
        <w:rPr>
          <w:rFonts w:eastAsiaTheme="minorHAnsi"/>
          <w:i/>
          <w:iCs/>
          <w:color w:val="232020"/>
          <w:lang w:val="en-GB"/>
        </w:rPr>
        <w:t xml:space="preserve">  </w:t>
      </w:r>
      <w:r w:rsidRPr="001C7EB4">
        <w:rPr>
          <w:rFonts w:eastAsiaTheme="minorHAnsi"/>
          <w:iCs/>
          <w:color w:val="232020"/>
          <w:lang w:val="en-GB"/>
        </w:rPr>
        <w:t xml:space="preserve">      </w:t>
      </w:r>
      <w:proofErr w:type="gramStart"/>
      <w:r w:rsidRPr="001C7EB4">
        <w:rPr>
          <w:rFonts w:eastAsiaTheme="minorHAnsi"/>
          <w:iCs/>
          <w:color w:val="232020"/>
          <w:lang w:val="en-GB"/>
        </w:rPr>
        <w:t>partnerships</w:t>
      </w:r>
      <w:proofErr w:type="gramEnd"/>
      <w:r w:rsidRPr="001C7EB4">
        <w:rPr>
          <w:rFonts w:eastAsiaTheme="minorHAnsi"/>
          <w:i/>
          <w:iCs/>
          <w:color w:val="232020"/>
          <w:lang w:val="en-GB"/>
        </w:rPr>
        <w:t xml:space="preserve"> </w:t>
      </w:r>
      <w:r w:rsidRPr="001C7EB4">
        <w:rPr>
          <w:rFonts w:eastAsiaTheme="minorHAnsi"/>
          <w:color w:val="232020"/>
          <w:lang w:val="en-GB"/>
        </w:rPr>
        <w:t xml:space="preserve">(9th ed.).Mason, OH: </w:t>
      </w:r>
      <w:proofErr w:type="spellStart"/>
      <w:r w:rsidRPr="001C7EB4">
        <w:rPr>
          <w:rFonts w:eastAsiaTheme="minorHAnsi"/>
          <w:color w:val="232020"/>
          <w:lang w:val="en-GB"/>
        </w:rPr>
        <w:t>Tho</w:t>
      </w:r>
      <w:proofErr w:type="spellEnd"/>
    </w:p>
    <w:p w:rsidR="00B5140D" w:rsidRPr="001C7EB4" w:rsidRDefault="00B5140D" w:rsidP="00B5140D">
      <w:r w:rsidRPr="001C7EB4">
        <w:t>Conte</w:t>
      </w:r>
      <w:proofErr w:type="gramStart"/>
      <w:r w:rsidRPr="001C7EB4">
        <w:t>,J.M</w:t>
      </w:r>
      <w:proofErr w:type="gramEnd"/>
      <w:r w:rsidRPr="001C7EB4">
        <w:t>.&amp;</w:t>
      </w:r>
      <w:proofErr w:type="spellStart"/>
      <w:r w:rsidRPr="001C7EB4">
        <w:t>Landy,F.J</w:t>
      </w:r>
      <w:proofErr w:type="spellEnd"/>
      <w:r w:rsidRPr="001C7EB4">
        <w:t>.(2013).Work In The 21</w:t>
      </w:r>
      <w:r w:rsidRPr="001C7EB4">
        <w:rPr>
          <w:vertAlign w:val="superscript"/>
        </w:rPr>
        <w:t>st</w:t>
      </w:r>
      <w:r w:rsidRPr="001C7EB4">
        <w:t xml:space="preserve"> </w:t>
      </w:r>
      <w:proofErr w:type="spellStart"/>
      <w:r w:rsidRPr="001C7EB4">
        <w:t>Century:An</w:t>
      </w:r>
      <w:proofErr w:type="spellEnd"/>
      <w:r w:rsidRPr="001C7EB4">
        <w:t xml:space="preserve"> Introduction to Industrial and </w:t>
      </w:r>
    </w:p>
    <w:p w:rsidR="00B5140D" w:rsidRPr="001C7EB4" w:rsidRDefault="00B5140D" w:rsidP="00B5140D">
      <w:pPr>
        <w:rPr>
          <w:b/>
          <w:bCs/>
        </w:rPr>
      </w:pPr>
      <w:r w:rsidRPr="001C7EB4">
        <w:t xml:space="preserve">        Organizational Psychology</w:t>
      </w:r>
      <w:proofErr w:type="gramStart"/>
      <w:r w:rsidRPr="001C7EB4">
        <w:t>.(</w:t>
      </w:r>
      <w:proofErr w:type="gramEnd"/>
      <w:r w:rsidRPr="001C7EB4">
        <w:t>4</w:t>
      </w:r>
      <w:r w:rsidRPr="001C7EB4">
        <w:rPr>
          <w:vertAlign w:val="superscript"/>
        </w:rPr>
        <w:t>th</w:t>
      </w:r>
      <w:r w:rsidRPr="001C7EB4">
        <w:t xml:space="preserve"> </w:t>
      </w:r>
      <w:proofErr w:type="spellStart"/>
      <w:r w:rsidRPr="001C7EB4">
        <w:t>ed</w:t>
      </w:r>
      <w:proofErr w:type="spellEnd"/>
      <w:r w:rsidRPr="001C7EB4">
        <w:t>).</w:t>
      </w:r>
      <w:proofErr w:type="spellStart"/>
      <w:r w:rsidRPr="001C7EB4">
        <w:t>USA:Wiley</w:t>
      </w:r>
      <w:proofErr w:type="spellEnd"/>
    </w:p>
    <w:p w:rsidR="00B5140D" w:rsidRPr="001C7EB4" w:rsidRDefault="00B5140D" w:rsidP="00B5140D">
      <w:proofErr w:type="gramStart"/>
      <w:r w:rsidRPr="001C7EB4">
        <w:t>Schultz, D.P. &amp; Schultz, E.S. (2016).</w:t>
      </w:r>
      <w:proofErr w:type="gramEnd"/>
      <w:r w:rsidRPr="001C7EB4">
        <w:t xml:space="preserve"> Psychology and Industry </w:t>
      </w:r>
      <w:proofErr w:type="spellStart"/>
      <w:r w:rsidRPr="001C7EB4">
        <w:t>Today</w:t>
      </w:r>
      <w:proofErr w:type="gramStart"/>
      <w:r w:rsidRPr="001C7EB4">
        <w:t>:An</w:t>
      </w:r>
      <w:proofErr w:type="spellEnd"/>
      <w:proofErr w:type="gramEnd"/>
      <w:r w:rsidRPr="001C7EB4">
        <w:t xml:space="preserve"> Introduction to </w:t>
      </w:r>
    </w:p>
    <w:p w:rsidR="00B5140D" w:rsidRPr="001C7EB4" w:rsidRDefault="00B5140D" w:rsidP="00B5140D">
      <w:pPr>
        <w:tabs>
          <w:tab w:val="left" w:pos="567"/>
        </w:tabs>
      </w:pPr>
      <w:r w:rsidRPr="001C7EB4">
        <w:t xml:space="preserve">        Industrial and Organizational Psychology</w:t>
      </w:r>
      <w:proofErr w:type="gramStart"/>
      <w:r w:rsidRPr="001C7EB4">
        <w:t>.(</w:t>
      </w:r>
      <w:proofErr w:type="gramEnd"/>
      <w:r w:rsidRPr="001C7EB4">
        <w:t>10</w:t>
      </w:r>
      <w:r w:rsidRPr="001C7EB4">
        <w:rPr>
          <w:vertAlign w:val="superscript"/>
        </w:rPr>
        <w:t>th</w:t>
      </w:r>
      <w:r w:rsidRPr="001C7EB4">
        <w:t xml:space="preserve"> </w:t>
      </w:r>
      <w:proofErr w:type="spellStart"/>
      <w:r w:rsidRPr="001C7EB4">
        <w:t>ed</w:t>
      </w:r>
      <w:proofErr w:type="spellEnd"/>
      <w:r w:rsidRPr="001C7EB4">
        <w:t>).</w:t>
      </w:r>
      <w:proofErr w:type="spellStart"/>
      <w:r w:rsidRPr="001C7EB4">
        <w:t>London:Taylor&amp;Francis</w:t>
      </w:r>
      <w:proofErr w:type="spellEnd"/>
      <w:r w:rsidRPr="001C7EB4">
        <w:t xml:space="preserve"> Group.</w:t>
      </w:r>
    </w:p>
    <w:p w:rsidR="00B5140D" w:rsidRPr="001C7EB4" w:rsidRDefault="00B5140D" w:rsidP="00B5140D">
      <w:r w:rsidRPr="001C7EB4">
        <w:t>Berry, L.M. (1998). Psychology at Work</w:t>
      </w:r>
      <w:proofErr w:type="gramStart"/>
      <w:r w:rsidRPr="001C7EB4">
        <w:t>.(</w:t>
      </w:r>
      <w:proofErr w:type="gramEnd"/>
      <w:r w:rsidRPr="001C7EB4">
        <w:t>7</w:t>
      </w:r>
      <w:r w:rsidRPr="001C7EB4">
        <w:rPr>
          <w:vertAlign w:val="superscript"/>
        </w:rPr>
        <w:t>th</w:t>
      </w:r>
      <w:r w:rsidRPr="001C7EB4">
        <w:t xml:space="preserve"> </w:t>
      </w:r>
      <w:proofErr w:type="spellStart"/>
      <w:r w:rsidRPr="001C7EB4">
        <w:t>ed</w:t>
      </w:r>
      <w:proofErr w:type="spellEnd"/>
      <w:r w:rsidRPr="001C7EB4">
        <w:t xml:space="preserve">).New </w:t>
      </w:r>
      <w:proofErr w:type="spellStart"/>
      <w:r w:rsidRPr="001C7EB4">
        <w:t>York:McgrawHill</w:t>
      </w:r>
      <w:proofErr w:type="spellEnd"/>
      <w:r w:rsidRPr="001C7EB4">
        <w:t>.</w:t>
      </w:r>
    </w:p>
    <w:p w:rsidR="00B5140D" w:rsidRPr="001C7EB4" w:rsidRDefault="00B5140D" w:rsidP="00B5140D">
      <w:pPr>
        <w:rPr>
          <w:b/>
          <w:bCs/>
        </w:rPr>
      </w:pPr>
    </w:p>
    <w:p w:rsidR="00B5140D" w:rsidRPr="001C7EB4" w:rsidRDefault="00B5140D" w:rsidP="00B5140D">
      <w:pPr>
        <w:rPr>
          <w:b/>
          <w:bCs/>
        </w:rPr>
      </w:pPr>
      <w:r w:rsidRPr="001C7EB4">
        <w:rPr>
          <w:b/>
          <w:bCs/>
        </w:rPr>
        <w:t>Reference Books</w:t>
      </w:r>
    </w:p>
    <w:p w:rsidR="00B5140D" w:rsidRPr="001C7EB4" w:rsidRDefault="00B5140D" w:rsidP="00B5140D">
      <w:r w:rsidRPr="001C7EB4">
        <w:t xml:space="preserve">Spector, P.E. (2000). Industrial/Organizational </w:t>
      </w:r>
      <w:proofErr w:type="spellStart"/>
      <w:r w:rsidRPr="001C7EB4">
        <w:t>Psychology</w:t>
      </w:r>
      <w:proofErr w:type="gramStart"/>
      <w:r w:rsidRPr="001C7EB4">
        <w:t>:Research</w:t>
      </w:r>
      <w:proofErr w:type="spellEnd"/>
      <w:proofErr w:type="gramEnd"/>
      <w:r w:rsidRPr="001C7EB4">
        <w:t xml:space="preserve"> and Practice.(4</w:t>
      </w:r>
      <w:r w:rsidRPr="001C7EB4">
        <w:rPr>
          <w:vertAlign w:val="superscript"/>
        </w:rPr>
        <w:t>th</w:t>
      </w:r>
      <w:r w:rsidRPr="001C7EB4">
        <w:t xml:space="preserve"> </w:t>
      </w:r>
      <w:proofErr w:type="spellStart"/>
      <w:r w:rsidRPr="001C7EB4">
        <w:t>ed</w:t>
      </w:r>
      <w:proofErr w:type="spellEnd"/>
      <w:r w:rsidRPr="001C7EB4">
        <w:t>).</w:t>
      </w:r>
    </w:p>
    <w:p w:rsidR="00B5140D" w:rsidRPr="001C7EB4" w:rsidRDefault="00B5140D" w:rsidP="00B5140D">
      <w:r w:rsidRPr="001C7EB4">
        <w:t xml:space="preserve">        N J</w:t>
      </w:r>
      <w:proofErr w:type="gramStart"/>
      <w:r w:rsidRPr="001C7EB4">
        <w:t>:Wiley</w:t>
      </w:r>
      <w:proofErr w:type="gramEnd"/>
      <w:r w:rsidRPr="001C7EB4">
        <w:t xml:space="preserve"> &amp;Sons.</w:t>
      </w:r>
    </w:p>
    <w:p w:rsidR="00B5140D" w:rsidRPr="001C7EB4" w:rsidRDefault="00B5140D" w:rsidP="00B5140D">
      <w:r w:rsidRPr="001C7EB4">
        <w:t>Davis, K. &amp;</w:t>
      </w:r>
      <w:proofErr w:type="spellStart"/>
      <w:r w:rsidRPr="001C7EB4">
        <w:t>Neistrosm</w:t>
      </w:r>
      <w:proofErr w:type="spellEnd"/>
      <w:r w:rsidRPr="001C7EB4">
        <w:t>, J.W. (1985).Organizational Behavior: Human Behavior at Work.</w:t>
      </w:r>
    </w:p>
    <w:p w:rsidR="00B5140D" w:rsidRPr="001C7EB4" w:rsidRDefault="00B5140D" w:rsidP="00B5140D">
      <w:r w:rsidRPr="001C7EB4">
        <w:t xml:space="preserve">        (9</w:t>
      </w:r>
      <w:r w:rsidRPr="001C7EB4">
        <w:rPr>
          <w:vertAlign w:val="superscript"/>
        </w:rPr>
        <w:t>th</w:t>
      </w:r>
      <w:r w:rsidRPr="001C7EB4">
        <w:t xml:space="preserve"> </w:t>
      </w:r>
      <w:proofErr w:type="spellStart"/>
      <w:r w:rsidRPr="001C7EB4">
        <w:t>ed</w:t>
      </w:r>
      <w:proofErr w:type="spellEnd"/>
      <w:r w:rsidRPr="001C7EB4">
        <w:t>).</w:t>
      </w:r>
      <w:proofErr w:type="spellStart"/>
      <w:r w:rsidRPr="001C7EB4">
        <w:t>US</w:t>
      </w:r>
      <w:proofErr w:type="gramStart"/>
      <w:r w:rsidRPr="001C7EB4">
        <w:t>:McrawHill</w:t>
      </w:r>
      <w:proofErr w:type="spellEnd"/>
      <w:proofErr w:type="gramEnd"/>
      <w:r w:rsidRPr="001C7EB4">
        <w:t>.</w:t>
      </w:r>
    </w:p>
    <w:p w:rsidR="00B5140D" w:rsidRPr="001C7EB4" w:rsidRDefault="00B5140D" w:rsidP="00B5140D">
      <w:proofErr w:type="spellStart"/>
      <w:proofErr w:type="gramStart"/>
      <w:r w:rsidRPr="001C7EB4">
        <w:t>Smither</w:t>
      </w:r>
      <w:proofErr w:type="spellEnd"/>
      <w:r w:rsidRPr="001C7EB4">
        <w:t>, R.D. (1994).</w:t>
      </w:r>
      <w:proofErr w:type="gramEnd"/>
      <w:r w:rsidRPr="001C7EB4">
        <w:t xml:space="preserve"> The Psychology of Work and Human Performance</w:t>
      </w:r>
      <w:proofErr w:type="gramStart"/>
      <w:r w:rsidRPr="001C7EB4">
        <w:t>.(</w:t>
      </w:r>
      <w:proofErr w:type="gramEnd"/>
      <w:r w:rsidRPr="001C7EB4">
        <w:t>3</w:t>
      </w:r>
      <w:r w:rsidRPr="001C7EB4">
        <w:rPr>
          <w:vertAlign w:val="superscript"/>
        </w:rPr>
        <w:t>rd</w:t>
      </w:r>
      <w:r w:rsidRPr="001C7EB4">
        <w:t xml:space="preserve"> </w:t>
      </w:r>
      <w:proofErr w:type="spellStart"/>
      <w:r w:rsidRPr="001C7EB4">
        <w:t>ed</w:t>
      </w:r>
      <w:proofErr w:type="spellEnd"/>
      <w:r w:rsidRPr="001C7EB4">
        <w:t>).US:</w:t>
      </w:r>
    </w:p>
    <w:p w:rsidR="00B5140D" w:rsidRPr="001C7EB4" w:rsidRDefault="00B5140D" w:rsidP="00B5140D">
      <w:r w:rsidRPr="001C7EB4">
        <w:t xml:space="preserve">         </w:t>
      </w:r>
      <w:proofErr w:type="gramStart"/>
      <w:r w:rsidRPr="001C7EB4">
        <w:t>Pearson Education.</w:t>
      </w:r>
      <w:proofErr w:type="gramEnd"/>
    </w:p>
    <w:p w:rsidR="00B5140D" w:rsidRPr="001C7EB4" w:rsidRDefault="00B5140D" w:rsidP="00B5140D">
      <w:proofErr w:type="spellStart"/>
      <w:r w:rsidRPr="001C7EB4">
        <w:t>Jewel</w:t>
      </w:r>
      <w:proofErr w:type="gramStart"/>
      <w:r w:rsidRPr="001C7EB4">
        <w:t>,L.N</w:t>
      </w:r>
      <w:proofErr w:type="spellEnd"/>
      <w:proofErr w:type="gramEnd"/>
      <w:r w:rsidRPr="001C7EB4">
        <w:t xml:space="preserve">.(1998).Contemporary Industrial/ Organizational Psychology.( 3rd </w:t>
      </w:r>
      <w:proofErr w:type="spellStart"/>
      <w:r w:rsidRPr="001C7EB4">
        <w:t>ed</w:t>
      </w:r>
      <w:proofErr w:type="spellEnd"/>
      <w:r w:rsidRPr="001C7EB4">
        <w:t>).US:</w:t>
      </w:r>
    </w:p>
    <w:p w:rsidR="00B5140D" w:rsidRPr="001C7EB4" w:rsidRDefault="00B5140D" w:rsidP="00B5140D">
      <w:pPr>
        <w:rPr>
          <w:b/>
          <w:bCs/>
        </w:rPr>
      </w:pPr>
    </w:p>
    <w:p w:rsidR="00B5140D" w:rsidRPr="001C7EB4" w:rsidRDefault="00B5140D" w:rsidP="00B5140D">
      <w:pPr>
        <w:rPr>
          <w:b/>
          <w:bCs/>
        </w:rPr>
      </w:pPr>
      <w:r w:rsidRPr="001C7EB4">
        <w:rPr>
          <w:b/>
          <w:bCs/>
        </w:rPr>
        <w:t>JCR Journals</w:t>
      </w:r>
    </w:p>
    <w:p w:rsidR="00B5140D" w:rsidRPr="001C7EB4" w:rsidRDefault="00B5140D" w:rsidP="00B5140D">
      <w:pPr>
        <w:tabs>
          <w:tab w:val="left" w:pos="5682"/>
        </w:tabs>
        <w:autoSpaceDE w:val="0"/>
        <w:autoSpaceDN w:val="0"/>
        <w:adjustRightInd w:val="0"/>
        <w:rPr>
          <w:rFonts w:eastAsiaTheme="minorHAnsi"/>
          <w:color w:val="232020"/>
          <w:lang w:val="en-GB"/>
        </w:rPr>
      </w:pPr>
      <w:r w:rsidRPr="001C7EB4">
        <w:rPr>
          <w:rFonts w:eastAsiaTheme="minorHAnsi"/>
          <w:iCs/>
          <w:color w:val="232020"/>
          <w:lang w:val="en-GB"/>
        </w:rPr>
        <w:t>Journal of Occupational and Health Psychology</w:t>
      </w:r>
    </w:p>
    <w:p w:rsidR="00B5140D" w:rsidRPr="001C7EB4" w:rsidRDefault="00B5140D" w:rsidP="00B5140D">
      <w:pPr>
        <w:tabs>
          <w:tab w:val="center" w:pos="4680"/>
        </w:tabs>
        <w:autoSpaceDE w:val="0"/>
        <w:autoSpaceDN w:val="0"/>
        <w:adjustRightInd w:val="0"/>
        <w:rPr>
          <w:rFonts w:eastAsiaTheme="minorHAnsi"/>
          <w:iCs/>
          <w:color w:val="232020"/>
          <w:lang w:val="en-GB"/>
        </w:rPr>
      </w:pPr>
      <w:r w:rsidRPr="001C7EB4">
        <w:rPr>
          <w:rFonts w:eastAsiaTheme="minorHAnsi"/>
          <w:iCs/>
          <w:color w:val="232020"/>
          <w:lang w:val="en-GB"/>
        </w:rPr>
        <w:t>Journal of Occupational and Organizational Psychology</w:t>
      </w:r>
    </w:p>
    <w:p w:rsidR="00B5140D" w:rsidRPr="001C7EB4" w:rsidRDefault="00B5140D" w:rsidP="00B5140D">
      <w:pPr>
        <w:tabs>
          <w:tab w:val="center" w:pos="4680"/>
        </w:tabs>
        <w:rPr>
          <w:rFonts w:eastAsiaTheme="minorHAnsi"/>
          <w:iCs/>
          <w:color w:val="232020"/>
          <w:lang w:val="en-GB"/>
        </w:rPr>
      </w:pPr>
      <w:r w:rsidRPr="001C7EB4">
        <w:rPr>
          <w:rFonts w:eastAsiaTheme="minorHAnsi"/>
          <w:iCs/>
          <w:color w:val="232020"/>
          <w:lang w:val="en-GB"/>
        </w:rPr>
        <w:t>Organizational Management Journal</w:t>
      </w:r>
    </w:p>
    <w:p w:rsidR="00B5140D" w:rsidRPr="001C7EB4" w:rsidRDefault="00B5140D" w:rsidP="00B5140D">
      <w:pPr>
        <w:tabs>
          <w:tab w:val="left" w:pos="3684"/>
        </w:tabs>
        <w:rPr>
          <w:rFonts w:eastAsiaTheme="minorHAnsi"/>
          <w:lang w:val="en-GB"/>
        </w:rPr>
      </w:pPr>
      <w:r w:rsidRPr="001C7EB4">
        <w:rPr>
          <w:rFonts w:eastAsiaTheme="minorHAnsi"/>
          <w:iCs/>
          <w:color w:val="232020"/>
          <w:lang w:val="en-GB"/>
        </w:rPr>
        <w:t>Journal of Organizational Behaviour</w:t>
      </w:r>
    </w:p>
    <w:p w:rsidR="00B5140D" w:rsidRPr="001C7EB4" w:rsidRDefault="00B5140D" w:rsidP="00B5140D">
      <w:pPr>
        <w:tabs>
          <w:tab w:val="left" w:pos="3684"/>
        </w:tabs>
        <w:rPr>
          <w:rFonts w:eastAsiaTheme="minorHAnsi"/>
          <w:b/>
          <w:lang w:val="en-GB"/>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33184" w:rsidTr="009B1F15">
        <w:trPr>
          <w:jc w:val="center"/>
        </w:trPr>
        <w:tc>
          <w:tcPr>
            <w:tcW w:w="1755" w:type="dxa"/>
            <w:tcBorders>
              <w:top w:val="single" w:sz="4" w:space="0" w:color="auto"/>
              <w:left w:val="single" w:sz="4" w:space="0" w:color="auto"/>
              <w:bottom w:val="single" w:sz="4" w:space="0" w:color="auto"/>
              <w:right w:val="single" w:sz="4" w:space="0" w:color="auto"/>
            </w:tcBorders>
            <w:hideMark/>
          </w:tcPr>
          <w:p w:rsidR="00B5140D" w:rsidRPr="00133184" w:rsidRDefault="00B5140D" w:rsidP="009B1F15">
            <w:pPr>
              <w:jc w:val="both"/>
              <w:rPr>
                <w:b/>
                <w:bCs/>
                <w:i/>
              </w:rPr>
            </w:pPr>
            <w:r>
              <w:rPr>
                <w:b/>
                <w:bCs/>
                <w:i/>
              </w:rPr>
              <w:t>Code: PSY-510</w:t>
            </w:r>
          </w:p>
        </w:tc>
        <w:tc>
          <w:tcPr>
            <w:tcW w:w="5310" w:type="dxa"/>
            <w:tcBorders>
              <w:top w:val="single" w:sz="4" w:space="0" w:color="auto"/>
              <w:left w:val="single" w:sz="4" w:space="0" w:color="auto"/>
              <w:bottom w:val="single" w:sz="4" w:space="0" w:color="auto"/>
              <w:right w:val="single" w:sz="4" w:space="0" w:color="auto"/>
            </w:tcBorders>
            <w:hideMark/>
          </w:tcPr>
          <w:p w:rsidR="00B5140D" w:rsidRPr="00133184" w:rsidRDefault="00B5140D" w:rsidP="009B1F15">
            <w:pPr>
              <w:jc w:val="center"/>
              <w:rPr>
                <w:b/>
                <w:bCs/>
                <w:iCs/>
              </w:rPr>
            </w:pPr>
            <w:r w:rsidRPr="00133184">
              <w:rPr>
                <w:b/>
                <w:i/>
              </w:rPr>
              <w:t>HEALTH PSYCHOLOGY</w:t>
            </w:r>
          </w:p>
        </w:tc>
        <w:tc>
          <w:tcPr>
            <w:tcW w:w="2385" w:type="dxa"/>
            <w:tcBorders>
              <w:top w:val="single" w:sz="4" w:space="0" w:color="auto"/>
              <w:left w:val="single" w:sz="4" w:space="0" w:color="auto"/>
              <w:bottom w:val="single" w:sz="4" w:space="0" w:color="auto"/>
              <w:right w:val="single" w:sz="4" w:space="0" w:color="auto"/>
            </w:tcBorders>
            <w:hideMark/>
          </w:tcPr>
          <w:p w:rsidR="00B5140D" w:rsidRPr="00133184" w:rsidRDefault="00B5140D" w:rsidP="009B1F15">
            <w:pPr>
              <w:tabs>
                <w:tab w:val="right" w:pos="9360"/>
              </w:tabs>
              <w:jc w:val="both"/>
              <w:rPr>
                <w:bCs/>
                <w:i/>
              </w:rPr>
            </w:pPr>
            <w:r w:rsidRPr="00133184">
              <w:rPr>
                <w:bCs/>
                <w:i/>
              </w:rPr>
              <w:t>Credit Hours: 04(3-1)</w:t>
            </w:r>
          </w:p>
        </w:tc>
      </w:tr>
    </w:tbl>
    <w:p w:rsidR="00B5140D" w:rsidRPr="001C7EB4" w:rsidRDefault="00B5140D" w:rsidP="00B5140D">
      <w:pPr>
        <w:ind w:left="1152" w:hanging="1152"/>
        <w:jc w:val="both"/>
        <w:rPr>
          <w:b/>
          <w:bCs/>
          <w:i/>
        </w:rPr>
      </w:pPr>
    </w:p>
    <w:p w:rsidR="00B5140D" w:rsidRPr="001C7EB4" w:rsidRDefault="00B5140D" w:rsidP="00B5140D">
      <w:pPr>
        <w:ind w:left="1152" w:hanging="1152"/>
        <w:rPr>
          <w:b/>
          <w:bCs/>
          <w:i/>
        </w:rPr>
      </w:pPr>
      <w:r w:rsidRPr="001C7EB4">
        <w:rPr>
          <w:b/>
          <w:bCs/>
          <w:i/>
        </w:rPr>
        <w:t>OBJECTIVES</w:t>
      </w:r>
    </w:p>
    <w:p w:rsidR="00B5140D" w:rsidRPr="001C7EB4" w:rsidRDefault="00B5140D" w:rsidP="00B5140D">
      <w:pPr>
        <w:numPr>
          <w:ilvl w:val="0"/>
          <w:numId w:val="82"/>
        </w:numPr>
        <w:jc w:val="both"/>
        <w:rPr>
          <w:i/>
          <w:iCs/>
        </w:rPr>
      </w:pPr>
      <w:r w:rsidRPr="001C7EB4">
        <w:rPr>
          <w:i/>
          <w:iCs/>
        </w:rPr>
        <w:t xml:space="preserve">To understand the present methodologies and concepts in health psychology </w:t>
      </w:r>
    </w:p>
    <w:p w:rsidR="00B5140D" w:rsidRPr="001C7EB4" w:rsidRDefault="00B5140D" w:rsidP="00B5140D">
      <w:pPr>
        <w:numPr>
          <w:ilvl w:val="0"/>
          <w:numId w:val="82"/>
        </w:numPr>
        <w:jc w:val="both"/>
        <w:rPr>
          <w:b/>
          <w:bCs/>
          <w:i/>
          <w:iCs/>
        </w:rPr>
      </w:pPr>
      <w:r w:rsidRPr="001C7EB4">
        <w:rPr>
          <w:i/>
          <w:iCs/>
        </w:rPr>
        <w:t>To equip students with knowledge of physical illnesses related to psychological problems</w:t>
      </w:r>
    </w:p>
    <w:p w:rsidR="00B5140D" w:rsidRPr="001C7EB4" w:rsidRDefault="00B5140D" w:rsidP="00B5140D">
      <w:pPr>
        <w:numPr>
          <w:ilvl w:val="0"/>
          <w:numId w:val="82"/>
        </w:numPr>
        <w:jc w:val="both"/>
        <w:rPr>
          <w:b/>
          <w:bCs/>
          <w:i/>
          <w:iCs/>
        </w:rPr>
      </w:pPr>
      <w:r w:rsidRPr="001C7EB4">
        <w:rPr>
          <w:i/>
          <w:iCs/>
        </w:rPr>
        <w:t>To evaluate and assess the risk factors and relevant mental health issues to Health care professionals and health care environment.</w:t>
      </w:r>
    </w:p>
    <w:p w:rsidR="00B5140D" w:rsidRPr="001C7EB4" w:rsidRDefault="00B5140D" w:rsidP="00B5140D">
      <w:pPr>
        <w:numPr>
          <w:ilvl w:val="0"/>
          <w:numId w:val="82"/>
        </w:numPr>
        <w:jc w:val="both"/>
        <w:rPr>
          <w:b/>
          <w:bCs/>
          <w:i/>
          <w:iCs/>
        </w:rPr>
      </w:pPr>
      <w:r w:rsidRPr="001C7EB4">
        <w:rPr>
          <w:i/>
          <w:iCs/>
        </w:rPr>
        <w:t>To improve the patient practitioner relative environment.</w:t>
      </w:r>
    </w:p>
    <w:p w:rsidR="00B5140D" w:rsidRPr="001C7EB4" w:rsidRDefault="00B5140D" w:rsidP="00B5140D">
      <w:pPr>
        <w:jc w:val="both"/>
        <w:rPr>
          <w:b/>
          <w:bCs/>
        </w:rPr>
      </w:pPr>
    </w:p>
    <w:p w:rsidR="00B5140D" w:rsidRPr="001C7EB4" w:rsidRDefault="00B5140D" w:rsidP="00B5140D">
      <w:pPr>
        <w:jc w:val="both"/>
        <w:rPr>
          <w:b/>
          <w:bCs/>
        </w:rPr>
      </w:pPr>
      <w:r w:rsidRPr="001C7EB4">
        <w:rPr>
          <w:b/>
          <w:bCs/>
        </w:rPr>
        <w:t>COURSE CONTENTS:</w:t>
      </w:r>
    </w:p>
    <w:p w:rsidR="00B5140D" w:rsidRPr="001C7EB4" w:rsidRDefault="00B5140D" w:rsidP="00B5140D">
      <w:pPr>
        <w:jc w:val="both"/>
        <w:rPr>
          <w:b/>
          <w:bCs/>
        </w:rPr>
      </w:pPr>
      <w:r w:rsidRPr="001C7EB4">
        <w:rPr>
          <w:b/>
          <w:bCs/>
        </w:rPr>
        <w:t>Introduction</w:t>
      </w:r>
    </w:p>
    <w:p w:rsidR="00B5140D" w:rsidRPr="001C7EB4" w:rsidRDefault="00B5140D" w:rsidP="00FB1D90">
      <w:pPr>
        <w:pStyle w:val="ListParagraph"/>
        <w:numPr>
          <w:ilvl w:val="0"/>
          <w:numId w:val="152"/>
        </w:numPr>
        <w:spacing w:after="0" w:line="240" w:lineRule="auto"/>
        <w:jc w:val="both"/>
        <w:rPr>
          <w:rFonts w:ascii="Times New Roman" w:hAnsi="Times New Roman"/>
          <w:sz w:val="24"/>
          <w:szCs w:val="24"/>
        </w:rPr>
      </w:pPr>
      <w:r w:rsidRPr="001C7EB4">
        <w:rPr>
          <w:rFonts w:ascii="Times New Roman" w:hAnsi="Times New Roman"/>
          <w:sz w:val="24"/>
          <w:szCs w:val="24"/>
        </w:rPr>
        <w:t>The brain hypothesis</w:t>
      </w:r>
    </w:p>
    <w:p w:rsidR="00B5140D" w:rsidRPr="001C7EB4" w:rsidRDefault="00B5140D" w:rsidP="00FB1D90">
      <w:pPr>
        <w:pStyle w:val="ListParagraph"/>
        <w:numPr>
          <w:ilvl w:val="0"/>
          <w:numId w:val="152"/>
        </w:numPr>
        <w:spacing w:after="0" w:line="240" w:lineRule="auto"/>
        <w:jc w:val="both"/>
        <w:rPr>
          <w:rFonts w:ascii="Times New Roman" w:hAnsi="Times New Roman"/>
          <w:sz w:val="24"/>
          <w:szCs w:val="24"/>
        </w:rPr>
      </w:pPr>
      <w:r w:rsidRPr="001C7EB4">
        <w:rPr>
          <w:rFonts w:ascii="Times New Roman" w:hAnsi="Times New Roman"/>
          <w:sz w:val="24"/>
          <w:szCs w:val="24"/>
        </w:rPr>
        <w:t>The Biomedical Model</w:t>
      </w:r>
    </w:p>
    <w:p w:rsidR="00B5140D" w:rsidRPr="001C7EB4" w:rsidRDefault="00B5140D" w:rsidP="00FB1D90">
      <w:pPr>
        <w:pStyle w:val="ListParagraph"/>
        <w:numPr>
          <w:ilvl w:val="0"/>
          <w:numId w:val="152"/>
        </w:numPr>
        <w:spacing w:after="0" w:line="240" w:lineRule="auto"/>
        <w:jc w:val="both"/>
        <w:rPr>
          <w:rFonts w:ascii="Times New Roman" w:hAnsi="Times New Roman"/>
          <w:sz w:val="24"/>
          <w:szCs w:val="24"/>
        </w:rPr>
      </w:pPr>
      <w:r w:rsidRPr="001C7EB4">
        <w:rPr>
          <w:rFonts w:ascii="Times New Roman" w:hAnsi="Times New Roman"/>
          <w:sz w:val="24"/>
          <w:szCs w:val="24"/>
        </w:rPr>
        <w:t>The Bio-psychosocial Model</w:t>
      </w:r>
    </w:p>
    <w:p w:rsidR="00B5140D" w:rsidRPr="001C7EB4" w:rsidRDefault="00B5140D" w:rsidP="00FB1D90">
      <w:pPr>
        <w:pStyle w:val="ListParagraph"/>
        <w:numPr>
          <w:ilvl w:val="0"/>
          <w:numId w:val="152"/>
        </w:numPr>
        <w:spacing w:after="0" w:line="240" w:lineRule="auto"/>
        <w:jc w:val="both"/>
        <w:rPr>
          <w:rFonts w:ascii="Times New Roman" w:hAnsi="Times New Roman"/>
          <w:sz w:val="24"/>
          <w:szCs w:val="24"/>
        </w:rPr>
      </w:pPr>
      <w:r w:rsidRPr="001C7EB4">
        <w:rPr>
          <w:rFonts w:ascii="Times New Roman" w:hAnsi="Times New Roman"/>
          <w:sz w:val="24"/>
          <w:szCs w:val="24"/>
        </w:rPr>
        <w:t>Aims of Health Psychology</w:t>
      </w:r>
    </w:p>
    <w:p w:rsidR="00B5140D" w:rsidRPr="001C7EB4" w:rsidRDefault="00B5140D" w:rsidP="00B5140D">
      <w:pPr>
        <w:jc w:val="both"/>
      </w:pPr>
      <w:r w:rsidRPr="001C7EB4">
        <w:rPr>
          <w:b/>
        </w:rPr>
        <w:t>The Systems of Body</w:t>
      </w:r>
    </w:p>
    <w:p w:rsidR="00B5140D" w:rsidRPr="001C7EB4" w:rsidRDefault="00B5140D" w:rsidP="00FB1D90">
      <w:pPr>
        <w:pStyle w:val="ListParagraph"/>
        <w:numPr>
          <w:ilvl w:val="0"/>
          <w:numId w:val="153"/>
        </w:numPr>
        <w:spacing w:after="0" w:line="240" w:lineRule="auto"/>
        <w:jc w:val="both"/>
        <w:rPr>
          <w:rFonts w:ascii="Times New Roman" w:hAnsi="Times New Roman"/>
          <w:sz w:val="24"/>
          <w:szCs w:val="24"/>
        </w:rPr>
      </w:pPr>
      <w:r w:rsidRPr="001C7EB4">
        <w:rPr>
          <w:rFonts w:ascii="Times New Roman" w:hAnsi="Times New Roman"/>
          <w:sz w:val="24"/>
          <w:szCs w:val="24"/>
        </w:rPr>
        <w:t>Nervous System</w:t>
      </w:r>
    </w:p>
    <w:p w:rsidR="00B5140D" w:rsidRPr="001C7EB4" w:rsidRDefault="00B5140D" w:rsidP="00FB1D90">
      <w:pPr>
        <w:pStyle w:val="ListParagraph"/>
        <w:numPr>
          <w:ilvl w:val="0"/>
          <w:numId w:val="153"/>
        </w:numPr>
        <w:spacing w:after="0" w:line="240" w:lineRule="auto"/>
        <w:jc w:val="both"/>
        <w:rPr>
          <w:rFonts w:ascii="Times New Roman" w:hAnsi="Times New Roman"/>
          <w:sz w:val="24"/>
          <w:szCs w:val="24"/>
        </w:rPr>
      </w:pPr>
      <w:r w:rsidRPr="001C7EB4">
        <w:rPr>
          <w:rFonts w:ascii="Times New Roman" w:hAnsi="Times New Roman"/>
          <w:sz w:val="24"/>
          <w:szCs w:val="24"/>
        </w:rPr>
        <w:t>Endocrine System</w:t>
      </w:r>
    </w:p>
    <w:p w:rsidR="00B5140D" w:rsidRPr="001C7EB4" w:rsidRDefault="00B5140D" w:rsidP="00FB1D90">
      <w:pPr>
        <w:pStyle w:val="ListParagraph"/>
        <w:numPr>
          <w:ilvl w:val="0"/>
          <w:numId w:val="153"/>
        </w:numPr>
        <w:spacing w:after="0" w:line="240" w:lineRule="auto"/>
        <w:jc w:val="both"/>
        <w:rPr>
          <w:rFonts w:ascii="Times New Roman" w:hAnsi="Times New Roman"/>
          <w:sz w:val="24"/>
          <w:szCs w:val="24"/>
        </w:rPr>
      </w:pPr>
      <w:r w:rsidRPr="001C7EB4">
        <w:rPr>
          <w:rFonts w:ascii="Times New Roman" w:hAnsi="Times New Roman"/>
          <w:sz w:val="24"/>
          <w:szCs w:val="24"/>
        </w:rPr>
        <w:t>Circulatory  System</w:t>
      </w:r>
    </w:p>
    <w:p w:rsidR="00B5140D" w:rsidRPr="001C7EB4" w:rsidRDefault="00B5140D" w:rsidP="00FB1D90">
      <w:pPr>
        <w:pStyle w:val="ListParagraph"/>
        <w:numPr>
          <w:ilvl w:val="0"/>
          <w:numId w:val="153"/>
        </w:numPr>
        <w:spacing w:after="0" w:line="240" w:lineRule="auto"/>
        <w:jc w:val="both"/>
        <w:rPr>
          <w:rFonts w:ascii="Times New Roman" w:hAnsi="Times New Roman"/>
          <w:sz w:val="24"/>
          <w:szCs w:val="24"/>
        </w:rPr>
      </w:pPr>
      <w:r w:rsidRPr="001C7EB4">
        <w:rPr>
          <w:rFonts w:ascii="Times New Roman" w:hAnsi="Times New Roman"/>
          <w:sz w:val="24"/>
          <w:szCs w:val="24"/>
        </w:rPr>
        <w:t>Respiratory System</w:t>
      </w:r>
    </w:p>
    <w:p w:rsidR="00B5140D" w:rsidRPr="001C7EB4" w:rsidRDefault="00B5140D" w:rsidP="00FB1D90">
      <w:pPr>
        <w:pStyle w:val="ListParagraph"/>
        <w:numPr>
          <w:ilvl w:val="0"/>
          <w:numId w:val="153"/>
        </w:numPr>
        <w:spacing w:after="0" w:line="240" w:lineRule="auto"/>
        <w:jc w:val="both"/>
        <w:rPr>
          <w:rFonts w:ascii="Times New Roman" w:hAnsi="Times New Roman"/>
          <w:sz w:val="24"/>
          <w:szCs w:val="24"/>
        </w:rPr>
      </w:pPr>
      <w:r w:rsidRPr="001C7EB4">
        <w:rPr>
          <w:rFonts w:ascii="Times New Roman" w:hAnsi="Times New Roman"/>
          <w:sz w:val="24"/>
          <w:szCs w:val="24"/>
        </w:rPr>
        <w:t>Immune system</w:t>
      </w:r>
    </w:p>
    <w:p w:rsidR="00B5140D" w:rsidRPr="001C7EB4" w:rsidRDefault="00B5140D" w:rsidP="00FB1D90">
      <w:pPr>
        <w:pStyle w:val="ListParagraph"/>
        <w:numPr>
          <w:ilvl w:val="0"/>
          <w:numId w:val="153"/>
        </w:numPr>
        <w:spacing w:after="0" w:line="240" w:lineRule="auto"/>
        <w:jc w:val="both"/>
        <w:rPr>
          <w:rFonts w:ascii="Times New Roman" w:hAnsi="Times New Roman"/>
          <w:sz w:val="24"/>
          <w:szCs w:val="24"/>
        </w:rPr>
      </w:pPr>
      <w:r w:rsidRPr="001C7EB4">
        <w:rPr>
          <w:rFonts w:ascii="Times New Roman" w:hAnsi="Times New Roman"/>
          <w:sz w:val="24"/>
          <w:szCs w:val="24"/>
        </w:rPr>
        <w:t>Digestive system</w:t>
      </w:r>
    </w:p>
    <w:p w:rsidR="00B5140D" w:rsidRPr="001C7EB4" w:rsidRDefault="00B5140D" w:rsidP="00B5140D">
      <w:pPr>
        <w:jc w:val="both"/>
        <w:rPr>
          <w:b/>
          <w:bCs/>
        </w:rPr>
      </w:pPr>
      <w:r w:rsidRPr="001C7EB4">
        <w:rPr>
          <w:b/>
          <w:bCs/>
        </w:rPr>
        <w:t>Health Belief and Health Behavior</w:t>
      </w:r>
    </w:p>
    <w:p w:rsidR="00B5140D" w:rsidRPr="001C7EB4" w:rsidRDefault="00B5140D" w:rsidP="00FB1D90">
      <w:pPr>
        <w:pStyle w:val="ListParagraph"/>
        <w:numPr>
          <w:ilvl w:val="0"/>
          <w:numId w:val="154"/>
        </w:numPr>
        <w:spacing w:after="0" w:line="240" w:lineRule="auto"/>
        <w:jc w:val="both"/>
        <w:rPr>
          <w:rFonts w:ascii="Times New Roman" w:hAnsi="Times New Roman"/>
          <w:sz w:val="24"/>
          <w:szCs w:val="24"/>
        </w:rPr>
      </w:pPr>
      <w:r w:rsidRPr="001C7EB4">
        <w:rPr>
          <w:rFonts w:ascii="Times New Roman" w:hAnsi="Times New Roman"/>
          <w:sz w:val="24"/>
          <w:szCs w:val="24"/>
        </w:rPr>
        <w:t>Factors in predicting Health Behavior</w:t>
      </w:r>
    </w:p>
    <w:p w:rsidR="00B5140D" w:rsidRPr="001C7EB4" w:rsidRDefault="00B5140D" w:rsidP="00FB1D90">
      <w:pPr>
        <w:pStyle w:val="ListParagraph"/>
        <w:numPr>
          <w:ilvl w:val="0"/>
          <w:numId w:val="154"/>
        </w:numPr>
        <w:spacing w:after="0" w:line="240" w:lineRule="auto"/>
        <w:jc w:val="both"/>
        <w:rPr>
          <w:rFonts w:ascii="Times New Roman" w:hAnsi="Times New Roman"/>
          <w:sz w:val="24"/>
          <w:szCs w:val="24"/>
        </w:rPr>
      </w:pPr>
      <w:r w:rsidRPr="001C7EB4">
        <w:rPr>
          <w:rFonts w:ascii="Times New Roman" w:hAnsi="Times New Roman"/>
          <w:sz w:val="24"/>
          <w:szCs w:val="24"/>
        </w:rPr>
        <w:t>The Modification of Health Behavior</w:t>
      </w:r>
    </w:p>
    <w:p w:rsidR="00B5140D" w:rsidRPr="001C7EB4" w:rsidRDefault="00B5140D" w:rsidP="00FB1D90">
      <w:pPr>
        <w:pStyle w:val="ListParagraph"/>
        <w:numPr>
          <w:ilvl w:val="0"/>
          <w:numId w:val="154"/>
        </w:numPr>
        <w:spacing w:after="0" w:line="240" w:lineRule="auto"/>
        <w:jc w:val="both"/>
        <w:rPr>
          <w:rFonts w:ascii="Times New Roman" w:hAnsi="Times New Roman"/>
          <w:sz w:val="24"/>
          <w:szCs w:val="24"/>
        </w:rPr>
      </w:pPr>
      <w:r w:rsidRPr="001C7EB4">
        <w:rPr>
          <w:rFonts w:ascii="Times New Roman" w:hAnsi="Times New Roman"/>
          <w:sz w:val="24"/>
          <w:szCs w:val="24"/>
        </w:rPr>
        <w:t>Health Enhancing Behavior</w:t>
      </w:r>
    </w:p>
    <w:p w:rsidR="00B5140D" w:rsidRPr="001C7EB4" w:rsidRDefault="00B5140D" w:rsidP="00FB1D90">
      <w:pPr>
        <w:pStyle w:val="ListParagraph"/>
        <w:numPr>
          <w:ilvl w:val="0"/>
          <w:numId w:val="154"/>
        </w:numPr>
        <w:spacing w:after="0" w:line="240" w:lineRule="auto"/>
        <w:jc w:val="both"/>
        <w:rPr>
          <w:rFonts w:ascii="Times New Roman" w:hAnsi="Times New Roman"/>
          <w:sz w:val="24"/>
          <w:szCs w:val="24"/>
        </w:rPr>
      </w:pPr>
      <w:r w:rsidRPr="001C7EB4">
        <w:rPr>
          <w:rFonts w:ascii="Times New Roman" w:hAnsi="Times New Roman"/>
          <w:sz w:val="24"/>
          <w:szCs w:val="24"/>
        </w:rPr>
        <w:t>Health Compromising Behavior: Smoking, Use of Alcohol</w:t>
      </w:r>
    </w:p>
    <w:p w:rsidR="00B5140D" w:rsidRPr="001C7EB4" w:rsidRDefault="00B5140D" w:rsidP="00FB1D90">
      <w:pPr>
        <w:pStyle w:val="ListParagraph"/>
        <w:numPr>
          <w:ilvl w:val="0"/>
          <w:numId w:val="154"/>
        </w:numPr>
        <w:spacing w:after="0" w:line="240" w:lineRule="auto"/>
        <w:jc w:val="both"/>
        <w:rPr>
          <w:rFonts w:ascii="Times New Roman" w:hAnsi="Times New Roman"/>
          <w:sz w:val="24"/>
          <w:szCs w:val="24"/>
        </w:rPr>
      </w:pPr>
      <w:r w:rsidRPr="001C7EB4">
        <w:rPr>
          <w:rFonts w:ascii="Times New Roman" w:hAnsi="Times New Roman"/>
          <w:sz w:val="24"/>
          <w:szCs w:val="24"/>
        </w:rPr>
        <w:t>Intervention to reduce smoking and alcohol consumption</w:t>
      </w:r>
      <w:r w:rsidRPr="001C7EB4">
        <w:rPr>
          <w:rFonts w:ascii="Times New Roman" w:hAnsi="Times New Roman"/>
          <w:b/>
          <w:bCs/>
          <w:sz w:val="24"/>
          <w:szCs w:val="24"/>
        </w:rPr>
        <w:tab/>
      </w:r>
    </w:p>
    <w:p w:rsidR="00B5140D" w:rsidRPr="001C7EB4" w:rsidRDefault="00B5140D" w:rsidP="00B5140D">
      <w:pPr>
        <w:jc w:val="both"/>
        <w:rPr>
          <w:b/>
          <w:bCs/>
        </w:rPr>
      </w:pPr>
      <w:r w:rsidRPr="001C7EB4">
        <w:rPr>
          <w:b/>
          <w:bCs/>
        </w:rPr>
        <w:t>Psycho physiological Disorders and The Stress Process</w:t>
      </w:r>
    </w:p>
    <w:p w:rsidR="00B5140D" w:rsidRPr="001C7EB4" w:rsidRDefault="00B5140D" w:rsidP="00FB1D90">
      <w:pPr>
        <w:pStyle w:val="ListParagraph"/>
        <w:numPr>
          <w:ilvl w:val="0"/>
          <w:numId w:val="155"/>
        </w:numPr>
        <w:spacing w:after="0" w:line="240" w:lineRule="auto"/>
        <w:jc w:val="both"/>
        <w:rPr>
          <w:rFonts w:ascii="Times New Roman" w:hAnsi="Times New Roman"/>
          <w:sz w:val="24"/>
          <w:szCs w:val="24"/>
        </w:rPr>
      </w:pPr>
      <w:r w:rsidRPr="001C7EB4">
        <w:rPr>
          <w:rFonts w:ascii="Times New Roman" w:hAnsi="Times New Roman"/>
          <w:sz w:val="24"/>
          <w:szCs w:val="24"/>
        </w:rPr>
        <w:t>Stress, Theories of Stress and Illness</w:t>
      </w:r>
    </w:p>
    <w:p w:rsidR="00B5140D" w:rsidRPr="001C7EB4" w:rsidRDefault="00B5140D" w:rsidP="00FB1D90">
      <w:pPr>
        <w:pStyle w:val="ListParagraph"/>
        <w:numPr>
          <w:ilvl w:val="0"/>
          <w:numId w:val="155"/>
        </w:numPr>
        <w:spacing w:after="0" w:line="240" w:lineRule="auto"/>
        <w:jc w:val="both"/>
        <w:rPr>
          <w:rFonts w:ascii="Times New Roman" w:hAnsi="Times New Roman"/>
          <w:sz w:val="24"/>
          <w:szCs w:val="24"/>
        </w:rPr>
      </w:pPr>
      <w:r w:rsidRPr="001C7EB4">
        <w:rPr>
          <w:rFonts w:ascii="Times New Roman" w:hAnsi="Times New Roman"/>
          <w:sz w:val="24"/>
          <w:szCs w:val="24"/>
        </w:rPr>
        <w:t>Social Support and Coping</w:t>
      </w:r>
    </w:p>
    <w:p w:rsidR="00B5140D" w:rsidRPr="001C7EB4" w:rsidRDefault="00B5140D" w:rsidP="00FB1D90">
      <w:pPr>
        <w:pStyle w:val="ListParagraph"/>
        <w:numPr>
          <w:ilvl w:val="0"/>
          <w:numId w:val="155"/>
        </w:numPr>
        <w:spacing w:after="0" w:line="240" w:lineRule="auto"/>
        <w:jc w:val="both"/>
        <w:rPr>
          <w:rFonts w:ascii="Times New Roman" w:hAnsi="Times New Roman"/>
          <w:sz w:val="24"/>
          <w:szCs w:val="24"/>
        </w:rPr>
      </w:pPr>
      <w:r w:rsidRPr="001C7EB4">
        <w:rPr>
          <w:rFonts w:ascii="Times New Roman" w:hAnsi="Times New Roman"/>
          <w:sz w:val="24"/>
          <w:szCs w:val="24"/>
        </w:rPr>
        <w:t>Personality type and control in personal health</w:t>
      </w:r>
    </w:p>
    <w:p w:rsidR="00B5140D" w:rsidRPr="001C7EB4" w:rsidRDefault="00B5140D" w:rsidP="00FB1D90">
      <w:pPr>
        <w:pStyle w:val="ListParagraph"/>
        <w:numPr>
          <w:ilvl w:val="0"/>
          <w:numId w:val="155"/>
        </w:numPr>
        <w:spacing w:after="0" w:line="240" w:lineRule="auto"/>
        <w:jc w:val="both"/>
        <w:rPr>
          <w:rFonts w:ascii="Times New Roman" w:hAnsi="Times New Roman"/>
          <w:sz w:val="24"/>
          <w:szCs w:val="24"/>
          <w:lang w:val="pt-PT"/>
        </w:rPr>
      </w:pPr>
      <w:r w:rsidRPr="001C7EB4">
        <w:rPr>
          <w:rFonts w:ascii="Times New Roman" w:hAnsi="Times New Roman"/>
          <w:sz w:val="24"/>
          <w:szCs w:val="24"/>
          <w:lang w:val="pt-PT"/>
        </w:rPr>
        <w:t>Cardiovascular Disorder</w:t>
      </w:r>
    </w:p>
    <w:p w:rsidR="00B5140D" w:rsidRPr="001C7EB4" w:rsidRDefault="00B5140D" w:rsidP="00FB1D90">
      <w:pPr>
        <w:pStyle w:val="ListParagraph"/>
        <w:numPr>
          <w:ilvl w:val="0"/>
          <w:numId w:val="155"/>
        </w:numPr>
        <w:spacing w:after="0" w:line="240" w:lineRule="auto"/>
        <w:jc w:val="both"/>
        <w:rPr>
          <w:rFonts w:ascii="Times New Roman" w:hAnsi="Times New Roman"/>
          <w:sz w:val="24"/>
          <w:szCs w:val="24"/>
        </w:rPr>
      </w:pPr>
      <w:r w:rsidRPr="001C7EB4">
        <w:rPr>
          <w:rFonts w:ascii="Times New Roman" w:hAnsi="Times New Roman"/>
          <w:sz w:val="24"/>
          <w:szCs w:val="24"/>
          <w:lang w:val="pt-PT"/>
        </w:rPr>
        <w:t xml:space="preserve">Asthma, AIDS, </w:t>
      </w:r>
      <w:r w:rsidRPr="001C7EB4">
        <w:rPr>
          <w:rFonts w:ascii="Times New Roman" w:hAnsi="Times New Roman"/>
          <w:sz w:val="24"/>
          <w:szCs w:val="24"/>
        </w:rPr>
        <w:t>Diabetes, Cancer</w:t>
      </w:r>
    </w:p>
    <w:p w:rsidR="00B5140D" w:rsidRPr="001C7EB4" w:rsidRDefault="00B5140D" w:rsidP="00B5140D">
      <w:pPr>
        <w:jc w:val="both"/>
        <w:rPr>
          <w:b/>
          <w:bCs/>
        </w:rPr>
      </w:pPr>
      <w:r w:rsidRPr="001C7EB4">
        <w:rPr>
          <w:b/>
          <w:bCs/>
        </w:rPr>
        <w:t>Patient in the Treatment Setting</w:t>
      </w:r>
    </w:p>
    <w:p w:rsidR="00B5140D" w:rsidRPr="001C7EB4" w:rsidRDefault="00B5140D" w:rsidP="00FB1D90">
      <w:pPr>
        <w:pStyle w:val="ListParagraph"/>
        <w:numPr>
          <w:ilvl w:val="0"/>
          <w:numId w:val="156"/>
        </w:numPr>
        <w:spacing w:after="0" w:line="240" w:lineRule="auto"/>
        <w:jc w:val="both"/>
        <w:rPr>
          <w:rFonts w:ascii="Times New Roman" w:hAnsi="Times New Roman"/>
          <w:sz w:val="24"/>
          <w:szCs w:val="24"/>
        </w:rPr>
      </w:pPr>
      <w:r w:rsidRPr="001C7EB4">
        <w:rPr>
          <w:rFonts w:ascii="Times New Roman" w:hAnsi="Times New Roman"/>
          <w:sz w:val="24"/>
          <w:szCs w:val="24"/>
        </w:rPr>
        <w:t>Use of Health Services</w:t>
      </w:r>
    </w:p>
    <w:p w:rsidR="00B5140D" w:rsidRPr="001C7EB4" w:rsidRDefault="00B5140D" w:rsidP="00FB1D90">
      <w:pPr>
        <w:pStyle w:val="ListParagraph"/>
        <w:numPr>
          <w:ilvl w:val="0"/>
          <w:numId w:val="156"/>
        </w:numPr>
        <w:spacing w:after="0" w:line="240" w:lineRule="auto"/>
        <w:jc w:val="both"/>
        <w:rPr>
          <w:rFonts w:ascii="Times New Roman" w:hAnsi="Times New Roman"/>
          <w:sz w:val="24"/>
          <w:szCs w:val="24"/>
        </w:rPr>
      </w:pPr>
      <w:r w:rsidRPr="001C7EB4">
        <w:rPr>
          <w:rFonts w:ascii="Times New Roman" w:hAnsi="Times New Roman"/>
          <w:sz w:val="24"/>
          <w:szCs w:val="24"/>
        </w:rPr>
        <w:t>Patient Practitioner Interaction</w:t>
      </w:r>
    </w:p>
    <w:p w:rsidR="00B5140D" w:rsidRPr="001C7EB4" w:rsidRDefault="00B5140D" w:rsidP="00FB1D90">
      <w:pPr>
        <w:pStyle w:val="ListParagraph"/>
        <w:numPr>
          <w:ilvl w:val="0"/>
          <w:numId w:val="156"/>
        </w:numPr>
        <w:spacing w:after="0" w:line="240" w:lineRule="auto"/>
        <w:jc w:val="both"/>
        <w:rPr>
          <w:rFonts w:ascii="Times New Roman" w:hAnsi="Times New Roman"/>
          <w:sz w:val="24"/>
          <w:szCs w:val="24"/>
        </w:rPr>
      </w:pPr>
      <w:r w:rsidRPr="001C7EB4">
        <w:rPr>
          <w:rFonts w:ascii="Times New Roman" w:hAnsi="Times New Roman"/>
          <w:sz w:val="24"/>
          <w:szCs w:val="24"/>
        </w:rPr>
        <w:t>Pain and Its Management</w:t>
      </w:r>
    </w:p>
    <w:p w:rsidR="00B5140D" w:rsidRPr="001C7EB4" w:rsidRDefault="00B5140D" w:rsidP="00B5140D">
      <w:pPr>
        <w:jc w:val="both"/>
      </w:pPr>
      <w:r w:rsidRPr="001C7EB4">
        <w:t xml:space="preserve"> </w:t>
      </w:r>
      <w:r w:rsidRPr="001C7EB4">
        <w:rPr>
          <w:b/>
        </w:rPr>
        <w:t>From molecule to individuals, to communities, to policy</w:t>
      </w:r>
    </w:p>
    <w:p w:rsidR="00B5140D" w:rsidRPr="001C7EB4" w:rsidRDefault="00B5140D" w:rsidP="00B5140D">
      <w:pPr>
        <w:jc w:val="both"/>
        <w:rPr>
          <w:b/>
          <w:bCs/>
          <w:u w:val="single"/>
        </w:rPr>
      </w:pPr>
    </w:p>
    <w:p w:rsidR="00B5140D" w:rsidRPr="001C7EB4" w:rsidRDefault="00B5140D" w:rsidP="00B5140D">
      <w:pPr>
        <w:rPr>
          <w:b/>
          <w:bCs/>
          <w:u w:val="single"/>
        </w:rPr>
      </w:pPr>
      <w:r w:rsidRPr="001C7EB4">
        <w:rPr>
          <w:b/>
          <w:bCs/>
          <w:u w:val="single"/>
        </w:rPr>
        <w:t>Practicum:</w:t>
      </w:r>
    </w:p>
    <w:p w:rsidR="00B5140D" w:rsidRPr="001C7EB4" w:rsidRDefault="00B5140D" w:rsidP="00B5140D">
      <w:pPr>
        <w:ind w:firstLine="720"/>
        <w:jc w:val="both"/>
      </w:pPr>
      <w:r w:rsidRPr="001C7EB4">
        <w:t>Students will submit five case studies of physical illnesses related to psychological disturbances or of psychological and behavioral factors of an illness / health compromising behavior (smoking, alcohol, drug abuse etc.)</w:t>
      </w:r>
    </w:p>
    <w:p w:rsidR="00B5140D" w:rsidRPr="001C7EB4" w:rsidRDefault="00B5140D" w:rsidP="00B5140D">
      <w:pPr>
        <w:ind w:left="720" w:hanging="720"/>
        <w:jc w:val="both"/>
      </w:pPr>
    </w:p>
    <w:p w:rsidR="00B5140D" w:rsidRPr="001C7EB4" w:rsidRDefault="00B5140D" w:rsidP="00B5140D">
      <w:pPr>
        <w:jc w:val="both"/>
        <w:rPr>
          <w:b/>
          <w:bCs/>
          <w:u w:val="single"/>
        </w:rPr>
      </w:pPr>
    </w:p>
    <w:p w:rsidR="00B5140D" w:rsidRPr="001C7EB4" w:rsidRDefault="00B5140D" w:rsidP="00B5140D">
      <w:pPr>
        <w:jc w:val="both"/>
        <w:rPr>
          <w:b/>
          <w:bCs/>
          <w:u w:val="single"/>
        </w:rPr>
      </w:pPr>
      <w:r w:rsidRPr="001C7EB4">
        <w:rPr>
          <w:b/>
          <w:bCs/>
          <w:u w:val="single"/>
        </w:rPr>
        <w:t>Books Recommended</w:t>
      </w:r>
    </w:p>
    <w:p w:rsidR="00B5140D" w:rsidRPr="001C7EB4" w:rsidRDefault="00B5140D" w:rsidP="00B5140D">
      <w:pPr>
        <w:jc w:val="both"/>
        <w:rPr>
          <w:bCs/>
        </w:rPr>
      </w:pPr>
    </w:p>
    <w:p w:rsidR="00B5140D" w:rsidRPr="001C7EB4" w:rsidRDefault="00B5140D" w:rsidP="00B5140D">
      <w:pPr>
        <w:ind w:left="720"/>
        <w:rPr>
          <w:bCs/>
        </w:rPr>
      </w:pPr>
      <w:proofErr w:type="spellStart"/>
      <w:r w:rsidRPr="001C7EB4">
        <w:rPr>
          <w:bCs/>
        </w:rPr>
        <w:t>Ainsman</w:t>
      </w:r>
      <w:proofErr w:type="spellEnd"/>
      <w:proofErr w:type="gramStart"/>
      <w:r w:rsidRPr="001C7EB4">
        <w:rPr>
          <w:bCs/>
        </w:rPr>
        <w:t>, .</w:t>
      </w:r>
      <w:proofErr w:type="gramEnd"/>
      <w:r w:rsidRPr="001C7EB4">
        <w:rPr>
          <w:bCs/>
        </w:rPr>
        <w:t xml:space="preserve"> </w:t>
      </w:r>
      <w:proofErr w:type="gramStart"/>
      <w:r w:rsidRPr="001C7EB4">
        <w:rPr>
          <w:bCs/>
        </w:rPr>
        <w:t>H. (2016).</w:t>
      </w:r>
      <w:proofErr w:type="gramEnd"/>
      <w:r w:rsidRPr="001C7EB4">
        <w:rPr>
          <w:bCs/>
        </w:rPr>
        <w:t xml:space="preserve"> Health </w:t>
      </w:r>
      <w:proofErr w:type="spellStart"/>
      <w:r w:rsidRPr="001C7EB4">
        <w:rPr>
          <w:bCs/>
        </w:rPr>
        <w:t>psychology</w:t>
      </w:r>
      <w:r w:rsidRPr="001C7EB4">
        <w:rPr>
          <w:bCs/>
          <w:i/>
        </w:rPr>
        <w:t>.</w:t>
      </w:r>
      <w:r w:rsidRPr="001C7EB4">
        <w:rPr>
          <w:bCs/>
        </w:rPr>
        <w:t>London</w:t>
      </w:r>
      <w:proofErr w:type="gramStart"/>
      <w:r w:rsidRPr="001C7EB4">
        <w:rPr>
          <w:bCs/>
        </w:rPr>
        <w:t>,California</w:t>
      </w:r>
      <w:proofErr w:type="spellEnd"/>
      <w:proofErr w:type="gramEnd"/>
      <w:r w:rsidRPr="001C7EB4">
        <w:rPr>
          <w:bCs/>
        </w:rPr>
        <w:t>: Sage Publications.</w:t>
      </w:r>
    </w:p>
    <w:p w:rsidR="00B5140D" w:rsidRPr="001C7EB4" w:rsidRDefault="00B5140D" w:rsidP="00B5140D"/>
    <w:p w:rsidR="00B5140D" w:rsidRPr="001C7EB4" w:rsidRDefault="00B5140D" w:rsidP="00B5140D">
      <w:pPr>
        <w:rPr>
          <w:b/>
          <w:bCs/>
        </w:rPr>
      </w:pPr>
      <w:r w:rsidRPr="001C7EB4">
        <w:rPr>
          <w:b/>
          <w:bCs/>
        </w:rPr>
        <w:t>Recommended Books</w:t>
      </w:r>
    </w:p>
    <w:p w:rsidR="00B5140D" w:rsidRPr="001C7EB4" w:rsidRDefault="00B5140D" w:rsidP="00B5140D">
      <w:pPr>
        <w:ind w:left="720"/>
        <w:rPr>
          <w:bCs/>
        </w:rPr>
      </w:pPr>
      <w:proofErr w:type="gramStart"/>
      <w:r w:rsidRPr="001C7EB4">
        <w:rPr>
          <w:bCs/>
        </w:rPr>
        <w:t xml:space="preserve">Boll, T. J., </w:t>
      </w:r>
      <w:proofErr w:type="spellStart"/>
      <w:r w:rsidRPr="001C7EB4">
        <w:rPr>
          <w:bCs/>
        </w:rPr>
        <w:t>Raczynski</w:t>
      </w:r>
      <w:proofErr w:type="spellEnd"/>
      <w:r w:rsidRPr="001C7EB4">
        <w:rPr>
          <w:bCs/>
        </w:rPr>
        <w:t>, J. M., &amp; Leviton, L. C. (2010).</w:t>
      </w:r>
      <w:proofErr w:type="gramEnd"/>
      <w:r w:rsidRPr="001C7EB4">
        <w:rPr>
          <w:bCs/>
        </w:rPr>
        <w:t xml:space="preserve"> </w:t>
      </w:r>
      <w:r w:rsidRPr="001C7EB4">
        <w:rPr>
          <w:bCs/>
          <w:i/>
        </w:rPr>
        <w:t xml:space="preserve">Handbook of clinical health psychology: Disorders of behavior and health. </w:t>
      </w:r>
      <w:r w:rsidRPr="001C7EB4">
        <w:rPr>
          <w:bCs/>
        </w:rPr>
        <w:t>Washington, DC: American Psychological Association.</w:t>
      </w:r>
    </w:p>
    <w:p w:rsidR="00B5140D" w:rsidRPr="001C7EB4" w:rsidRDefault="00B5140D" w:rsidP="00B5140D">
      <w:pPr>
        <w:ind w:left="720"/>
        <w:rPr>
          <w:bCs/>
        </w:rPr>
      </w:pPr>
      <w:proofErr w:type="gramStart"/>
      <w:r w:rsidRPr="001C7EB4">
        <w:rPr>
          <w:bCs/>
        </w:rPr>
        <w:t>Abraham ,C</w:t>
      </w:r>
      <w:proofErr w:type="gramEnd"/>
      <w:r w:rsidRPr="001C7EB4">
        <w:rPr>
          <w:bCs/>
        </w:rPr>
        <w:t xml:space="preserve">., </w:t>
      </w:r>
      <w:proofErr w:type="spellStart"/>
      <w:r w:rsidRPr="001C7EB4">
        <w:rPr>
          <w:bCs/>
        </w:rPr>
        <w:t>Conor</w:t>
      </w:r>
      <w:proofErr w:type="spellEnd"/>
      <w:r w:rsidRPr="001C7EB4">
        <w:rPr>
          <w:bCs/>
        </w:rPr>
        <w:t xml:space="preserve">, M., Jones. F., </w:t>
      </w:r>
      <w:proofErr w:type="spellStart"/>
      <w:r w:rsidRPr="001C7EB4">
        <w:rPr>
          <w:bCs/>
        </w:rPr>
        <w:t>Connor</w:t>
      </w:r>
      <w:proofErr w:type="gramStart"/>
      <w:r w:rsidRPr="001C7EB4">
        <w:rPr>
          <w:bCs/>
        </w:rPr>
        <w:t>,D</w:t>
      </w:r>
      <w:proofErr w:type="spellEnd"/>
      <w:proofErr w:type="gramEnd"/>
      <w:r w:rsidRPr="001C7EB4">
        <w:rPr>
          <w:bCs/>
        </w:rPr>
        <w:t>. (2012)  2</w:t>
      </w:r>
      <w:r w:rsidRPr="001C7EB4">
        <w:rPr>
          <w:bCs/>
          <w:vertAlign w:val="superscript"/>
        </w:rPr>
        <w:t>nd</w:t>
      </w:r>
      <w:r w:rsidRPr="001C7EB4">
        <w:rPr>
          <w:bCs/>
        </w:rPr>
        <w:t xml:space="preserve"> </w:t>
      </w:r>
      <w:proofErr w:type="spellStart"/>
      <w:r w:rsidRPr="001C7EB4">
        <w:rPr>
          <w:bCs/>
        </w:rPr>
        <w:t>edition.Abingdon</w:t>
      </w:r>
      <w:proofErr w:type="spellEnd"/>
      <w:r w:rsidRPr="001C7EB4">
        <w:rPr>
          <w:bCs/>
        </w:rPr>
        <w:t xml:space="preserve">, New  </w:t>
      </w:r>
    </w:p>
    <w:p w:rsidR="00B5140D" w:rsidRPr="001C7EB4" w:rsidRDefault="00B5140D" w:rsidP="00B5140D">
      <w:pPr>
        <w:ind w:left="720"/>
        <w:rPr>
          <w:bCs/>
        </w:rPr>
      </w:pPr>
    </w:p>
    <w:p w:rsidR="00B5140D" w:rsidRPr="001C7EB4" w:rsidRDefault="00B5140D" w:rsidP="00B5140D">
      <w:pPr>
        <w:rPr>
          <w:b/>
          <w:bCs/>
        </w:rPr>
      </w:pPr>
      <w:r w:rsidRPr="001C7EB4">
        <w:rPr>
          <w:b/>
          <w:bCs/>
        </w:rPr>
        <w:t>Reference Books</w:t>
      </w:r>
    </w:p>
    <w:p w:rsidR="00B5140D" w:rsidRPr="001C7EB4" w:rsidRDefault="00B5140D" w:rsidP="00B5140D">
      <w:pPr>
        <w:ind w:left="720"/>
        <w:rPr>
          <w:bCs/>
        </w:rPr>
      </w:pPr>
      <w:proofErr w:type="gramStart"/>
      <w:r w:rsidRPr="001C7EB4">
        <w:rPr>
          <w:bCs/>
        </w:rPr>
        <w:t>Brannon, L. &amp;</w:t>
      </w:r>
      <w:proofErr w:type="spellStart"/>
      <w:r w:rsidRPr="001C7EB4">
        <w:rPr>
          <w:bCs/>
        </w:rPr>
        <w:t>Reist</w:t>
      </w:r>
      <w:proofErr w:type="spellEnd"/>
      <w:r w:rsidRPr="001C7EB4">
        <w:rPr>
          <w:bCs/>
        </w:rPr>
        <w:t>, J. (2000).</w:t>
      </w:r>
      <w:proofErr w:type="gramEnd"/>
      <w:r w:rsidRPr="001C7EB4">
        <w:rPr>
          <w:bCs/>
        </w:rPr>
        <w:t xml:space="preserve"> </w:t>
      </w:r>
      <w:r w:rsidRPr="001C7EB4">
        <w:rPr>
          <w:bCs/>
          <w:i/>
        </w:rPr>
        <w:t>Health psychology: An introduction to behavior and health.</w:t>
      </w:r>
      <w:r w:rsidRPr="001C7EB4">
        <w:rPr>
          <w:bCs/>
        </w:rPr>
        <w:t xml:space="preserve"> </w:t>
      </w:r>
      <w:proofErr w:type="gramStart"/>
      <w:r w:rsidRPr="001C7EB4">
        <w:rPr>
          <w:bCs/>
        </w:rPr>
        <w:t>(4</w:t>
      </w:r>
      <w:r w:rsidRPr="001C7EB4">
        <w:rPr>
          <w:bCs/>
          <w:vertAlign w:val="superscript"/>
        </w:rPr>
        <w:t>th</w:t>
      </w:r>
      <w:r w:rsidRPr="001C7EB4">
        <w:rPr>
          <w:bCs/>
        </w:rPr>
        <w:t xml:space="preserve"> Ed.).</w:t>
      </w:r>
      <w:proofErr w:type="gramEnd"/>
      <w:r w:rsidRPr="001C7EB4">
        <w:rPr>
          <w:bCs/>
        </w:rPr>
        <w:t xml:space="preserve"> USA: Wadsworth.  </w:t>
      </w:r>
    </w:p>
    <w:p w:rsidR="00B5140D" w:rsidRPr="001C7EB4" w:rsidRDefault="00B5140D" w:rsidP="00B5140D">
      <w:pPr>
        <w:rPr>
          <w:b/>
          <w:bCs/>
        </w:rPr>
      </w:pPr>
    </w:p>
    <w:p w:rsidR="00B5140D" w:rsidRPr="001C7EB4" w:rsidRDefault="00B5140D" w:rsidP="00B5140D">
      <w:pPr>
        <w:rPr>
          <w:b/>
          <w:bCs/>
        </w:rPr>
      </w:pPr>
      <w:r w:rsidRPr="001C7EB4">
        <w:rPr>
          <w:b/>
          <w:bCs/>
        </w:rPr>
        <w:t>JCR Journals</w:t>
      </w:r>
    </w:p>
    <w:p w:rsidR="00B5140D" w:rsidRPr="001C7EB4" w:rsidRDefault="00B5140D" w:rsidP="00B5140D">
      <w:pPr>
        <w:tabs>
          <w:tab w:val="center" w:pos="4680"/>
        </w:tabs>
        <w:rPr>
          <w:rFonts w:eastAsiaTheme="minorHAnsi"/>
          <w:b/>
          <w:i/>
          <w:iCs/>
          <w:color w:val="232020"/>
          <w:lang w:val="en-GB"/>
        </w:rPr>
      </w:pPr>
    </w:p>
    <w:p w:rsidR="00B5140D" w:rsidRPr="001C7EB4" w:rsidRDefault="00B5140D" w:rsidP="00B5140D">
      <w:pPr>
        <w:tabs>
          <w:tab w:val="center" w:pos="4680"/>
        </w:tabs>
        <w:ind w:left="720"/>
        <w:rPr>
          <w:rFonts w:eastAsiaTheme="minorHAnsi"/>
          <w:iCs/>
          <w:color w:val="232020"/>
          <w:lang w:val="en-GB"/>
        </w:rPr>
      </w:pPr>
      <w:r w:rsidRPr="001C7EB4">
        <w:rPr>
          <w:rFonts w:eastAsiaTheme="minorHAnsi"/>
          <w:iCs/>
          <w:color w:val="232020"/>
          <w:lang w:val="en-GB"/>
        </w:rPr>
        <w:t xml:space="preserve">British journal of Health Psychology </w:t>
      </w:r>
    </w:p>
    <w:p w:rsidR="00B5140D" w:rsidRPr="001C7EB4" w:rsidRDefault="00B5140D" w:rsidP="00B5140D">
      <w:pPr>
        <w:tabs>
          <w:tab w:val="center" w:pos="4680"/>
        </w:tabs>
        <w:ind w:left="720"/>
        <w:rPr>
          <w:rFonts w:eastAsiaTheme="minorHAnsi"/>
          <w:iCs/>
          <w:color w:val="232020"/>
          <w:lang w:val="en-GB"/>
        </w:rPr>
      </w:pPr>
      <w:r w:rsidRPr="001C7EB4">
        <w:rPr>
          <w:rFonts w:eastAsiaTheme="minorHAnsi"/>
          <w:iCs/>
          <w:color w:val="232020"/>
          <w:lang w:val="en-GB"/>
        </w:rPr>
        <w:t xml:space="preserve">Journal of Health Psychology </w:t>
      </w:r>
    </w:p>
    <w:p w:rsidR="00B5140D" w:rsidRPr="001C7EB4" w:rsidRDefault="00B5140D" w:rsidP="00B5140D">
      <w:pPr>
        <w:tabs>
          <w:tab w:val="center" w:pos="4680"/>
        </w:tabs>
        <w:ind w:left="720"/>
        <w:rPr>
          <w:rFonts w:eastAsiaTheme="minorHAnsi"/>
          <w:iCs/>
          <w:color w:val="232020"/>
          <w:lang w:val="en-GB"/>
        </w:rPr>
      </w:pPr>
      <w:r w:rsidRPr="001C7EB4">
        <w:rPr>
          <w:rFonts w:eastAsiaTheme="minorHAnsi"/>
          <w:iCs/>
          <w:color w:val="232020"/>
          <w:lang w:val="en-GB"/>
        </w:rPr>
        <w:t xml:space="preserve">International Journal of Clinical </w:t>
      </w:r>
      <w:proofErr w:type="gramStart"/>
      <w:r w:rsidRPr="001C7EB4">
        <w:rPr>
          <w:rFonts w:eastAsiaTheme="minorHAnsi"/>
          <w:iCs/>
          <w:color w:val="232020"/>
          <w:lang w:val="en-GB"/>
        </w:rPr>
        <w:t>And</w:t>
      </w:r>
      <w:proofErr w:type="gramEnd"/>
      <w:r w:rsidRPr="001C7EB4">
        <w:rPr>
          <w:rFonts w:eastAsiaTheme="minorHAnsi"/>
          <w:iCs/>
          <w:color w:val="232020"/>
          <w:lang w:val="en-GB"/>
        </w:rPr>
        <w:t xml:space="preserve"> Health Psychology </w:t>
      </w:r>
    </w:p>
    <w:p w:rsidR="00B5140D" w:rsidRPr="008644E6" w:rsidRDefault="00B5140D" w:rsidP="00B5140D">
      <w:pPr>
        <w:tabs>
          <w:tab w:val="center" w:pos="4680"/>
        </w:tabs>
        <w:ind w:left="720"/>
        <w:rPr>
          <w:rFonts w:eastAsiaTheme="minorHAnsi"/>
          <w:iCs/>
          <w:color w:val="232020"/>
          <w:lang w:val="en-GB"/>
        </w:rPr>
      </w:pPr>
      <w:r w:rsidRPr="001C7EB4">
        <w:rPr>
          <w:rFonts w:eastAsiaTheme="minorHAnsi"/>
          <w:iCs/>
          <w:color w:val="232020"/>
          <w:lang w:val="en-GB"/>
        </w:rPr>
        <w:t>European Journal of Health Psychology</w:t>
      </w:r>
      <w:r w:rsidRPr="008644E6">
        <w:rPr>
          <w:rFonts w:eastAsiaTheme="minorHAnsi"/>
          <w:iCs/>
          <w:color w:val="232020"/>
          <w:lang w:val="en-GB"/>
        </w:rPr>
        <w:t xml:space="preserve"> </w:t>
      </w:r>
    </w:p>
    <w:p w:rsidR="00B5140D" w:rsidRDefault="00B5140D">
      <w:pPr>
        <w:spacing w:after="160" w:line="259" w:lineRule="auto"/>
        <w:rPr>
          <w:b/>
          <w:bCs/>
        </w:rPr>
      </w:pPr>
      <w:r>
        <w:rPr>
          <w:b/>
          <w:bCs/>
        </w:rPr>
        <w:br w:type="page"/>
      </w: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Pr="00F81A62" w:rsidRDefault="00B5140D" w:rsidP="00B5140D">
      <w:pPr>
        <w:autoSpaceDE w:val="0"/>
        <w:autoSpaceDN w:val="0"/>
        <w:adjustRightInd w:val="0"/>
        <w:jc w:val="center"/>
        <w:rPr>
          <w:rFonts w:eastAsiaTheme="minorHAnsi"/>
          <w:b/>
          <w:i/>
          <w:sz w:val="70"/>
        </w:rPr>
      </w:pPr>
      <w:r w:rsidRPr="00F81A62">
        <w:rPr>
          <w:rFonts w:eastAsiaTheme="minorHAnsi"/>
          <w:b/>
          <w:i/>
          <w:sz w:val="70"/>
        </w:rPr>
        <w:t xml:space="preserve">Semester - </w:t>
      </w:r>
      <w:r>
        <w:rPr>
          <w:rFonts w:eastAsiaTheme="minorHAnsi"/>
          <w:b/>
          <w:i/>
          <w:sz w:val="70"/>
        </w:rPr>
        <w:t>VII</w:t>
      </w:r>
    </w:p>
    <w:p w:rsidR="00B5140D" w:rsidRDefault="00B5140D">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sidRPr="001C363E">
              <w:rPr>
                <w:b/>
                <w:bCs/>
                <w:i/>
              </w:rPr>
              <w:lastRenderedPageBreak/>
              <w:t>Code: PSY-601</w:t>
            </w:r>
          </w:p>
        </w:tc>
        <w:tc>
          <w:tcPr>
            <w:tcW w:w="5310" w:type="dxa"/>
          </w:tcPr>
          <w:p w:rsidR="00B5140D" w:rsidRPr="001C363E" w:rsidRDefault="00B5140D" w:rsidP="009B1F15">
            <w:pPr>
              <w:jc w:val="center"/>
              <w:rPr>
                <w:b/>
                <w:bCs/>
                <w:i/>
              </w:rPr>
            </w:pPr>
            <w:r w:rsidRPr="001C363E">
              <w:rPr>
                <w:b/>
                <w:i/>
              </w:rPr>
              <w:t>CLINICAL PSYCHOLOGY-I</w:t>
            </w:r>
          </w:p>
        </w:tc>
        <w:tc>
          <w:tcPr>
            <w:tcW w:w="2385" w:type="dxa"/>
          </w:tcPr>
          <w:p w:rsidR="00B5140D" w:rsidRPr="001C363E" w:rsidRDefault="00B5140D" w:rsidP="009B1F15">
            <w:pPr>
              <w:tabs>
                <w:tab w:val="right" w:pos="9360"/>
              </w:tabs>
              <w:jc w:val="both"/>
              <w:rPr>
                <w:bCs/>
                <w:i/>
              </w:rPr>
            </w:pPr>
            <w:r w:rsidRPr="001C363E">
              <w:rPr>
                <w:bCs/>
                <w:i/>
              </w:rPr>
              <w:t>Credit Hours: 03(3-0)</w:t>
            </w:r>
          </w:p>
        </w:tc>
      </w:tr>
    </w:tbl>
    <w:p w:rsidR="00B5140D" w:rsidRPr="001C363E" w:rsidRDefault="00B5140D" w:rsidP="00B5140D">
      <w:pPr>
        <w:ind w:left="1152" w:hanging="1152"/>
        <w:jc w:val="both"/>
        <w:rPr>
          <w:b/>
          <w:bCs/>
          <w:i/>
        </w:rPr>
      </w:pPr>
    </w:p>
    <w:p w:rsidR="00B5140D" w:rsidRPr="001C363E" w:rsidRDefault="00B5140D" w:rsidP="00B5140D">
      <w:pPr>
        <w:jc w:val="both"/>
        <w:rPr>
          <w:b/>
          <w:bCs/>
        </w:rPr>
      </w:pPr>
      <w:r w:rsidRPr="001C363E">
        <w:rPr>
          <w:b/>
          <w:bCs/>
        </w:rPr>
        <w:t>OBJECTIVES</w:t>
      </w:r>
    </w:p>
    <w:p w:rsidR="00B5140D" w:rsidRPr="001C363E" w:rsidRDefault="00B5140D" w:rsidP="00B5140D">
      <w:pPr>
        <w:jc w:val="both"/>
        <w:rPr>
          <w:b/>
          <w:bCs/>
        </w:rPr>
      </w:pPr>
    </w:p>
    <w:p w:rsidR="00B5140D" w:rsidRPr="001C363E" w:rsidRDefault="00B5140D" w:rsidP="00FB1D90">
      <w:pPr>
        <w:pStyle w:val="ListParagraph"/>
        <w:numPr>
          <w:ilvl w:val="0"/>
          <w:numId w:val="164"/>
        </w:numPr>
        <w:spacing w:after="0" w:line="240" w:lineRule="auto"/>
        <w:jc w:val="both"/>
        <w:rPr>
          <w:rFonts w:ascii="Times New Roman" w:hAnsi="Times New Roman"/>
          <w:i/>
          <w:sz w:val="24"/>
          <w:szCs w:val="24"/>
        </w:rPr>
      </w:pPr>
      <w:r w:rsidRPr="001C363E">
        <w:rPr>
          <w:rFonts w:ascii="Times New Roman" w:hAnsi="Times New Roman"/>
          <w:i/>
          <w:sz w:val="24"/>
          <w:szCs w:val="24"/>
        </w:rPr>
        <w:t xml:space="preserve">To educate the significance of clinical assessment and diagnosis </w:t>
      </w:r>
    </w:p>
    <w:p w:rsidR="00B5140D" w:rsidRPr="001C363E" w:rsidRDefault="00B5140D" w:rsidP="00FB1D90">
      <w:pPr>
        <w:numPr>
          <w:ilvl w:val="0"/>
          <w:numId w:val="164"/>
        </w:numPr>
        <w:jc w:val="both"/>
        <w:rPr>
          <w:i/>
        </w:rPr>
      </w:pPr>
      <w:r w:rsidRPr="001C363E">
        <w:rPr>
          <w:i/>
        </w:rPr>
        <w:t xml:space="preserve">To </w:t>
      </w:r>
      <w:r>
        <w:rPr>
          <w:i/>
        </w:rPr>
        <w:t xml:space="preserve">evaluate </w:t>
      </w:r>
      <w:r w:rsidRPr="001C363E">
        <w:rPr>
          <w:i/>
        </w:rPr>
        <w:t xml:space="preserve"> abnormal behavior, cognitio</w:t>
      </w:r>
      <w:r>
        <w:rPr>
          <w:i/>
        </w:rPr>
        <w:t xml:space="preserve">n, and emotions </w:t>
      </w:r>
      <w:r w:rsidRPr="001C363E">
        <w:rPr>
          <w:i/>
        </w:rPr>
        <w:t xml:space="preserve"> </w:t>
      </w:r>
    </w:p>
    <w:p w:rsidR="00B5140D" w:rsidRPr="001C363E" w:rsidRDefault="00B5140D" w:rsidP="00FB1D90">
      <w:pPr>
        <w:numPr>
          <w:ilvl w:val="0"/>
          <w:numId w:val="164"/>
        </w:numPr>
        <w:jc w:val="both"/>
        <w:rPr>
          <w:i/>
        </w:rPr>
      </w:pPr>
      <w:r w:rsidRPr="001C363E">
        <w:rPr>
          <w:i/>
        </w:rPr>
        <w:t xml:space="preserve">To train the students in clinical tests to investigate underlying psychopathology </w:t>
      </w:r>
    </w:p>
    <w:p w:rsidR="00B5140D" w:rsidRPr="001C363E" w:rsidRDefault="00B5140D" w:rsidP="00FB1D90">
      <w:pPr>
        <w:numPr>
          <w:ilvl w:val="0"/>
          <w:numId w:val="164"/>
        </w:numPr>
        <w:jc w:val="both"/>
        <w:rPr>
          <w:i/>
        </w:rPr>
      </w:pPr>
      <w:r w:rsidRPr="001C363E">
        <w:rPr>
          <w:i/>
        </w:rPr>
        <w:t>To equip the students with a strong knowledge, skill and acumen in the detection, evaluation and diagnosis of various psychological conditions</w:t>
      </w:r>
    </w:p>
    <w:p w:rsidR="00B5140D" w:rsidRPr="001C363E" w:rsidRDefault="00B5140D" w:rsidP="00FB1D90">
      <w:pPr>
        <w:numPr>
          <w:ilvl w:val="0"/>
          <w:numId w:val="164"/>
        </w:numPr>
        <w:jc w:val="both"/>
        <w:rPr>
          <w:i/>
        </w:rPr>
      </w:pPr>
      <w:r w:rsidRPr="001C363E">
        <w:rPr>
          <w:i/>
        </w:rPr>
        <w:t>To train the students according to the latest trends and standards in the field of clinical psychology</w:t>
      </w:r>
    </w:p>
    <w:p w:rsidR="00B5140D" w:rsidRPr="001C363E" w:rsidRDefault="00B5140D" w:rsidP="00B5140D">
      <w:pPr>
        <w:jc w:val="both"/>
        <w:rPr>
          <w:b/>
          <w:bCs/>
          <w:i/>
        </w:rPr>
      </w:pPr>
    </w:p>
    <w:p w:rsidR="00B5140D" w:rsidRPr="001C363E" w:rsidRDefault="00B5140D" w:rsidP="00B5140D">
      <w:pPr>
        <w:jc w:val="both"/>
        <w:rPr>
          <w:b/>
          <w:bCs/>
        </w:rPr>
      </w:pPr>
      <w:r w:rsidRPr="001C363E">
        <w:rPr>
          <w:b/>
          <w:bCs/>
        </w:rPr>
        <w:t>COURSE CONTENTS</w:t>
      </w:r>
    </w:p>
    <w:p w:rsidR="00B5140D" w:rsidRPr="001C363E" w:rsidRDefault="00B5140D" w:rsidP="00B5140D">
      <w:pPr>
        <w:jc w:val="both"/>
        <w:rPr>
          <w:b/>
          <w:bCs/>
        </w:rPr>
      </w:pPr>
    </w:p>
    <w:p w:rsidR="00B5140D" w:rsidRPr="001C363E" w:rsidRDefault="00B5140D" w:rsidP="00B5140D">
      <w:pPr>
        <w:jc w:val="both"/>
        <w:rPr>
          <w:b/>
          <w:bCs/>
        </w:rPr>
      </w:pPr>
      <w:r w:rsidRPr="001C363E">
        <w:rPr>
          <w:b/>
          <w:bCs/>
        </w:rPr>
        <w:t>Introduction</w:t>
      </w:r>
    </w:p>
    <w:p w:rsidR="00B5140D" w:rsidRPr="001C363E" w:rsidRDefault="00B5140D" w:rsidP="00FB1D90">
      <w:pPr>
        <w:numPr>
          <w:ilvl w:val="0"/>
          <w:numId w:val="165"/>
        </w:numPr>
        <w:jc w:val="both"/>
        <w:rPr>
          <w:bCs/>
        </w:rPr>
      </w:pPr>
      <w:r w:rsidRPr="001C363E">
        <w:rPr>
          <w:bCs/>
        </w:rPr>
        <w:t>Definition and background of clinical psychology</w:t>
      </w:r>
    </w:p>
    <w:p w:rsidR="00B5140D" w:rsidRPr="001C363E" w:rsidRDefault="00B5140D" w:rsidP="00FB1D90">
      <w:pPr>
        <w:numPr>
          <w:ilvl w:val="0"/>
          <w:numId w:val="165"/>
        </w:numPr>
        <w:jc w:val="both"/>
        <w:rPr>
          <w:bCs/>
        </w:rPr>
      </w:pPr>
      <w:r w:rsidRPr="001C363E">
        <w:rPr>
          <w:bCs/>
        </w:rPr>
        <w:t>Scope and settings of clinical psychologists</w:t>
      </w:r>
    </w:p>
    <w:p w:rsidR="00B5140D" w:rsidRPr="001C363E" w:rsidRDefault="00B5140D" w:rsidP="00FB1D90">
      <w:pPr>
        <w:numPr>
          <w:ilvl w:val="0"/>
          <w:numId w:val="165"/>
        </w:numPr>
        <w:jc w:val="both"/>
        <w:rPr>
          <w:bCs/>
        </w:rPr>
      </w:pPr>
      <w:r w:rsidRPr="001C363E">
        <w:rPr>
          <w:bCs/>
        </w:rPr>
        <w:t xml:space="preserve">Distinguishing clinical psychology from related professions </w:t>
      </w:r>
    </w:p>
    <w:p w:rsidR="00B5140D" w:rsidRPr="001C363E" w:rsidRDefault="00B5140D" w:rsidP="00FB1D90">
      <w:pPr>
        <w:numPr>
          <w:ilvl w:val="0"/>
          <w:numId w:val="165"/>
        </w:numPr>
        <w:jc w:val="both"/>
        <w:rPr>
          <w:bCs/>
        </w:rPr>
      </w:pPr>
      <w:r w:rsidRPr="001C363E">
        <w:rPr>
          <w:bCs/>
        </w:rPr>
        <w:t>Scientific nature of clinical psychology</w:t>
      </w:r>
    </w:p>
    <w:p w:rsidR="00B5140D" w:rsidRPr="001C363E" w:rsidRDefault="00B5140D" w:rsidP="00FB1D90">
      <w:pPr>
        <w:pStyle w:val="ListParagraph"/>
        <w:numPr>
          <w:ilvl w:val="0"/>
          <w:numId w:val="165"/>
        </w:numPr>
        <w:spacing w:after="0" w:line="240" w:lineRule="auto"/>
        <w:jc w:val="both"/>
        <w:rPr>
          <w:rFonts w:ascii="Times New Roman" w:hAnsi="Times New Roman"/>
          <w:bCs/>
          <w:sz w:val="24"/>
          <w:szCs w:val="24"/>
        </w:rPr>
      </w:pPr>
      <w:r w:rsidRPr="001C363E">
        <w:rPr>
          <w:rFonts w:ascii="Times New Roman" w:hAnsi="Times New Roman"/>
          <w:bCs/>
          <w:sz w:val="24"/>
          <w:szCs w:val="24"/>
        </w:rPr>
        <w:t>Specializations in Clinical Psychology</w:t>
      </w:r>
    </w:p>
    <w:p w:rsidR="00B5140D" w:rsidRPr="001C363E" w:rsidRDefault="00B5140D" w:rsidP="00B5140D">
      <w:pPr>
        <w:jc w:val="both"/>
        <w:rPr>
          <w:b/>
          <w:bCs/>
        </w:rPr>
      </w:pPr>
    </w:p>
    <w:p w:rsidR="00B5140D" w:rsidRPr="001C363E" w:rsidRDefault="00B5140D" w:rsidP="00B5140D">
      <w:pPr>
        <w:jc w:val="both"/>
        <w:rPr>
          <w:b/>
          <w:bCs/>
        </w:rPr>
      </w:pPr>
      <w:r w:rsidRPr="001C363E">
        <w:rPr>
          <w:b/>
          <w:bCs/>
        </w:rPr>
        <w:t>Historical Background of Clinical Psychology</w:t>
      </w:r>
    </w:p>
    <w:p w:rsidR="00B5140D" w:rsidRPr="001C363E" w:rsidRDefault="00B5140D" w:rsidP="00FB1D90">
      <w:pPr>
        <w:numPr>
          <w:ilvl w:val="0"/>
          <w:numId w:val="166"/>
        </w:numPr>
        <w:jc w:val="both"/>
        <w:rPr>
          <w:bCs/>
        </w:rPr>
      </w:pPr>
      <w:r w:rsidRPr="001C363E">
        <w:rPr>
          <w:bCs/>
        </w:rPr>
        <w:t xml:space="preserve">History and background </w:t>
      </w:r>
    </w:p>
    <w:p w:rsidR="00B5140D" w:rsidRPr="001C363E" w:rsidRDefault="00B5140D" w:rsidP="00FB1D90">
      <w:pPr>
        <w:numPr>
          <w:ilvl w:val="0"/>
          <w:numId w:val="166"/>
        </w:numPr>
        <w:jc w:val="both"/>
        <w:rPr>
          <w:bCs/>
        </w:rPr>
      </w:pPr>
      <w:r w:rsidRPr="001C363E">
        <w:rPr>
          <w:bCs/>
        </w:rPr>
        <w:t>The birth of the discipline: 1890 – 1910</w:t>
      </w:r>
    </w:p>
    <w:p w:rsidR="00B5140D" w:rsidRPr="001C363E" w:rsidRDefault="00B5140D" w:rsidP="00FB1D90">
      <w:pPr>
        <w:numPr>
          <w:ilvl w:val="0"/>
          <w:numId w:val="166"/>
        </w:numPr>
        <w:jc w:val="both"/>
        <w:rPr>
          <w:bCs/>
        </w:rPr>
      </w:pPr>
      <w:r w:rsidRPr="001C363E">
        <w:rPr>
          <w:bCs/>
        </w:rPr>
        <w:t>Childhood: World war I through world war II</w:t>
      </w:r>
    </w:p>
    <w:p w:rsidR="00B5140D" w:rsidRPr="001C363E" w:rsidRDefault="00B5140D" w:rsidP="00FB1D90">
      <w:pPr>
        <w:numPr>
          <w:ilvl w:val="0"/>
          <w:numId w:val="166"/>
        </w:numPr>
        <w:jc w:val="both"/>
        <w:rPr>
          <w:bCs/>
        </w:rPr>
      </w:pPr>
      <w:r w:rsidRPr="001C363E">
        <w:rPr>
          <w:bCs/>
        </w:rPr>
        <w:t>Modern advancements in the field of clinical psychology</w:t>
      </w:r>
    </w:p>
    <w:p w:rsidR="00B5140D" w:rsidRPr="001C363E" w:rsidRDefault="00B5140D" w:rsidP="00B5140D">
      <w:pPr>
        <w:ind w:firstLine="360"/>
        <w:jc w:val="both"/>
        <w:rPr>
          <w:b/>
          <w:bCs/>
        </w:rPr>
      </w:pPr>
    </w:p>
    <w:p w:rsidR="00B5140D" w:rsidRPr="001C363E" w:rsidRDefault="00B5140D" w:rsidP="00B5140D">
      <w:pPr>
        <w:jc w:val="both"/>
        <w:rPr>
          <w:b/>
          <w:bCs/>
        </w:rPr>
      </w:pPr>
      <w:r w:rsidRPr="001C363E">
        <w:rPr>
          <w:b/>
          <w:bCs/>
        </w:rPr>
        <w:t xml:space="preserve">Ethical boundaries in Clinical Psychology  </w:t>
      </w:r>
    </w:p>
    <w:p w:rsidR="00B5140D" w:rsidRPr="001C363E" w:rsidRDefault="00B5140D" w:rsidP="00FB1D90">
      <w:pPr>
        <w:numPr>
          <w:ilvl w:val="0"/>
          <w:numId w:val="166"/>
        </w:numPr>
        <w:jc w:val="both"/>
        <w:rPr>
          <w:bCs/>
        </w:rPr>
      </w:pPr>
      <w:r w:rsidRPr="001C363E">
        <w:rPr>
          <w:bCs/>
        </w:rPr>
        <w:t>APA ethics in clinical practices</w:t>
      </w:r>
    </w:p>
    <w:p w:rsidR="00B5140D" w:rsidRPr="001C363E" w:rsidRDefault="00B5140D" w:rsidP="00FB1D90">
      <w:pPr>
        <w:numPr>
          <w:ilvl w:val="0"/>
          <w:numId w:val="166"/>
        </w:numPr>
        <w:jc w:val="both"/>
        <w:rPr>
          <w:bCs/>
        </w:rPr>
      </w:pPr>
      <w:r w:rsidRPr="001C363E">
        <w:rPr>
          <w:bCs/>
        </w:rPr>
        <w:t xml:space="preserve">Therapist and patients’ ethical boundaries </w:t>
      </w:r>
    </w:p>
    <w:p w:rsidR="00B5140D" w:rsidRPr="001C363E" w:rsidRDefault="00B5140D" w:rsidP="00FB1D90">
      <w:pPr>
        <w:numPr>
          <w:ilvl w:val="0"/>
          <w:numId w:val="166"/>
        </w:numPr>
        <w:jc w:val="both"/>
        <w:rPr>
          <w:bCs/>
        </w:rPr>
      </w:pPr>
      <w:r w:rsidRPr="001C363E">
        <w:rPr>
          <w:bCs/>
        </w:rPr>
        <w:t xml:space="preserve">Ethics, norms and cultural values in clinical psychology </w:t>
      </w:r>
    </w:p>
    <w:p w:rsidR="00B5140D" w:rsidRPr="001C363E" w:rsidRDefault="00B5140D" w:rsidP="00B5140D">
      <w:pPr>
        <w:ind w:firstLine="360"/>
        <w:jc w:val="both"/>
        <w:rPr>
          <w:b/>
          <w:bCs/>
        </w:rPr>
      </w:pPr>
    </w:p>
    <w:p w:rsidR="00B5140D" w:rsidRPr="001C363E" w:rsidRDefault="00B5140D" w:rsidP="00B5140D">
      <w:pPr>
        <w:jc w:val="both"/>
        <w:rPr>
          <w:b/>
          <w:bCs/>
        </w:rPr>
      </w:pPr>
      <w:r w:rsidRPr="001C363E">
        <w:rPr>
          <w:b/>
          <w:bCs/>
        </w:rPr>
        <w:t xml:space="preserve">Models in Clinical Psychology  </w:t>
      </w:r>
    </w:p>
    <w:p w:rsidR="00B5140D" w:rsidRPr="001C363E" w:rsidRDefault="00B5140D" w:rsidP="00FB1D90">
      <w:pPr>
        <w:numPr>
          <w:ilvl w:val="0"/>
          <w:numId w:val="167"/>
        </w:numPr>
        <w:jc w:val="both"/>
        <w:rPr>
          <w:bCs/>
        </w:rPr>
      </w:pPr>
      <w:r w:rsidRPr="001C363E">
        <w:rPr>
          <w:bCs/>
        </w:rPr>
        <w:t>Behavioral Model</w:t>
      </w:r>
    </w:p>
    <w:p w:rsidR="00B5140D" w:rsidRPr="001C363E" w:rsidRDefault="00B5140D" w:rsidP="00FB1D90">
      <w:pPr>
        <w:numPr>
          <w:ilvl w:val="0"/>
          <w:numId w:val="167"/>
        </w:numPr>
        <w:jc w:val="both"/>
        <w:rPr>
          <w:bCs/>
        </w:rPr>
      </w:pPr>
      <w:r w:rsidRPr="001C363E">
        <w:rPr>
          <w:bCs/>
        </w:rPr>
        <w:t>Cognitive Model</w:t>
      </w:r>
    </w:p>
    <w:p w:rsidR="00B5140D" w:rsidRPr="001C363E" w:rsidRDefault="00B5140D" w:rsidP="00FB1D90">
      <w:pPr>
        <w:numPr>
          <w:ilvl w:val="0"/>
          <w:numId w:val="167"/>
        </w:numPr>
        <w:jc w:val="both"/>
        <w:rPr>
          <w:bCs/>
        </w:rPr>
      </w:pPr>
      <w:r w:rsidRPr="001C363E">
        <w:rPr>
          <w:bCs/>
        </w:rPr>
        <w:t>Biological Models</w:t>
      </w:r>
    </w:p>
    <w:p w:rsidR="00B5140D" w:rsidRPr="001C363E" w:rsidRDefault="00B5140D" w:rsidP="00FB1D90">
      <w:pPr>
        <w:numPr>
          <w:ilvl w:val="0"/>
          <w:numId w:val="167"/>
        </w:numPr>
        <w:jc w:val="both"/>
        <w:rPr>
          <w:bCs/>
        </w:rPr>
      </w:pPr>
      <w:r w:rsidRPr="001C363E">
        <w:rPr>
          <w:bCs/>
        </w:rPr>
        <w:t xml:space="preserve">Bio-psycho-social model </w:t>
      </w:r>
    </w:p>
    <w:p w:rsidR="00B5140D" w:rsidRPr="001C363E" w:rsidRDefault="00B5140D" w:rsidP="00B5140D">
      <w:pPr>
        <w:ind w:left="720"/>
        <w:jc w:val="both"/>
        <w:rPr>
          <w:bCs/>
        </w:rPr>
      </w:pPr>
    </w:p>
    <w:p w:rsidR="00B5140D" w:rsidRPr="001C363E" w:rsidRDefault="00B5140D" w:rsidP="00B5140D">
      <w:pPr>
        <w:jc w:val="both"/>
        <w:rPr>
          <w:b/>
          <w:bCs/>
        </w:rPr>
      </w:pPr>
      <w:r w:rsidRPr="001C363E">
        <w:rPr>
          <w:b/>
          <w:bCs/>
        </w:rPr>
        <w:t>Clinical Assessment &amp; Diagnosis</w:t>
      </w:r>
    </w:p>
    <w:p w:rsidR="00B5140D" w:rsidRPr="001C363E" w:rsidRDefault="00B5140D" w:rsidP="00B5140D">
      <w:pPr>
        <w:ind w:firstLine="360"/>
        <w:jc w:val="both"/>
        <w:rPr>
          <w:b/>
          <w:bCs/>
        </w:rPr>
      </w:pPr>
    </w:p>
    <w:p w:rsidR="00B5140D" w:rsidRPr="001C363E" w:rsidRDefault="00B5140D" w:rsidP="00B5140D">
      <w:pPr>
        <w:ind w:firstLine="360"/>
        <w:jc w:val="both"/>
        <w:rPr>
          <w:b/>
          <w:bCs/>
        </w:rPr>
      </w:pPr>
      <w:r w:rsidRPr="001C363E">
        <w:rPr>
          <w:b/>
          <w:bCs/>
        </w:rPr>
        <w:t>Clinical Interview</w:t>
      </w:r>
    </w:p>
    <w:p w:rsidR="00B5140D" w:rsidRPr="001C363E" w:rsidRDefault="00B5140D" w:rsidP="00FB1D90">
      <w:pPr>
        <w:numPr>
          <w:ilvl w:val="0"/>
          <w:numId w:val="168"/>
        </w:numPr>
        <w:jc w:val="both"/>
        <w:rPr>
          <w:bCs/>
        </w:rPr>
      </w:pPr>
      <w:r w:rsidRPr="001C363E">
        <w:rPr>
          <w:bCs/>
        </w:rPr>
        <w:t xml:space="preserve">Intake and filing </w:t>
      </w:r>
    </w:p>
    <w:p w:rsidR="00B5140D" w:rsidRPr="001C363E" w:rsidRDefault="00B5140D" w:rsidP="00FB1D90">
      <w:pPr>
        <w:pStyle w:val="ListParagraph"/>
        <w:numPr>
          <w:ilvl w:val="1"/>
          <w:numId w:val="168"/>
        </w:numPr>
        <w:spacing w:after="0" w:line="240" w:lineRule="auto"/>
        <w:jc w:val="both"/>
        <w:rPr>
          <w:rFonts w:ascii="Times New Roman" w:hAnsi="Times New Roman"/>
          <w:bCs/>
          <w:sz w:val="24"/>
          <w:szCs w:val="24"/>
        </w:rPr>
      </w:pPr>
      <w:r w:rsidRPr="001C363E">
        <w:rPr>
          <w:rFonts w:ascii="Times New Roman" w:hAnsi="Times New Roman"/>
          <w:bCs/>
          <w:sz w:val="24"/>
          <w:szCs w:val="24"/>
        </w:rPr>
        <w:t xml:space="preserve">Filing procedures </w:t>
      </w:r>
    </w:p>
    <w:p w:rsidR="00B5140D" w:rsidRPr="001C363E" w:rsidRDefault="00B5140D" w:rsidP="00FB1D90">
      <w:pPr>
        <w:pStyle w:val="ListParagraph"/>
        <w:numPr>
          <w:ilvl w:val="1"/>
          <w:numId w:val="168"/>
        </w:numPr>
        <w:spacing w:after="0" w:line="240" w:lineRule="auto"/>
        <w:jc w:val="both"/>
        <w:rPr>
          <w:rFonts w:ascii="Times New Roman" w:hAnsi="Times New Roman"/>
          <w:bCs/>
          <w:sz w:val="24"/>
          <w:szCs w:val="24"/>
        </w:rPr>
      </w:pPr>
      <w:r w:rsidRPr="001C363E">
        <w:rPr>
          <w:rFonts w:ascii="Times New Roman" w:hAnsi="Times New Roman"/>
          <w:bCs/>
          <w:sz w:val="24"/>
          <w:szCs w:val="24"/>
        </w:rPr>
        <w:t xml:space="preserve">Initial interview </w:t>
      </w:r>
    </w:p>
    <w:p w:rsidR="00B5140D" w:rsidRPr="001C363E" w:rsidRDefault="00B5140D" w:rsidP="00FB1D90">
      <w:pPr>
        <w:pStyle w:val="ListParagraph"/>
        <w:numPr>
          <w:ilvl w:val="1"/>
          <w:numId w:val="168"/>
        </w:numPr>
        <w:spacing w:after="0" w:line="240" w:lineRule="auto"/>
        <w:jc w:val="both"/>
        <w:rPr>
          <w:rFonts w:ascii="Times New Roman" w:hAnsi="Times New Roman"/>
          <w:bCs/>
          <w:sz w:val="24"/>
          <w:szCs w:val="24"/>
        </w:rPr>
      </w:pPr>
      <w:r w:rsidRPr="001C363E">
        <w:rPr>
          <w:rFonts w:ascii="Times New Roman" w:hAnsi="Times New Roman"/>
          <w:bCs/>
          <w:sz w:val="24"/>
          <w:szCs w:val="24"/>
        </w:rPr>
        <w:t xml:space="preserve">Consultation and charges </w:t>
      </w:r>
    </w:p>
    <w:p w:rsidR="00B5140D" w:rsidRPr="001C363E" w:rsidRDefault="00B5140D" w:rsidP="00FB1D90">
      <w:pPr>
        <w:pStyle w:val="ListParagraph"/>
        <w:numPr>
          <w:ilvl w:val="1"/>
          <w:numId w:val="168"/>
        </w:numPr>
        <w:spacing w:after="0" w:line="240" w:lineRule="auto"/>
        <w:jc w:val="both"/>
        <w:rPr>
          <w:rFonts w:ascii="Times New Roman" w:hAnsi="Times New Roman"/>
          <w:bCs/>
          <w:sz w:val="24"/>
          <w:szCs w:val="24"/>
        </w:rPr>
      </w:pPr>
      <w:r w:rsidRPr="001C363E">
        <w:rPr>
          <w:rFonts w:ascii="Times New Roman" w:hAnsi="Times New Roman"/>
          <w:bCs/>
          <w:sz w:val="24"/>
          <w:szCs w:val="24"/>
        </w:rPr>
        <w:lastRenderedPageBreak/>
        <w:t xml:space="preserve">File allocation </w:t>
      </w:r>
    </w:p>
    <w:p w:rsidR="00B5140D" w:rsidRPr="001C363E" w:rsidRDefault="00B5140D" w:rsidP="00FB1D90">
      <w:pPr>
        <w:numPr>
          <w:ilvl w:val="0"/>
          <w:numId w:val="168"/>
        </w:numPr>
        <w:jc w:val="both"/>
        <w:rPr>
          <w:bCs/>
        </w:rPr>
      </w:pPr>
      <w:r w:rsidRPr="001C363E">
        <w:rPr>
          <w:bCs/>
        </w:rPr>
        <w:t xml:space="preserve">Assessment </w:t>
      </w:r>
    </w:p>
    <w:p w:rsidR="00B5140D" w:rsidRPr="001C363E" w:rsidRDefault="00B5140D" w:rsidP="00FB1D90">
      <w:pPr>
        <w:numPr>
          <w:ilvl w:val="1"/>
          <w:numId w:val="168"/>
        </w:numPr>
        <w:jc w:val="both"/>
        <w:rPr>
          <w:bCs/>
        </w:rPr>
      </w:pPr>
      <w:r w:rsidRPr="001C363E">
        <w:rPr>
          <w:bCs/>
        </w:rPr>
        <w:t>Suitability of assessment</w:t>
      </w:r>
    </w:p>
    <w:p w:rsidR="00B5140D" w:rsidRPr="001C363E" w:rsidRDefault="00B5140D" w:rsidP="00FB1D90">
      <w:pPr>
        <w:numPr>
          <w:ilvl w:val="1"/>
          <w:numId w:val="168"/>
        </w:numPr>
        <w:jc w:val="both"/>
        <w:rPr>
          <w:bCs/>
        </w:rPr>
      </w:pPr>
      <w:r w:rsidRPr="001C363E">
        <w:rPr>
          <w:bCs/>
        </w:rPr>
        <w:t xml:space="preserve">Purpose of the assessment </w:t>
      </w:r>
    </w:p>
    <w:p w:rsidR="00B5140D" w:rsidRPr="001C363E" w:rsidRDefault="00B5140D" w:rsidP="00FB1D90">
      <w:pPr>
        <w:numPr>
          <w:ilvl w:val="1"/>
          <w:numId w:val="168"/>
        </w:numPr>
        <w:jc w:val="both"/>
        <w:rPr>
          <w:bCs/>
        </w:rPr>
      </w:pPr>
      <w:r w:rsidRPr="001C363E">
        <w:rPr>
          <w:bCs/>
        </w:rPr>
        <w:t xml:space="preserve">Who will assess the patients </w:t>
      </w:r>
    </w:p>
    <w:p w:rsidR="00B5140D" w:rsidRPr="001C363E" w:rsidRDefault="00B5140D" w:rsidP="00FB1D90">
      <w:pPr>
        <w:numPr>
          <w:ilvl w:val="1"/>
          <w:numId w:val="168"/>
        </w:numPr>
        <w:jc w:val="both"/>
        <w:rPr>
          <w:bCs/>
        </w:rPr>
      </w:pPr>
      <w:r w:rsidRPr="001C363E">
        <w:rPr>
          <w:bCs/>
        </w:rPr>
        <w:t xml:space="preserve">Duration of assessment </w:t>
      </w:r>
    </w:p>
    <w:p w:rsidR="00B5140D" w:rsidRPr="001C363E" w:rsidRDefault="00B5140D" w:rsidP="00FB1D90">
      <w:pPr>
        <w:numPr>
          <w:ilvl w:val="1"/>
          <w:numId w:val="168"/>
        </w:numPr>
        <w:jc w:val="both"/>
        <w:rPr>
          <w:bCs/>
        </w:rPr>
      </w:pPr>
      <w:r w:rsidRPr="001C363E">
        <w:rPr>
          <w:bCs/>
        </w:rPr>
        <w:t xml:space="preserve">Assessment procedures </w:t>
      </w:r>
    </w:p>
    <w:p w:rsidR="00B5140D" w:rsidRPr="001C363E" w:rsidRDefault="00B5140D" w:rsidP="00B5140D">
      <w:pPr>
        <w:ind w:left="1440"/>
        <w:jc w:val="both"/>
        <w:rPr>
          <w:bCs/>
        </w:rPr>
      </w:pPr>
    </w:p>
    <w:p w:rsidR="00B5140D" w:rsidRPr="001C363E" w:rsidRDefault="00B5140D" w:rsidP="00B5140D">
      <w:pPr>
        <w:jc w:val="both"/>
        <w:rPr>
          <w:b/>
          <w:bCs/>
        </w:rPr>
      </w:pPr>
      <w:r w:rsidRPr="001C363E">
        <w:rPr>
          <w:b/>
          <w:bCs/>
        </w:rPr>
        <w:t xml:space="preserve">Report writing </w:t>
      </w:r>
    </w:p>
    <w:p w:rsidR="00B5140D" w:rsidRPr="001C363E" w:rsidRDefault="00B5140D" w:rsidP="00FB1D90">
      <w:pPr>
        <w:numPr>
          <w:ilvl w:val="0"/>
          <w:numId w:val="167"/>
        </w:numPr>
        <w:jc w:val="both"/>
        <w:rPr>
          <w:bCs/>
        </w:rPr>
      </w:pPr>
      <w:r w:rsidRPr="001C363E">
        <w:rPr>
          <w:bCs/>
        </w:rPr>
        <w:t xml:space="preserve">Basic ingredients of report writing </w:t>
      </w:r>
    </w:p>
    <w:p w:rsidR="00B5140D" w:rsidRPr="001C363E" w:rsidRDefault="00B5140D" w:rsidP="00FB1D90">
      <w:pPr>
        <w:numPr>
          <w:ilvl w:val="0"/>
          <w:numId w:val="167"/>
        </w:numPr>
        <w:jc w:val="both"/>
        <w:rPr>
          <w:bCs/>
        </w:rPr>
      </w:pPr>
      <w:r w:rsidRPr="001C363E">
        <w:rPr>
          <w:bCs/>
        </w:rPr>
        <w:t xml:space="preserve">Format and structure of report writing </w:t>
      </w:r>
    </w:p>
    <w:p w:rsidR="00B5140D" w:rsidRPr="001C363E" w:rsidRDefault="00B5140D" w:rsidP="00FB1D90">
      <w:pPr>
        <w:numPr>
          <w:ilvl w:val="0"/>
          <w:numId w:val="167"/>
        </w:numPr>
        <w:jc w:val="both"/>
        <w:rPr>
          <w:bCs/>
        </w:rPr>
      </w:pPr>
      <w:r w:rsidRPr="001C363E">
        <w:rPr>
          <w:bCs/>
        </w:rPr>
        <w:t xml:space="preserve">Length of report writing </w:t>
      </w:r>
    </w:p>
    <w:p w:rsidR="00B5140D" w:rsidRPr="001C363E" w:rsidRDefault="00B5140D" w:rsidP="00FB1D90">
      <w:pPr>
        <w:numPr>
          <w:ilvl w:val="0"/>
          <w:numId w:val="167"/>
        </w:numPr>
        <w:jc w:val="both"/>
        <w:rPr>
          <w:bCs/>
        </w:rPr>
      </w:pPr>
      <w:r w:rsidRPr="001C363E">
        <w:rPr>
          <w:bCs/>
        </w:rPr>
        <w:t xml:space="preserve">Test interpretation and reporting </w:t>
      </w:r>
    </w:p>
    <w:p w:rsidR="00B5140D" w:rsidRPr="001C363E" w:rsidRDefault="00B5140D" w:rsidP="00FB1D90">
      <w:pPr>
        <w:numPr>
          <w:ilvl w:val="0"/>
          <w:numId w:val="167"/>
        </w:numPr>
        <w:jc w:val="both"/>
        <w:rPr>
          <w:bCs/>
        </w:rPr>
      </w:pPr>
      <w:r w:rsidRPr="001C363E">
        <w:rPr>
          <w:bCs/>
        </w:rPr>
        <w:t xml:space="preserve">Types of reporting </w:t>
      </w:r>
    </w:p>
    <w:p w:rsidR="00B5140D" w:rsidRPr="001C363E" w:rsidRDefault="00B5140D" w:rsidP="00FB1D90">
      <w:pPr>
        <w:pStyle w:val="ListParagraph"/>
        <w:numPr>
          <w:ilvl w:val="1"/>
          <w:numId w:val="167"/>
        </w:numPr>
        <w:spacing w:after="0" w:line="240" w:lineRule="auto"/>
        <w:jc w:val="both"/>
        <w:rPr>
          <w:rFonts w:ascii="Times New Roman" w:hAnsi="Times New Roman"/>
          <w:bCs/>
          <w:sz w:val="24"/>
          <w:szCs w:val="24"/>
        </w:rPr>
      </w:pPr>
      <w:r w:rsidRPr="001C363E">
        <w:rPr>
          <w:rFonts w:ascii="Times New Roman" w:hAnsi="Times New Roman"/>
          <w:bCs/>
          <w:sz w:val="24"/>
          <w:szCs w:val="24"/>
        </w:rPr>
        <w:t xml:space="preserve">Child report writing </w:t>
      </w:r>
    </w:p>
    <w:p w:rsidR="00B5140D" w:rsidRPr="001C363E" w:rsidRDefault="00B5140D" w:rsidP="00FB1D90">
      <w:pPr>
        <w:numPr>
          <w:ilvl w:val="1"/>
          <w:numId w:val="167"/>
        </w:numPr>
        <w:jc w:val="both"/>
        <w:rPr>
          <w:bCs/>
        </w:rPr>
      </w:pPr>
      <w:r w:rsidRPr="001C363E">
        <w:rPr>
          <w:bCs/>
        </w:rPr>
        <w:t>Adult report writing</w:t>
      </w:r>
    </w:p>
    <w:p w:rsidR="00B5140D" w:rsidRPr="001C363E" w:rsidRDefault="00B5140D" w:rsidP="00FB1D90">
      <w:pPr>
        <w:numPr>
          <w:ilvl w:val="1"/>
          <w:numId w:val="167"/>
        </w:numPr>
        <w:jc w:val="both"/>
        <w:rPr>
          <w:bCs/>
        </w:rPr>
      </w:pPr>
      <w:r w:rsidRPr="001C363E">
        <w:rPr>
          <w:bCs/>
        </w:rPr>
        <w:t xml:space="preserve">Report for school children </w:t>
      </w:r>
    </w:p>
    <w:p w:rsidR="00B5140D" w:rsidRPr="001C363E" w:rsidRDefault="00B5140D" w:rsidP="00FB1D90">
      <w:pPr>
        <w:numPr>
          <w:ilvl w:val="1"/>
          <w:numId w:val="167"/>
        </w:numPr>
        <w:jc w:val="both"/>
        <w:rPr>
          <w:bCs/>
        </w:rPr>
      </w:pPr>
      <w:r w:rsidRPr="001C363E">
        <w:rPr>
          <w:bCs/>
        </w:rPr>
        <w:t xml:space="preserve">Referral report writing </w:t>
      </w:r>
    </w:p>
    <w:p w:rsidR="00B5140D" w:rsidRPr="001C363E" w:rsidRDefault="00B5140D" w:rsidP="00FB1D90">
      <w:pPr>
        <w:numPr>
          <w:ilvl w:val="1"/>
          <w:numId w:val="167"/>
        </w:numPr>
        <w:jc w:val="both"/>
        <w:rPr>
          <w:bCs/>
        </w:rPr>
      </w:pPr>
      <w:r w:rsidRPr="001C363E">
        <w:rPr>
          <w:bCs/>
        </w:rPr>
        <w:t xml:space="preserve">Legal/court report writing  </w:t>
      </w:r>
    </w:p>
    <w:p w:rsidR="00B5140D" w:rsidRPr="001C363E" w:rsidRDefault="00B5140D" w:rsidP="00B5140D">
      <w:pPr>
        <w:jc w:val="both"/>
        <w:rPr>
          <w:b/>
          <w:bCs/>
        </w:rPr>
      </w:pPr>
    </w:p>
    <w:p w:rsidR="00B5140D" w:rsidRPr="001C363E" w:rsidRDefault="00B5140D" w:rsidP="00B5140D">
      <w:pPr>
        <w:jc w:val="both"/>
        <w:rPr>
          <w:b/>
          <w:bCs/>
        </w:rPr>
      </w:pPr>
      <w:r w:rsidRPr="001C363E">
        <w:rPr>
          <w:b/>
          <w:bCs/>
        </w:rPr>
        <w:t xml:space="preserve">Case management </w:t>
      </w:r>
    </w:p>
    <w:p w:rsidR="00B5140D" w:rsidRPr="001C363E" w:rsidRDefault="00B5140D" w:rsidP="00FB1D90">
      <w:pPr>
        <w:numPr>
          <w:ilvl w:val="0"/>
          <w:numId w:val="167"/>
        </w:numPr>
        <w:jc w:val="both"/>
        <w:rPr>
          <w:bCs/>
        </w:rPr>
      </w:pPr>
      <w:r w:rsidRPr="001C363E">
        <w:rPr>
          <w:bCs/>
        </w:rPr>
        <w:t xml:space="preserve">Significance of case formulation </w:t>
      </w:r>
    </w:p>
    <w:p w:rsidR="00B5140D" w:rsidRPr="001C363E" w:rsidRDefault="00B5140D" w:rsidP="00FB1D90">
      <w:pPr>
        <w:numPr>
          <w:ilvl w:val="0"/>
          <w:numId w:val="167"/>
        </w:numPr>
        <w:jc w:val="both"/>
        <w:rPr>
          <w:bCs/>
        </w:rPr>
      </w:pPr>
      <w:r w:rsidRPr="001C363E">
        <w:rPr>
          <w:bCs/>
        </w:rPr>
        <w:t xml:space="preserve">Purpose of case formulation </w:t>
      </w:r>
    </w:p>
    <w:p w:rsidR="00B5140D" w:rsidRPr="001C363E" w:rsidRDefault="00B5140D" w:rsidP="00FB1D90">
      <w:pPr>
        <w:numPr>
          <w:ilvl w:val="0"/>
          <w:numId w:val="167"/>
        </w:numPr>
        <w:jc w:val="both"/>
        <w:rPr>
          <w:bCs/>
        </w:rPr>
      </w:pPr>
      <w:r w:rsidRPr="001C363E">
        <w:rPr>
          <w:bCs/>
        </w:rPr>
        <w:t xml:space="preserve">Aspects of case formulation </w:t>
      </w:r>
    </w:p>
    <w:p w:rsidR="00B5140D" w:rsidRPr="001C363E" w:rsidRDefault="00B5140D" w:rsidP="00FB1D90">
      <w:pPr>
        <w:numPr>
          <w:ilvl w:val="0"/>
          <w:numId w:val="167"/>
        </w:numPr>
        <w:jc w:val="both"/>
        <w:rPr>
          <w:bCs/>
        </w:rPr>
      </w:pPr>
      <w:r w:rsidRPr="001C363E">
        <w:rPr>
          <w:bCs/>
        </w:rPr>
        <w:t xml:space="preserve">Structure and procedures of case formulation </w:t>
      </w:r>
    </w:p>
    <w:p w:rsidR="00B5140D" w:rsidRPr="001C363E" w:rsidRDefault="00B5140D" w:rsidP="00B5140D">
      <w:pPr>
        <w:ind w:left="360"/>
        <w:jc w:val="both"/>
        <w:rPr>
          <w:bCs/>
        </w:rPr>
      </w:pPr>
    </w:p>
    <w:p w:rsidR="00B5140D" w:rsidRPr="001C363E" w:rsidRDefault="00B5140D" w:rsidP="00B5140D">
      <w:pPr>
        <w:jc w:val="both"/>
        <w:rPr>
          <w:bCs/>
        </w:rPr>
      </w:pPr>
      <w:r w:rsidRPr="001C363E">
        <w:rPr>
          <w:b/>
          <w:bCs/>
        </w:rPr>
        <w:t>Treatment Planning</w:t>
      </w:r>
    </w:p>
    <w:p w:rsidR="00B5140D" w:rsidRPr="001C363E" w:rsidRDefault="00B5140D" w:rsidP="00FB1D90">
      <w:pPr>
        <w:numPr>
          <w:ilvl w:val="0"/>
          <w:numId w:val="167"/>
        </w:numPr>
        <w:jc w:val="both"/>
        <w:rPr>
          <w:bCs/>
        </w:rPr>
      </w:pPr>
      <w:r w:rsidRPr="001C363E">
        <w:rPr>
          <w:bCs/>
        </w:rPr>
        <w:t xml:space="preserve">Significance of treatment planning </w:t>
      </w:r>
    </w:p>
    <w:p w:rsidR="00B5140D" w:rsidRPr="001C363E" w:rsidRDefault="00B5140D" w:rsidP="00FB1D90">
      <w:pPr>
        <w:numPr>
          <w:ilvl w:val="0"/>
          <w:numId w:val="167"/>
        </w:numPr>
        <w:jc w:val="both"/>
        <w:rPr>
          <w:bCs/>
        </w:rPr>
      </w:pPr>
      <w:r w:rsidRPr="001C363E">
        <w:rPr>
          <w:bCs/>
        </w:rPr>
        <w:t xml:space="preserve">Basic aspects of treatment planning </w:t>
      </w:r>
    </w:p>
    <w:p w:rsidR="00B5140D" w:rsidRPr="001C363E" w:rsidRDefault="00B5140D" w:rsidP="00FB1D90">
      <w:pPr>
        <w:numPr>
          <w:ilvl w:val="0"/>
          <w:numId w:val="167"/>
        </w:numPr>
        <w:jc w:val="both"/>
        <w:rPr>
          <w:bCs/>
        </w:rPr>
      </w:pPr>
      <w:r w:rsidRPr="001C363E">
        <w:rPr>
          <w:bCs/>
        </w:rPr>
        <w:t xml:space="preserve">Steps and procedures of treatment planning </w:t>
      </w:r>
    </w:p>
    <w:p w:rsidR="00B5140D" w:rsidRPr="001C363E" w:rsidRDefault="00B5140D" w:rsidP="00FB1D90">
      <w:pPr>
        <w:numPr>
          <w:ilvl w:val="0"/>
          <w:numId w:val="167"/>
        </w:numPr>
        <w:jc w:val="both"/>
        <w:rPr>
          <w:bCs/>
        </w:rPr>
      </w:pPr>
      <w:r w:rsidRPr="001C363E">
        <w:rPr>
          <w:bCs/>
        </w:rPr>
        <w:t xml:space="preserve">Selection of treatment approach </w:t>
      </w:r>
    </w:p>
    <w:p w:rsidR="00B5140D" w:rsidRPr="001C363E" w:rsidRDefault="00B5140D" w:rsidP="00B5140D">
      <w:pPr>
        <w:tabs>
          <w:tab w:val="left" w:pos="540"/>
          <w:tab w:val="left" w:pos="1695"/>
        </w:tabs>
        <w:jc w:val="both"/>
        <w:rPr>
          <w:b/>
        </w:rPr>
      </w:pPr>
    </w:p>
    <w:p w:rsidR="00B5140D" w:rsidRPr="001C363E" w:rsidRDefault="00B5140D" w:rsidP="00B5140D">
      <w:pPr>
        <w:tabs>
          <w:tab w:val="left" w:pos="540"/>
          <w:tab w:val="left" w:pos="1695"/>
        </w:tabs>
        <w:jc w:val="both"/>
        <w:rPr>
          <w:b/>
        </w:rPr>
      </w:pPr>
      <w:r w:rsidRPr="001C363E">
        <w:rPr>
          <w:b/>
        </w:rPr>
        <w:t xml:space="preserve">BOOKS </w:t>
      </w:r>
    </w:p>
    <w:p w:rsidR="00B5140D" w:rsidRPr="001C363E" w:rsidRDefault="00B5140D" w:rsidP="00B5140D">
      <w:pPr>
        <w:tabs>
          <w:tab w:val="left" w:pos="540"/>
          <w:tab w:val="left" w:pos="1695"/>
        </w:tabs>
        <w:jc w:val="both"/>
        <w:rPr>
          <w:b/>
        </w:rPr>
      </w:pPr>
    </w:p>
    <w:p w:rsidR="00B5140D" w:rsidRPr="001C363E" w:rsidRDefault="00B5140D" w:rsidP="00B5140D">
      <w:pPr>
        <w:tabs>
          <w:tab w:val="left" w:pos="540"/>
          <w:tab w:val="left" w:pos="1695"/>
        </w:tabs>
        <w:jc w:val="both"/>
      </w:pPr>
      <w:r w:rsidRPr="001C363E">
        <w:rPr>
          <w:b/>
        </w:rPr>
        <w:t xml:space="preserve">Required </w:t>
      </w:r>
      <w:r w:rsidRPr="001C363E">
        <w:t>(students must buy)</w:t>
      </w:r>
    </w:p>
    <w:p w:rsidR="00B5140D" w:rsidRPr="001C363E" w:rsidRDefault="00B5140D" w:rsidP="00B5140D">
      <w:pPr>
        <w:ind w:left="1440" w:hanging="540"/>
        <w:jc w:val="both"/>
        <w:rPr>
          <w:bCs/>
        </w:rPr>
      </w:pPr>
      <w:proofErr w:type="spellStart"/>
      <w:proofErr w:type="gramStart"/>
      <w:r w:rsidRPr="001C363E">
        <w:rPr>
          <w:bCs/>
        </w:rPr>
        <w:t>Hersen</w:t>
      </w:r>
      <w:proofErr w:type="spellEnd"/>
      <w:r w:rsidRPr="001C363E">
        <w:rPr>
          <w:bCs/>
        </w:rPr>
        <w:t>, M. &amp; Gross, A. M. (2008).</w:t>
      </w:r>
      <w:proofErr w:type="gramEnd"/>
      <w:r w:rsidRPr="001C363E">
        <w:rPr>
          <w:bCs/>
        </w:rPr>
        <w:t xml:space="preserve"> </w:t>
      </w:r>
      <w:proofErr w:type="gramStart"/>
      <w:r w:rsidRPr="001C363E">
        <w:rPr>
          <w:bCs/>
        </w:rPr>
        <w:t>Handbook of clinical Psychology.</w:t>
      </w:r>
      <w:proofErr w:type="gramEnd"/>
      <w:r w:rsidRPr="001C363E">
        <w:rPr>
          <w:bCs/>
        </w:rPr>
        <w:t xml:space="preserve"> </w:t>
      </w:r>
      <w:proofErr w:type="gramStart"/>
      <w:r w:rsidRPr="001C363E">
        <w:rPr>
          <w:bCs/>
        </w:rPr>
        <w:t>Children and Adolescents Vol.2.</w:t>
      </w:r>
      <w:proofErr w:type="gramEnd"/>
      <w:r w:rsidRPr="001C363E">
        <w:rPr>
          <w:bCs/>
        </w:rPr>
        <w:t xml:space="preserve"> </w:t>
      </w:r>
      <w:proofErr w:type="gramStart"/>
      <w:r w:rsidRPr="001C363E">
        <w:rPr>
          <w:bCs/>
        </w:rPr>
        <w:t>Published by John Wiley &amp; Sons.</w:t>
      </w:r>
      <w:proofErr w:type="gramEnd"/>
      <w:r w:rsidRPr="001C363E">
        <w:rPr>
          <w:bCs/>
        </w:rPr>
        <w:t xml:space="preserve"> </w:t>
      </w:r>
      <w:proofErr w:type="gramStart"/>
      <w:r w:rsidRPr="001C363E">
        <w:rPr>
          <w:bCs/>
        </w:rPr>
        <w:t>Inc.</w:t>
      </w:r>
      <w:proofErr w:type="gramEnd"/>
      <w:r w:rsidRPr="001C363E">
        <w:rPr>
          <w:bCs/>
        </w:rPr>
        <w:t xml:space="preserve"> </w:t>
      </w:r>
    </w:p>
    <w:p w:rsidR="00B5140D" w:rsidRPr="001C363E" w:rsidRDefault="00B5140D" w:rsidP="00B5140D">
      <w:pPr>
        <w:autoSpaceDE w:val="0"/>
        <w:autoSpaceDN w:val="0"/>
        <w:adjustRightInd w:val="0"/>
        <w:ind w:left="1440" w:hanging="540"/>
        <w:jc w:val="both"/>
        <w:rPr>
          <w:rFonts w:eastAsiaTheme="minorHAnsi"/>
        </w:rPr>
      </w:pPr>
      <w:proofErr w:type="gramStart"/>
      <w:r w:rsidRPr="001C363E">
        <w:rPr>
          <w:bCs/>
        </w:rPr>
        <w:t>Pope.</w:t>
      </w:r>
      <w:proofErr w:type="gramEnd"/>
      <w:r w:rsidRPr="001C363E">
        <w:rPr>
          <w:bCs/>
        </w:rPr>
        <w:t xml:space="preserve"> K. S. &amp; Vasquez, M. J. T. (2007). </w:t>
      </w:r>
      <w:proofErr w:type="gramStart"/>
      <w:r w:rsidRPr="001C363E">
        <w:rPr>
          <w:bCs/>
        </w:rPr>
        <w:t>Ethics in Psychotherapy and counseling in psychology.</w:t>
      </w:r>
      <w:proofErr w:type="gramEnd"/>
      <w:r w:rsidRPr="001C363E">
        <w:rPr>
          <w:bCs/>
        </w:rPr>
        <w:t xml:space="preserve"> A practical Guide, 3</w:t>
      </w:r>
      <w:r w:rsidRPr="001C363E">
        <w:rPr>
          <w:bCs/>
          <w:vertAlign w:val="superscript"/>
        </w:rPr>
        <w:t>rd</w:t>
      </w:r>
      <w:r w:rsidRPr="001C363E">
        <w:rPr>
          <w:bCs/>
        </w:rPr>
        <w:t xml:space="preserve"> Edition.  </w:t>
      </w:r>
      <w:proofErr w:type="gramStart"/>
      <w:r w:rsidRPr="001C363E">
        <w:rPr>
          <w:rFonts w:eastAsiaTheme="minorHAnsi"/>
        </w:rPr>
        <w:t>John Wiley &amp; Sons, Inc.</w:t>
      </w:r>
      <w:proofErr w:type="gramEnd"/>
      <w:r w:rsidRPr="001C363E">
        <w:rPr>
          <w:rFonts w:eastAsiaTheme="minorHAnsi"/>
        </w:rPr>
        <w:t xml:space="preserve"> All rights reserved. Published by </w:t>
      </w:r>
      <w:proofErr w:type="spellStart"/>
      <w:r w:rsidRPr="001C363E">
        <w:rPr>
          <w:rFonts w:eastAsiaTheme="minorHAnsi"/>
        </w:rPr>
        <w:t>Jossey</w:t>
      </w:r>
      <w:proofErr w:type="spellEnd"/>
      <w:r w:rsidRPr="001C363E">
        <w:rPr>
          <w:rFonts w:eastAsiaTheme="minorHAnsi"/>
        </w:rPr>
        <w:t>-Bass</w:t>
      </w:r>
    </w:p>
    <w:p w:rsidR="00B5140D" w:rsidRPr="001C363E" w:rsidRDefault="00B5140D" w:rsidP="00B5140D">
      <w:pPr>
        <w:ind w:left="720"/>
        <w:jc w:val="both"/>
        <w:rPr>
          <w:bCs/>
        </w:rPr>
      </w:pPr>
    </w:p>
    <w:p w:rsidR="00B5140D" w:rsidRPr="001C363E" w:rsidRDefault="00B5140D" w:rsidP="00B5140D">
      <w:pPr>
        <w:tabs>
          <w:tab w:val="left" w:pos="540"/>
          <w:tab w:val="left" w:pos="1695"/>
        </w:tabs>
        <w:jc w:val="both"/>
        <w:rPr>
          <w:b/>
        </w:rPr>
      </w:pPr>
      <w:r w:rsidRPr="001C363E">
        <w:rPr>
          <w:b/>
        </w:rPr>
        <w:t xml:space="preserve">Recommended </w:t>
      </w:r>
      <w:r w:rsidRPr="001C363E">
        <w:t>(would be useful to students)</w:t>
      </w:r>
    </w:p>
    <w:p w:rsidR="00B5140D" w:rsidRPr="001C363E" w:rsidRDefault="00B5140D" w:rsidP="00B5140D">
      <w:pPr>
        <w:ind w:left="1440" w:hanging="540"/>
        <w:jc w:val="both"/>
        <w:rPr>
          <w:bCs/>
        </w:rPr>
      </w:pPr>
      <w:proofErr w:type="gramStart"/>
      <w:r w:rsidRPr="001C363E">
        <w:rPr>
          <w:bCs/>
        </w:rPr>
        <w:t xml:space="preserve">Boll, T. J., </w:t>
      </w:r>
      <w:proofErr w:type="spellStart"/>
      <w:r w:rsidRPr="001C363E">
        <w:rPr>
          <w:bCs/>
        </w:rPr>
        <w:t>Raczynski</w:t>
      </w:r>
      <w:proofErr w:type="spellEnd"/>
      <w:r w:rsidRPr="001C363E">
        <w:rPr>
          <w:bCs/>
        </w:rPr>
        <w:t>, J. M., &amp; Leviton, L. C. (2004).</w:t>
      </w:r>
      <w:proofErr w:type="gramEnd"/>
      <w:r w:rsidRPr="001C363E">
        <w:rPr>
          <w:bCs/>
        </w:rPr>
        <w:t xml:space="preserve"> </w:t>
      </w:r>
      <w:r w:rsidRPr="001C363E">
        <w:rPr>
          <w:bCs/>
          <w:i/>
        </w:rPr>
        <w:t xml:space="preserve">Handbook of clinical health psychology: Disorders of behavior and health. </w:t>
      </w:r>
      <w:r w:rsidRPr="001C363E">
        <w:rPr>
          <w:bCs/>
        </w:rPr>
        <w:t>Washington, DC: American Psychological Association.</w:t>
      </w:r>
    </w:p>
    <w:p w:rsidR="00B5140D" w:rsidRPr="001C363E" w:rsidRDefault="00B5140D" w:rsidP="00B5140D">
      <w:pPr>
        <w:ind w:left="1440" w:hanging="540"/>
        <w:jc w:val="both"/>
        <w:rPr>
          <w:bCs/>
        </w:rPr>
      </w:pPr>
      <w:r w:rsidRPr="001C363E">
        <w:rPr>
          <w:bCs/>
        </w:rPr>
        <w:lastRenderedPageBreak/>
        <w:t xml:space="preserve">David. H. B. (2011). </w:t>
      </w:r>
      <w:proofErr w:type="gramStart"/>
      <w:r w:rsidRPr="001C363E">
        <w:rPr>
          <w:bCs/>
        </w:rPr>
        <w:t>Oxford Handbook of Clinical Psychology.</w:t>
      </w:r>
      <w:proofErr w:type="gramEnd"/>
      <w:r w:rsidRPr="001C363E">
        <w:rPr>
          <w:bCs/>
        </w:rPr>
        <w:t xml:space="preserve"> </w:t>
      </w:r>
      <w:proofErr w:type="gramStart"/>
      <w:r w:rsidRPr="001C363E">
        <w:rPr>
          <w:bCs/>
        </w:rPr>
        <w:t>Updated Edition.</w:t>
      </w:r>
      <w:proofErr w:type="gramEnd"/>
      <w:r w:rsidRPr="001C363E">
        <w:rPr>
          <w:bCs/>
        </w:rPr>
        <w:t xml:space="preserve"> Oxford Library of Psychology</w:t>
      </w:r>
    </w:p>
    <w:p w:rsidR="00B5140D" w:rsidRPr="001C363E" w:rsidRDefault="00B5140D" w:rsidP="00B5140D">
      <w:pPr>
        <w:ind w:left="360"/>
        <w:jc w:val="both"/>
        <w:rPr>
          <w:bCs/>
        </w:rPr>
      </w:pPr>
    </w:p>
    <w:p w:rsidR="00B5140D" w:rsidRPr="001C363E" w:rsidRDefault="00B5140D" w:rsidP="00B5140D">
      <w:pPr>
        <w:tabs>
          <w:tab w:val="left" w:pos="540"/>
          <w:tab w:val="left" w:pos="1695"/>
        </w:tabs>
        <w:jc w:val="both"/>
        <w:rPr>
          <w:b/>
        </w:rPr>
      </w:pPr>
      <w:r w:rsidRPr="001C363E">
        <w:rPr>
          <w:b/>
        </w:rPr>
        <w:t xml:space="preserve">Reference </w:t>
      </w:r>
      <w:r w:rsidRPr="001C363E">
        <w:t>(do not buy, read if available in library/elsewhere)</w:t>
      </w:r>
    </w:p>
    <w:p w:rsidR="00B5140D" w:rsidRPr="001C363E" w:rsidRDefault="00B5140D" w:rsidP="00B5140D">
      <w:pPr>
        <w:ind w:left="1440" w:hanging="540"/>
        <w:jc w:val="both"/>
        <w:rPr>
          <w:bCs/>
        </w:rPr>
      </w:pPr>
      <w:proofErr w:type="spellStart"/>
      <w:proofErr w:type="gramStart"/>
      <w:r w:rsidRPr="001C363E">
        <w:rPr>
          <w:bCs/>
        </w:rPr>
        <w:t>Hecker</w:t>
      </w:r>
      <w:proofErr w:type="spellEnd"/>
      <w:r w:rsidRPr="001C363E">
        <w:rPr>
          <w:bCs/>
        </w:rPr>
        <w:t>, J. E. &amp; Thorpe, G. L. (2005).</w:t>
      </w:r>
      <w:proofErr w:type="gramEnd"/>
      <w:r w:rsidRPr="001C363E">
        <w:rPr>
          <w:bCs/>
        </w:rPr>
        <w:t xml:space="preserve"> </w:t>
      </w:r>
      <w:r w:rsidRPr="001C363E">
        <w:rPr>
          <w:bCs/>
          <w:i/>
        </w:rPr>
        <w:t>Introduction to clinical psychology: Science, practice, and ethics.</w:t>
      </w:r>
      <w:r w:rsidRPr="001C363E">
        <w:rPr>
          <w:bCs/>
        </w:rPr>
        <w:t xml:space="preserve"> New Delhi: Pearson Education Inc.</w:t>
      </w:r>
    </w:p>
    <w:p w:rsidR="00B5140D" w:rsidRPr="001C363E" w:rsidRDefault="00B5140D" w:rsidP="00B5140D">
      <w:pPr>
        <w:ind w:left="720"/>
        <w:jc w:val="both"/>
      </w:pPr>
    </w:p>
    <w:p w:rsidR="00B5140D" w:rsidRPr="001C363E" w:rsidRDefault="00B5140D" w:rsidP="00B5140D">
      <w:pPr>
        <w:tabs>
          <w:tab w:val="left" w:pos="540"/>
          <w:tab w:val="left" w:pos="1695"/>
        </w:tabs>
        <w:jc w:val="both"/>
        <w:rPr>
          <w:b/>
        </w:rPr>
      </w:pPr>
      <w:r w:rsidRPr="001C363E">
        <w:rPr>
          <w:b/>
        </w:rPr>
        <w:t xml:space="preserve">JCR Journals </w:t>
      </w:r>
      <w:r w:rsidRPr="001C363E">
        <w:t>(subject related and relevant)</w:t>
      </w:r>
      <w:r w:rsidRPr="001C363E">
        <w:rPr>
          <w:b/>
        </w:rPr>
        <w:t xml:space="preserve"> </w:t>
      </w:r>
    </w:p>
    <w:p w:rsidR="00B5140D" w:rsidRPr="001C363E" w:rsidRDefault="00B5140D" w:rsidP="00B5140D">
      <w:pPr>
        <w:tabs>
          <w:tab w:val="left" w:pos="540"/>
          <w:tab w:val="left" w:pos="1695"/>
        </w:tabs>
        <w:jc w:val="both"/>
      </w:pPr>
      <w:r w:rsidRPr="001C363E">
        <w:tab/>
        <w:t xml:space="preserve">    </w:t>
      </w:r>
      <w:proofErr w:type="gramStart"/>
      <w:r w:rsidRPr="001C363E">
        <w:t>British Journal of Clinical Psychology.</w:t>
      </w:r>
      <w:proofErr w:type="gramEnd"/>
      <w:r w:rsidRPr="001C363E">
        <w:t xml:space="preserve"> </w:t>
      </w:r>
      <w:hyperlink r:id="rId42" w:history="1">
        <w:r w:rsidRPr="001C363E">
          <w:rPr>
            <w:rStyle w:val="Hyperlink"/>
            <w:color w:val="auto"/>
          </w:rPr>
          <w:t>https://onlinelibrary.wiley.com/journal/20448260</w:t>
        </w:r>
      </w:hyperlink>
    </w:p>
    <w:p w:rsidR="00B5140D" w:rsidRPr="001C363E" w:rsidRDefault="00B5140D" w:rsidP="00B5140D">
      <w:pPr>
        <w:tabs>
          <w:tab w:val="left" w:pos="540"/>
          <w:tab w:val="left" w:pos="1695"/>
        </w:tabs>
        <w:jc w:val="both"/>
      </w:pPr>
      <w:r w:rsidRPr="001C363E">
        <w:tab/>
        <w:t xml:space="preserve">    </w:t>
      </w:r>
      <w:proofErr w:type="gramStart"/>
      <w:r w:rsidRPr="001C363E">
        <w:t>Clinical Psychology Review.</w:t>
      </w:r>
      <w:proofErr w:type="gramEnd"/>
      <w:r w:rsidRPr="001C363E">
        <w:t xml:space="preserve"> </w:t>
      </w:r>
      <w:hyperlink r:id="rId43" w:history="1">
        <w:r w:rsidRPr="001C363E">
          <w:rPr>
            <w:rStyle w:val="Hyperlink"/>
            <w:color w:val="auto"/>
          </w:rPr>
          <w:t>https://www.journals.elsevier.com/clinical-psychology-review</w:t>
        </w:r>
      </w:hyperlink>
    </w:p>
    <w:p w:rsidR="00B5140D" w:rsidRPr="001C363E" w:rsidRDefault="00B5140D" w:rsidP="00B5140D">
      <w:pPr>
        <w:tabs>
          <w:tab w:val="left" w:pos="540"/>
          <w:tab w:val="left" w:pos="1695"/>
        </w:tabs>
        <w:jc w:val="both"/>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pPr>
        <w:jc w:val="both"/>
        <w:rPr>
          <w:b/>
          <w:bCs/>
        </w:rPr>
      </w:pPr>
    </w:p>
    <w:p w:rsidR="00B5140D" w:rsidRPr="001C363E" w:rsidRDefault="00B5140D" w:rsidP="00B5140D"/>
    <w:tbl>
      <w:tblPr>
        <w:tblW w:w="0" w:type="auto"/>
        <w:jc w:val="center"/>
        <w:tblInd w:w="-755" w:type="dxa"/>
        <w:tblCellMar>
          <w:top w:w="15" w:type="dxa"/>
          <w:left w:w="15" w:type="dxa"/>
          <w:bottom w:w="15" w:type="dxa"/>
          <w:right w:w="15" w:type="dxa"/>
        </w:tblCellMar>
        <w:tblLook w:val="04A0" w:firstRow="1" w:lastRow="0" w:firstColumn="1" w:lastColumn="0" w:noHBand="0" w:noVBand="1"/>
      </w:tblPr>
      <w:tblGrid>
        <w:gridCol w:w="1783"/>
        <w:gridCol w:w="4472"/>
        <w:gridCol w:w="2350"/>
      </w:tblGrid>
      <w:tr w:rsidR="00B5140D" w:rsidRPr="001C363E" w:rsidTr="009B1F15">
        <w:trPr>
          <w:jc w:val="center"/>
        </w:trPr>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40D" w:rsidRPr="001C363E" w:rsidRDefault="00B5140D" w:rsidP="009B1F15">
            <w:pPr>
              <w:spacing w:line="0" w:lineRule="atLeast"/>
              <w:jc w:val="both"/>
            </w:pPr>
            <w:r>
              <w:rPr>
                <w:b/>
                <w:bCs/>
                <w:i/>
                <w:iCs/>
              </w:rPr>
              <w:t>Code: PSY-603</w:t>
            </w:r>
          </w:p>
        </w:tc>
        <w:tc>
          <w:tcPr>
            <w:tcW w:w="4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40D" w:rsidRPr="001C363E" w:rsidRDefault="00B5140D" w:rsidP="009B1F15">
            <w:pPr>
              <w:spacing w:line="0" w:lineRule="atLeast"/>
              <w:jc w:val="both"/>
            </w:pPr>
            <w:r w:rsidRPr="001C363E">
              <w:rPr>
                <w:b/>
                <w:bCs/>
              </w:rPr>
              <w:t>COUNSELING PSYCHOLOGY-I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140D" w:rsidRPr="001C363E" w:rsidRDefault="00B5140D" w:rsidP="009B1F15">
            <w:pPr>
              <w:spacing w:line="0" w:lineRule="atLeast"/>
              <w:jc w:val="both"/>
            </w:pPr>
            <w:r w:rsidRPr="001C363E">
              <w:rPr>
                <w:i/>
                <w:iCs/>
              </w:rPr>
              <w:t>Credit Hours: 0</w:t>
            </w:r>
            <w:r>
              <w:rPr>
                <w:i/>
                <w:iCs/>
              </w:rPr>
              <w:t>3</w:t>
            </w:r>
            <w:r w:rsidRPr="001C363E">
              <w:rPr>
                <w:i/>
                <w:iCs/>
              </w:rPr>
              <w:t>(</w:t>
            </w:r>
            <w:r>
              <w:rPr>
                <w:i/>
                <w:iCs/>
              </w:rPr>
              <w:t>3</w:t>
            </w:r>
            <w:r w:rsidRPr="001C363E">
              <w:rPr>
                <w:i/>
                <w:iCs/>
              </w:rPr>
              <w:t>-0)</w:t>
            </w:r>
          </w:p>
        </w:tc>
      </w:tr>
    </w:tbl>
    <w:p w:rsidR="00B5140D" w:rsidRPr="001C363E" w:rsidRDefault="00B5140D" w:rsidP="00B5140D"/>
    <w:p w:rsidR="00B5140D" w:rsidRPr="001C363E" w:rsidRDefault="00B5140D" w:rsidP="00B5140D">
      <w:pPr>
        <w:jc w:val="both"/>
      </w:pPr>
      <w:r w:rsidRPr="001C363E">
        <w:rPr>
          <w:b/>
          <w:bCs/>
        </w:rPr>
        <w:t>OBJECTIVES</w:t>
      </w:r>
    </w:p>
    <w:p w:rsidR="00B5140D" w:rsidRPr="001C363E" w:rsidRDefault="00B5140D" w:rsidP="00B5140D"/>
    <w:p w:rsidR="00B5140D" w:rsidRPr="001C363E" w:rsidRDefault="00B5140D" w:rsidP="00FB1D90">
      <w:pPr>
        <w:numPr>
          <w:ilvl w:val="0"/>
          <w:numId w:val="187"/>
        </w:numPr>
        <w:ind w:left="720" w:hanging="360"/>
        <w:jc w:val="both"/>
        <w:textAlignment w:val="baseline"/>
        <w:rPr>
          <w:i/>
          <w:iCs/>
        </w:rPr>
      </w:pPr>
      <w:r w:rsidRPr="001C363E">
        <w:rPr>
          <w:i/>
          <w:iCs/>
        </w:rPr>
        <w:t>To understand and change the maladaptive behavior, cognition, and emotions through the application of counseling principles and techniques.</w:t>
      </w:r>
    </w:p>
    <w:p w:rsidR="00B5140D" w:rsidRPr="001C363E" w:rsidRDefault="00B5140D" w:rsidP="00FB1D90">
      <w:pPr>
        <w:numPr>
          <w:ilvl w:val="0"/>
          <w:numId w:val="187"/>
        </w:numPr>
        <w:ind w:left="720" w:hanging="360"/>
        <w:jc w:val="both"/>
        <w:textAlignment w:val="baseline"/>
        <w:rPr>
          <w:i/>
          <w:iCs/>
        </w:rPr>
      </w:pPr>
      <w:r w:rsidRPr="001C363E">
        <w:rPr>
          <w:i/>
          <w:iCs/>
        </w:rPr>
        <w:t>To equip the students with a strong knowledge, skill and acumen in the detection, evaluation and diagnosis of various psychological conditions.</w:t>
      </w:r>
    </w:p>
    <w:p w:rsidR="00B5140D" w:rsidRPr="001C363E" w:rsidRDefault="00B5140D" w:rsidP="00FB1D90">
      <w:pPr>
        <w:numPr>
          <w:ilvl w:val="0"/>
          <w:numId w:val="187"/>
        </w:numPr>
        <w:ind w:left="720" w:hanging="360"/>
        <w:jc w:val="both"/>
        <w:textAlignment w:val="baseline"/>
        <w:rPr>
          <w:i/>
          <w:iCs/>
        </w:rPr>
      </w:pPr>
      <w:r w:rsidRPr="001C363E">
        <w:rPr>
          <w:i/>
          <w:iCs/>
          <w:shd w:val="clear" w:color="auto" w:fill="FFFFFF"/>
        </w:rPr>
        <w:t>To apply a variety of intervention skills and techniques derived from different psychotherapeutic schools (directions such as cognitive, behavioral, psychodynamic, solution-focused, talk therapy, and somatic experiencing, and possible utilization of different ethnic healing approaches).</w:t>
      </w:r>
    </w:p>
    <w:p w:rsidR="00B5140D" w:rsidRPr="001C363E" w:rsidRDefault="00B5140D" w:rsidP="00FB1D90">
      <w:pPr>
        <w:numPr>
          <w:ilvl w:val="0"/>
          <w:numId w:val="187"/>
        </w:numPr>
        <w:shd w:val="clear" w:color="auto" w:fill="FFFFFF"/>
        <w:ind w:left="720" w:hanging="360"/>
        <w:jc w:val="both"/>
        <w:textAlignment w:val="baseline"/>
        <w:rPr>
          <w:i/>
          <w:iCs/>
        </w:rPr>
      </w:pPr>
      <w:r w:rsidRPr="001C363E">
        <w:rPr>
          <w:i/>
          <w:iCs/>
        </w:rPr>
        <w:t>To offer interventions for clients suffering from depressive, anxiety disorders, domestic violence, summarizations and substance abuse.</w:t>
      </w:r>
    </w:p>
    <w:p w:rsidR="00B5140D" w:rsidRPr="001C363E" w:rsidRDefault="00B5140D" w:rsidP="00FB1D90">
      <w:pPr>
        <w:numPr>
          <w:ilvl w:val="0"/>
          <w:numId w:val="187"/>
        </w:numPr>
        <w:shd w:val="clear" w:color="auto" w:fill="FFFFFF"/>
        <w:ind w:left="720" w:hanging="360"/>
        <w:jc w:val="both"/>
        <w:textAlignment w:val="baseline"/>
        <w:rPr>
          <w:i/>
          <w:iCs/>
        </w:rPr>
      </w:pPr>
      <w:r w:rsidRPr="001C363E">
        <w:rPr>
          <w:i/>
          <w:iCs/>
        </w:rPr>
        <w:t>To develop an understanding of the diverse issues that clients bring to counselors</w:t>
      </w:r>
    </w:p>
    <w:p w:rsidR="00B5140D" w:rsidRPr="001C363E" w:rsidRDefault="00B5140D" w:rsidP="00B5140D"/>
    <w:p w:rsidR="00B5140D" w:rsidRPr="001C363E" w:rsidRDefault="00B5140D" w:rsidP="00B5140D">
      <w:pPr>
        <w:jc w:val="both"/>
      </w:pPr>
      <w:r w:rsidRPr="001C363E">
        <w:rPr>
          <w:b/>
          <w:bCs/>
        </w:rPr>
        <w:t>COURSE CONTENTS:</w:t>
      </w:r>
    </w:p>
    <w:p w:rsidR="00B5140D" w:rsidRPr="001C363E" w:rsidRDefault="00B5140D" w:rsidP="00B5140D"/>
    <w:p w:rsidR="00B5140D" w:rsidRPr="001C363E" w:rsidRDefault="00B5140D" w:rsidP="00B5140D">
      <w:pPr>
        <w:jc w:val="both"/>
        <w:rPr>
          <w:b/>
          <w:bCs/>
        </w:rPr>
      </w:pPr>
      <w:r w:rsidRPr="001C363E">
        <w:rPr>
          <w:b/>
          <w:bCs/>
        </w:rPr>
        <w:t xml:space="preserve">Counseling </w:t>
      </w:r>
    </w:p>
    <w:p w:rsidR="00B5140D" w:rsidRPr="001C363E" w:rsidRDefault="00B5140D" w:rsidP="00B5140D">
      <w:pPr>
        <w:jc w:val="both"/>
      </w:pPr>
      <w:r w:rsidRPr="001C363E">
        <w:rPr>
          <w:b/>
          <w:bCs/>
        </w:rPr>
        <w:t xml:space="preserve">     .     </w:t>
      </w:r>
      <w:r w:rsidRPr="001C363E">
        <w:t>Definitions of Counseling</w:t>
      </w:r>
    </w:p>
    <w:p w:rsidR="00B5140D" w:rsidRPr="001C363E" w:rsidRDefault="00B5140D" w:rsidP="00FB1D90">
      <w:pPr>
        <w:numPr>
          <w:ilvl w:val="0"/>
          <w:numId w:val="188"/>
        </w:numPr>
        <w:jc w:val="both"/>
        <w:textAlignment w:val="baseline"/>
      </w:pPr>
      <w:r w:rsidRPr="001C363E">
        <w:t>Introduction of counseling</w:t>
      </w:r>
    </w:p>
    <w:p w:rsidR="00B5140D" w:rsidRPr="001C363E" w:rsidRDefault="00B5140D" w:rsidP="00FB1D90">
      <w:pPr>
        <w:numPr>
          <w:ilvl w:val="0"/>
          <w:numId w:val="188"/>
        </w:numPr>
        <w:jc w:val="both"/>
        <w:textAlignment w:val="baseline"/>
      </w:pPr>
      <w:r w:rsidRPr="001C363E">
        <w:t>Difference between guidance, counseling and psychotherapy</w:t>
      </w:r>
    </w:p>
    <w:p w:rsidR="00B5140D" w:rsidRPr="001C363E" w:rsidRDefault="00B5140D" w:rsidP="00B5140D"/>
    <w:p w:rsidR="00B5140D" w:rsidRPr="001C363E" w:rsidRDefault="00B5140D" w:rsidP="00B5140D">
      <w:pPr>
        <w:jc w:val="both"/>
      </w:pPr>
      <w:r w:rsidRPr="001C363E">
        <w:rPr>
          <w:b/>
          <w:bCs/>
        </w:rPr>
        <w:t>The counseling profession: a historical perspective.</w:t>
      </w:r>
    </w:p>
    <w:p w:rsidR="00B5140D" w:rsidRPr="001C363E" w:rsidRDefault="00B5140D" w:rsidP="00FB1D90">
      <w:pPr>
        <w:numPr>
          <w:ilvl w:val="0"/>
          <w:numId w:val="189"/>
        </w:numPr>
        <w:jc w:val="both"/>
        <w:textAlignment w:val="baseline"/>
      </w:pPr>
      <w:r w:rsidRPr="001C363E">
        <w:t>The development of counseling as a distinct profession, Frank Parsons and other early influences </w:t>
      </w:r>
    </w:p>
    <w:p w:rsidR="00B5140D" w:rsidRPr="001C363E" w:rsidRDefault="00B5140D" w:rsidP="00FB1D90">
      <w:pPr>
        <w:numPr>
          <w:ilvl w:val="0"/>
          <w:numId w:val="189"/>
        </w:numPr>
        <w:jc w:val="both"/>
        <w:textAlignment w:val="baseline"/>
      </w:pPr>
      <w:r w:rsidRPr="001C363E">
        <w:t>Beginnings of professional organizations and professional identity</w:t>
      </w:r>
    </w:p>
    <w:p w:rsidR="00B5140D" w:rsidRPr="001C363E" w:rsidRDefault="00B5140D" w:rsidP="00FB1D90">
      <w:pPr>
        <w:numPr>
          <w:ilvl w:val="0"/>
          <w:numId w:val="189"/>
        </w:numPr>
        <w:jc w:val="both"/>
        <w:textAlignment w:val="baseline"/>
      </w:pPr>
      <w:r w:rsidRPr="001C363E">
        <w:t>Influences of World War-I &amp; II, Current Trends and future directions</w:t>
      </w:r>
    </w:p>
    <w:p w:rsidR="00B5140D" w:rsidRPr="001C363E" w:rsidRDefault="00B5140D" w:rsidP="00B5140D"/>
    <w:p w:rsidR="00B5140D" w:rsidRPr="001C363E" w:rsidRDefault="00B5140D" w:rsidP="00B5140D">
      <w:pPr>
        <w:jc w:val="both"/>
      </w:pPr>
      <w:r w:rsidRPr="001C363E">
        <w:rPr>
          <w:b/>
          <w:bCs/>
        </w:rPr>
        <w:t>Areas of counseling</w:t>
      </w:r>
    </w:p>
    <w:p w:rsidR="00B5140D" w:rsidRPr="001C363E" w:rsidRDefault="00B5140D" w:rsidP="00FB1D90">
      <w:pPr>
        <w:numPr>
          <w:ilvl w:val="0"/>
          <w:numId w:val="190"/>
        </w:numPr>
        <w:jc w:val="both"/>
        <w:textAlignment w:val="baseline"/>
      </w:pPr>
      <w:r w:rsidRPr="001C363E">
        <w:t>Career counseling</w:t>
      </w:r>
    </w:p>
    <w:p w:rsidR="00B5140D" w:rsidRPr="001C363E" w:rsidRDefault="00B5140D" w:rsidP="00FB1D90">
      <w:pPr>
        <w:numPr>
          <w:ilvl w:val="0"/>
          <w:numId w:val="190"/>
        </w:numPr>
        <w:jc w:val="both"/>
        <w:textAlignment w:val="baseline"/>
      </w:pPr>
      <w:r w:rsidRPr="001C363E">
        <w:t>Education/counseling in school and colleges</w:t>
      </w:r>
    </w:p>
    <w:p w:rsidR="00B5140D" w:rsidRPr="001C363E" w:rsidRDefault="00B5140D" w:rsidP="00FB1D90">
      <w:pPr>
        <w:numPr>
          <w:ilvl w:val="0"/>
          <w:numId w:val="190"/>
        </w:numPr>
        <w:jc w:val="both"/>
        <w:textAlignment w:val="baseline"/>
      </w:pPr>
      <w:r w:rsidRPr="001C363E">
        <w:t>Industry/organizational counseling</w:t>
      </w:r>
    </w:p>
    <w:p w:rsidR="00B5140D" w:rsidRPr="001C363E" w:rsidRDefault="00B5140D" w:rsidP="00FB1D90">
      <w:pPr>
        <w:numPr>
          <w:ilvl w:val="0"/>
          <w:numId w:val="190"/>
        </w:numPr>
        <w:jc w:val="both"/>
        <w:textAlignment w:val="baseline"/>
      </w:pPr>
      <w:r w:rsidRPr="001C363E">
        <w:t>Marriage/Family counseling</w:t>
      </w:r>
    </w:p>
    <w:p w:rsidR="00B5140D" w:rsidRPr="001C363E" w:rsidRDefault="00B5140D" w:rsidP="00FB1D90">
      <w:pPr>
        <w:numPr>
          <w:ilvl w:val="0"/>
          <w:numId w:val="190"/>
        </w:numPr>
        <w:jc w:val="both"/>
        <w:textAlignment w:val="baseline"/>
      </w:pPr>
      <w:r w:rsidRPr="001C363E">
        <w:t>Rehabilitation and mental health counseling</w:t>
      </w:r>
    </w:p>
    <w:p w:rsidR="00B5140D" w:rsidRPr="001C363E" w:rsidRDefault="00B5140D" w:rsidP="00FB1D90">
      <w:pPr>
        <w:numPr>
          <w:ilvl w:val="0"/>
          <w:numId w:val="190"/>
        </w:numPr>
        <w:jc w:val="both"/>
        <w:textAlignment w:val="baseline"/>
      </w:pPr>
      <w:r w:rsidRPr="001C363E">
        <w:t>Others areas for counseling</w:t>
      </w:r>
    </w:p>
    <w:p w:rsidR="00B5140D" w:rsidRPr="001C363E" w:rsidRDefault="00B5140D" w:rsidP="00B5140D"/>
    <w:p w:rsidR="00B5140D" w:rsidRPr="001C363E" w:rsidRDefault="00B5140D" w:rsidP="00B5140D">
      <w:pPr>
        <w:jc w:val="both"/>
      </w:pPr>
      <w:r w:rsidRPr="001C363E">
        <w:rPr>
          <w:b/>
          <w:bCs/>
        </w:rPr>
        <w:t>Counseling Process</w:t>
      </w:r>
    </w:p>
    <w:p w:rsidR="00B5140D" w:rsidRPr="001C363E" w:rsidRDefault="00B5140D" w:rsidP="00FB1D90">
      <w:pPr>
        <w:numPr>
          <w:ilvl w:val="0"/>
          <w:numId w:val="191"/>
        </w:numPr>
        <w:ind w:left="810"/>
        <w:jc w:val="both"/>
        <w:textAlignment w:val="baseline"/>
      </w:pPr>
      <w:r w:rsidRPr="001C363E">
        <w:t>Building a Counseling Relationship:</w:t>
      </w:r>
    </w:p>
    <w:p w:rsidR="00B5140D" w:rsidRPr="001C363E" w:rsidRDefault="00B5140D" w:rsidP="00FB1D90">
      <w:pPr>
        <w:numPr>
          <w:ilvl w:val="0"/>
          <w:numId w:val="191"/>
        </w:numPr>
        <w:ind w:left="810"/>
        <w:jc w:val="both"/>
        <w:textAlignment w:val="baseline"/>
      </w:pPr>
      <w:r w:rsidRPr="001C363E">
        <w:t>Factors that influence the counseling process,</w:t>
      </w:r>
    </w:p>
    <w:p w:rsidR="00B5140D" w:rsidRPr="001C363E" w:rsidRDefault="00B5140D" w:rsidP="00FB1D90">
      <w:pPr>
        <w:numPr>
          <w:ilvl w:val="0"/>
          <w:numId w:val="191"/>
        </w:numPr>
        <w:ind w:left="810"/>
        <w:jc w:val="both"/>
        <w:textAlignment w:val="baseline"/>
      </w:pPr>
      <w:r w:rsidRPr="001C363E">
        <w:t>Types of initial interviews, </w:t>
      </w:r>
    </w:p>
    <w:p w:rsidR="00B5140D" w:rsidRPr="001C363E" w:rsidRDefault="00B5140D" w:rsidP="00FB1D90">
      <w:pPr>
        <w:numPr>
          <w:ilvl w:val="0"/>
          <w:numId w:val="191"/>
        </w:numPr>
        <w:ind w:left="810"/>
        <w:jc w:val="both"/>
        <w:textAlignment w:val="baseline"/>
      </w:pPr>
      <w:r w:rsidRPr="001C363E">
        <w:t>Exploration and identification of goals</w:t>
      </w:r>
    </w:p>
    <w:p w:rsidR="00B5140D" w:rsidRPr="001C363E" w:rsidRDefault="00B5140D" w:rsidP="00FB1D90">
      <w:pPr>
        <w:numPr>
          <w:ilvl w:val="0"/>
          <w:numId w:val="191"/>
        </w:numPr>
        <w:ind w:left="810"/>
        <w:jc w:val="both"/>
        <w:textAlignment w:val="baseline"/>
      </w:pPr>
      <w:r w:rsidRPr="001C363E">
        <w:t>Working in a Counseling Relationship: Counselor skills in understanding and action phases, specific relationship problems, The real relationships</w:t>
      </w:r>
    </w:p>
    <w:p w:rsidR="00B5140D" w:rsidRPr="001C363E" w:rsidRDefault="00B5140D" w:rsidP="00FB1D90">
      <w:pPr>
        <w:numPr>
          <w:ilvl w:val="0"/>
          <w:numId w:val="191"/>
        </w:numPr>
        <w:ind w:left="810"/>
        <w:jc w:val="both"/>
        <w:textAlignment w:val="baseline"/>
      </w:pPr>
      <w:r w:rsidRPr="001C363E">
        <w:lastRenderedPageBreak/>
        <w:t>Termination of Counseling Relationships: Functions of termination, Timing of termination, Issues related to termination</w:t>
      </w:r>
    </w:p>
    <w:p w:rsidR="00B5140D" w:rsidRPr="001C363E" w:rsidRDefault="00B5140D" w:rsidP="00B5140D">
      <w:pPr>
        <w:jc w:val="both"/>
      </w:pPr>
      <w:r w:rsidRPr="001C363E">
        <w:rPr>
          <w:b/>
          <w:bCs/>
        </w:rPr>
        <w:t>Assessment in Counseling</w:t>
      </w:r>
    </w:p>
    <w:p w:rsidR="00B5140D" w:rsidRPr="001C363E" w:rsidRDefault="00B5140D" w:rsidP="00FB1D90">
      <w:pPr>
        <w:numPr>
          <w:ilvl w:val="1"/>
          <w:numId w:val="192"/>
        </w:numPr>
        <w:ind w:left="810"/>
        <w:jc w:val="both"/>
        <w:textAlignment w:val="baseline"/>
      </w:pPr>
      <w:r w:rsidRPr="001C363E">
        <w:t>Assessment in counseling, Goals of assessment in counseling, Quality of good tests</w:t>
      </w:r>
    </w:p>
    <w:p w:rsidR="00B5140D" w:rsidRPr="001C363E" w:rsidRDefault="00B5140D" w:rsidP="00FB1D90">
      <w:pPr>
        <w:numPr>
          <w:ilvl w:val="1"/>
          <w:numId w:val="192"/>
        </w:numPr>
        <w:ind w:left="810"/>
        <w:jc w:val="both"/>
        <w:textAlignment w:val="baseline"/>
      </w:pPr>
      <w:r w:rsidRPr="001C363E">
        <w:t>Classification of tests, </w:t>
      </w:r>
    </w:p>
    <w:p w:rsidR="00B5140D" w:rsidRPr="001C363E" w:rsidRDefault="00B5140D" w:rsidP="00FB1D90">
      <w:pPr>
        <w:numPr>
          <w:ilvl w:val="1"/>
          <w:numId w:val="192"/>
        </w:numPr>
        <w:ind w:left="810"/>
        <w:jc w:val="both"/>
        <w:textAlignment w:val="baseline"/>
      </w:pPr>
      <w:r w:rsidRPr="001C363E">
        <w:t>Administration, </w:t>
      </w:r>
    </w:p>
    <w:p w:rsidR="00B5140D" w:rsidRPr="001C363E" w:rsidRDefault="00B5140D" w:rsidP="00FB1D90">
      <w:pPr>
        <w:numPr>
          <w:ilvl w:val="1"/>
          <w:numId w:val="192"/>
        </w:numPr>
        <w:ind w:left="810"/>
        <w:jc w:val="both"/>
        <w:textAlignment w:val="baseline"/>
      </w:pPr>
      <w:r w:rsidRPr="001C363E">
        <w:t>Interpretation and diagnosis.</w:t>
      </w:r>
    </w:p>
    <w:p w:rsidR="00B5140D" w:rsidRPr="001C363E" w:rsidRDefault="00B5140D" w:rsidP="00FB1D90">
      <w:pPr>
        <w:numPr>
          <w:ilvl w:val="1"/>
          <w:numId w:val="192"/>
        </w:numPr>
        <w:ind w:left="810"/>
        <w:jc w:val="both"/>
        <w:textAlignment w:val="baseline"/>
      </w:pPr>
      <w:r w:rsidRPr="001C363E">
        <w:t>Intelligence test/aptitude</w:t>
      </w:r>
      <w:r w:rsidRPr="001C363E">
        <w:tab/>
      </w:r>
    </w:p>
    <w:p w:rsidR="00B5140D" w:rsidRPr="001C363E" w:rsidRDefault="00B5140D" w:rsidP="00FB1D90">
      <w:pPr>
        <w:numPr>
          <w:ilvl w:val="1"/>
          <w:numId w:val="192"/>
        </w:numPr>
        <w:ind w:left="810"/>
        <w:jc w:val="both"/>
        <w:textAlignment w:val="baseline"/>
      </w:pPr>
      <w:r w:rsidRPr="001C363E">
        <w:t>Interest/career</w:t>
      </w:r>
    </w:p>
    <w:p w:rsidR="00B5140D" w:rsidRPr="001C363E" w:rsidRDefault="00B5140D" w:rsidP="00FB1D90">
      <w:pPr>
        <w:numPr>
          <w:ilvl w:val="1"/>
          <w:numId w:val="192"/>
        </w:numPr>
        <w:ind w:left="810"/>
        <w:jc w:val="both"/>
        <w:textAlignment w:val="baseline"/>
      </w:pPr>
      <w:r w:rsidRPr="001C363E">
        <w:t>Personality</w:t>
      </w:r>
    </w:p>
    <w:p w:rsidR="00B5140D" w:rsidRPr="001C363E" w:rsidRDefault="00B5140D" w:rsidP="00FB1D90">
      <w:pPr>
        <w:numPr>
          <w:ilvl w:val="1"/>
          <w:numId w:val="192"/>
        </w:numPr>
        <w:ind w:left="810"/>
        <w:jc w:val="both"/>
        <w:textAlignment w:val="baseline"/>
      </w:pPr>
      <w:r w:rsidRPr="001C363E">
        <w:t>Achievement test</w:t>
      </w:r>
    </w:p>
    <w:p w:rsidR="00B5140D" w:rsidRPr="001C363E" w:rsidRDefault="00B5140D" w:rsidP="00B5140D">
      <w:pPr>
        <w:jc w:val="both"/>
      </w:pPr>
      <w:r w:rsidRPr="001C363E">
        <w:rPr>
          <w:b/>
          <w:bCs/>
        </w:rPr>
        <w:t>Ethical aspects of counseling </w:t>
      </w:r>
    </w:p>
    <w:p w:rsidR="00B5140D" w:rsidRPr="001C363E" w:rsidRDefault="00B5140D" w:rsidP="00FB1D90">
      <w:pPr>
        <w:numPr>
          <w:ilvl w:val="0"/>
          <w:numId w:val="193"/>
        </w:numPr>
        <w:jc w:val="both"/>
        <w:textAlignment w:val="baseline"/>
      </w:pPr>
      <w:r w:rsidRPr="001C363E">
        <w:t>Definition: ethics morality and law</w:t>
      </w:r>
    </w:p>
    <w:p w:rsidR="00B5140D" w:rsidRPr="001C363E" w:rsidRDefault="00B5140D" w:rsidP="00FB1D90">
      <w:pPr>
        <w:numPr>
          <w:ilvl w:val="0"/>
          <w:numId w:val="193"/>
        </w:numPr>
        <w:jc w:val="both"/>
        <w:textAlignment w:val="baseline"/>
      </w:pPr>
      <w:r w:rsidRPr="001C363E">
        <w:t>Ethics and counseling</w:t>
      </w:r>
    </w:p>
    <w:p w:rsidR="00B5140D" w:rsidRPr="001C363E" w:rsidRDefault="00B5140D" w:rsidP="00FB1D90">
      <w:pPr>
        <w:numPr>
          <w:ilvl w:val="0"/>
          <w:numId w:val="193"/>
        </w:numPr>
        <w:jc w:val="both"/>
        <w:textAlignment w:val="baseline"/>
      </w:pPr>
      <w:r w:rsidRPr="001C363E">
        <w:t>Professional codes of ethics and standards; development of codes of ethics for counselor</w:t>
      </w:r>
    </w:p>
    <w:p w:rsidR="00B5140D" w:rsidRPr="001C363E" w:rsidRDefault="00B5140D" w:rsidP="00FB1D90">
      <w:pPr>
        <w:numPr>
          <w:ilvl w:val="0"/>
          <w:numId w:val="193"/>
        </w:numPr>
        <w:jc w:val="both"/>
        <w:textAlignment w:val="baseline"/>
      </w:pPr>
      <w:r w:rsidRPr="001C363E">
        <w:t>Limitations of ethical codes</w:t>
      </w:r>
    </w:p>
    <w:p w:rsidR="00B5140D" w:rsidRPr="001C363E" w:rsidRDefault="00B5140D" w:rsidP="00FB1D90">
      <w:pPr>
        <w:numPr>
          <w:ilvl w:val="0"/>
          <w:numId w:val="193"/>
        </w:numPr>
        <w:jc w:val="both"/>
        <w:textAlignment w:val="baseline"/>
      </w:pPr>
      <w:r w:rsidRPr="001C363E">
        <w:t>Conflicts within and among ethical codes</w:t>
      </w:r>
    </w:p>
    <w:p w:rsidR="00B5140D" w:rsidRPr="001C363E" w:rsidRDefault="00B5140D" w:rsidP="00FB1D90">
      <w:pPr>
        <w:numPr>
          <w:ilvl w:val="0"/>
          <w:numId w:val="193"/>
        </w:numPr>
        <w:jc w:val="both"/>
        <w:textAlignment w:val="baseline"/>
      </w:pPr>
      <w:r w:rsidRPr="001C363E">
        <w:t>Ethics across contexts</w:t>
      </w:r>
    </w:p>
    <w:p w:rsidR="00B5140D" w:rsidRPr="001C363E" w:rsidRDefault="00B5140D" w:rsidP="00B5140D"/>
    <w:p w:rsidR="00B5140D" w:rsidRPr="001C363E" w:rsidRDefault="00B5140D" w:rsidP="00B5140D">
      <w:pPr>
        <w:ind w:hanging="720"/>
        <w:jc w:val="both"/>
      </w:pPr>
      <w:r w:rsidRPr="001C363E">
        <w:rPr>
          <w:b/>
          <w:bCs/>
        </w:rPr>
        <w:t>BOOKS</w:t>
      </w:r>
    </w:p>
    <w:p w:rsidR="00B5140D" w:rsidRPr="001C363E" w:rsidRDefault="00B5140D" w:rsidP="00B5140D"/>
    <w:p w:rsidR="00B5140D" w:rsidRPr="001C363E" w:rsidRDefault="00B5140D" w:rsidP="00B5140D">
      <w:pPr>
        <w:jc w:val="both"/>
      </w:pPr>
      <w:r w:rsidRPr="001C363E">
        <w:rPr>
          <w:b/>
          <w:bCs/>
        </w:rPr>
        <w:t>Required (students must buy):</w:t>
      </w:r>
    </w:p>
    <w:p w:rsidR="00B5140D" w:rsidRPr="001C363E" w:rsidRDefault="00B5140D" w:rsidP="00FB1D90">
      <w:pPr>
        <w:numPr>
          <w:ilvl w:val="0"/>
          <w:numId w:val="194"/>
        </w:numPr>
        <w:jc w:val="both"/>
        <w:textAlignment w:val="baseline"/>
      </w:pPr>
      <w:r w:rsidRPr="001C363E">
        <w:t xml:space="preserve">Corey, G. (2008). Theory and practice of counseling and psychotherapy. (8th </w:t>
      </w:r>
      <w:proofErr w:type="gramStart"/>
      <w:r w:rsidRPr="001C363E">
        <w:t>ed</w:t>
      </w:r>
      <w:proofErr w:type="gramEnd"/>
      <w:r w:rsidRPr="001C363E">
        <w:t>.). CA: Brooks/ Cole</w:t>
      </w:r>
      <w:r w:rsidRPr="001C363E">
        <w:rPr>
          <w:b/>
          <w:bCs/>
        </w:rPr>
        <w:t> </w:t>
      </w:r>
      <w:proofErr w:type="spellStart"/>
      <w:r w:rsidRPr="001C363E">
        <w:t>Yalom</w:t>
      </w:r>
      <w:proofErr w:type="spellEnd"/>
    </w:p>
    <w:p w:rsidR="00B5140D" w:rsidRPr="001C363E" w:rsidRDefault="00B5140D" w:rsidP="00FB1D90">
      <w:pPr>
        <w:pStyle w:val="ListParagraph"/>
        <w:numPr>
          <w:ilvl w:val="0"/>
          <w:numId w:val="194"/>
        </w:numPr>
        <w:shd w:val="clear" w:color="auto" w:fill="FFFFFF"/>
        <w:rPr>
          <w:rFonts w:ascii="Times New Roman" w:hAnsi="Times New Roman"/>
          <w:sz w:val="24"/>
          <w:szCs w:val="24"/>
        </w:rPr>
      </w:pPr>
      <w:proofErr w:type="spellStart"/>
      <w:r w:rsidRPr="001C363E">
        <w:rPr>
          <w:rFonts w:ascii="Times New Roman" w:hAnsi="Times New Roman"/>
          <w:sz w:val="24"/>
          <w:szCs w:val="24"/>
          <w:shd w:val="clear" w:color="auto" w:fill="FFFFFF"/>
        </w:rPr>
        <w:t>Yalom</w:t>
      </w:r>
      <w:proofErr w:type="spellEnd"/>
      <w:r w:rsidRPr="001C363E">
        <w:rPr>
          <w:rFonts w:ascii="Times New Roman" w:hAnsi="Times New Roman"/>
          <w:sz w:val="24"/>
          <w:szCs w:val="24"/>
          <w:shd w:val="clear" w:color="auto" w:fill="FFFFFF"/>
        </w:rPr>
        <w:t>, I. D. (2002). The gift of therapy: An open letter to a new generation of therapists and their patients.</w:t>
      </w:r>
    </w:p>
    <w:p w:rsidR="00B5140D" w:rsidRPr="001C363E" w:rsidRDefault="00B5140D" w:rsidP="00B5140D">
      <w:pPr>
        <w:tabs>
          <w:tab w:val="left" w:pos="7233"/>
        </w:tabs>
        <w:jc w:val="both"/>
      </w:pPr>
      <w:r w:rsidRPr="001C363E">
        <w:rPr>
          <w:b/>
          <w:bCs/>
        </w:rPr>
        <w:t>Recommended:</w:t>
      </w:r>
      <w:r w:rsidRPr="001C363E">
        <w:rPr>
          <w:b/>
          <w:bCs/>
        </w:rPr>
        <w:tab/>
      </w:r>
    </w:p>
    <w:p w:rsidR="00B5140D" w:rsidRPr="001C363E" w:rsidRDefault="00B5140D" w:rsidP="00FB1D90">
      <w:pPr>
        <w:numPr>
          <w:ilvl w:val="0"/>
          <w:numId w:val="195"/>
        </w:numPr>
        <w:ind w:left="720" w:hanging="360"/>
        <w:jc w:val="both"/>
        <w:textAlignment w:val="baseline"/>
      </w:pPr>
      <w:proofErr w:type="spellStart"/>
      <w:r w:rsidRPr="001C363E">
        <w:t>Corsini</w:t>
      </w:r>
      <w:proofErr w:type="spellEnd"/>
      <w:r w:rsidRPr="001C363E">
        <w:t xml:space="preserve">, R. J., &amp; Wedding, D. (Eds.) (2009). Current psychotherapies. Belmont, CA: </w:t>
      </w:r>
      <w:proofErr w:type="spellStart"/>
      <w:r w:rsidRPr="001C363E">
        <w:t>Cengage</w:t>
      </w:r>
      <w:proofErr w:type="spellEnd"/>
      <w:r w:rsidRPr="001C363E">
        <w:t xml:space="preserve"> Learning. </w:t>
      </w:r>
    </w:p>
    <w:p w:rsidR="00B5140D" w:rsidRPr="001C363E" w:rsidRDefault="00B5140D" w:rsidP="00FB1D90">
      <w:pPr>
        <w:numPr>
          <w:ilvl w:val="0"/>
          <w:numId w:val="196"/>
        </w:numPr>
        <w:ind w:left="720" w:hanging="360"/>
        <w:jc w:val="both"/>
        <w:textAlignment w:val="baseline"/>
      </w:pPr>
      <w:r w:rsidRPr="001C363E">
        <w:t>Clarkson, P. (1989). Gestalt counseling in action. London: SAGE Publications Ltd. </w:t>
      </w:r>
    </w:p>
    <w:p w:rsidR="00B5140D" w:rsidRPr="001C363E" w:rsidRDefault="00B5140D" w:rsidP="00FB1D90">
      <w:pPr>
        <w:numPr>
          <w:ilvl w:val="0"/>
          <w:numId w:val="197"/>
        </w:numPr>
        <w:ind w:left="720" w:hanging="360"/>
        <w:jc w:val="both"/>
        <w:textAlignment w:val="baseline"/>
      </w:pPr>
      <w:r w:rsidRPr="001C363E">
        <w:t>Stewart, I. &amp;</w:t>
      </w:r>
      <w:proofErr w:type="spellStart"/>
      <w:r w:rsidRPr="001C363E">
        <w:t>Joines</w:t>
      </w:r>
      <w:proofErr w:type="spellEnd"/>
      <w:r w:rsidRPr="001C363E">
        <w:t>, V. (1987). TA Today: A new introduction to transactional analysis. England: Russell Press Ltd. </w:t>
      </w:r>
    </w:p>
    <w:p w:rsidR="00B5140D" w:rsidRPr="001C363E" w:rsidRDefault="00B5140D" w:rsidP="00FB1D90">
      <w:pPr>
        <w:numPr>
          <w:ilvl w:val="0"/>
          <w:numId w:val="198"/>
        </w:numPr>
        <w:ind w:left="720" w:hanging="360"/>
        <w:jc w:val="both"/>
        <w:textAlignment w:val="baseline"/>
      </w:pPr>
      <w:proofErr w:type="spellStart"/>
      <w:r w:rsidRPr="001C363E">
        <w:rPr>
          <w:shd w:val="clear" w:color="auto" w:fill="FFFFFF"/>
        </w:rPr>
        <w:t>Yalom</w:t>
      </w:r>
      <w:proofErr w:type="spellEnd"/>
      <w:r w:rsidRPr="001C363E">
        <w:rPr>
          <w:shd w:val="clear" w:color="auto" w:fill="FFFFFF"/>
        </w:rPr>
        <w:t>, I. D. (1995). </w:t>
      </w:r>
      <w:r w:rsidRPr="001C363E">
        <w:rPr>
          <w:i/>
          <w:iCs/>
          <w:shd w:val="clear" w:color="auto" w:fill="FFFFFF"/>
        </w:rPr>
        <w:t>The theory and practice of group psychotherapy</w:t>
      </w:r>
      <w:r w:rsidRPr="001C363E">
        <w:rPr>
          <w:shd w:val="clear" w:color="auto" w:fill="FFFFFF"/>
        </w:rPr>
        <w:t>. Basic books (AZ).</w:t>
      </w:r>
    </w:p>
    <w:p w:rsidR="00B5140D" w:rsidRPr="001C363E" w:rsidRDefault="00B5140D" w:rsidP="00B5140D">
      <w:pPr>
        <w:tabs>
          <w:tab w:val="left" w:pos="1624"/>
          <w:tab w:val="left" w:pos="3751"/>
        </w:tabs>
      </w:pPr>
      <w:r w:rsidRPr="001C363E">
        <w:tab/>
      </w:r>
      <w:r w:rsidRPr="001C363E">
        <w:tab/>
      </w:r>
    </w:p>
    <w:p w:rsidR="00B5140D" w:rsidRPr="001C363E" w:rsidRDefault="00B5140D" w:rsidP="00B5140D">
      <w:pPr>
        <w:jc w:val="both"/>
      </w:pPr>
      <w:r w:rsidRPr="001C363E">
        <w:rPr>
          <w:b/>
          <w:bCs/>
        </w:rPr>
        <w:t>JCR Journals:</w:t>
      </w:r>
    </w:p>
    <w:p w:rsidR="00B5140D" w:rsidRPr="001C363E" w:rsidRDefault="00B5140D" w:rsidP="00B5140D">
      <w:pPr>
        <w:jc w:val="both"/>
      </w:pPr>
      <w:r w:rsidRPr="001C363E">
        <w:t>Journal of Counseling Psychology</w:t>
      </w:r>
    </w:p>
    <w:p w:rsidR="00B5140D" w:rsidRPr="001C363E" w:rsidRDefault="00B5140D" w:rsidP="00B5140D">
      <w:pPr>
        <w:jc w:val="both"/>
      </w:pPr>
      <w:r w:rsidRPr="001C363E">
        <w:t>https://www.apa.org/pubs/journals/cou</w:t>
      </w:r>
    </w:p>
    <w:p w:rsidR="00B5140D" w:rsidRPr="001C363E" w:rsidRDefault="00B5140D" w:rsidP="00B5140D">
      <w:pPr>
        <w:jc w:val="both"/>
      </w:pPr>
      <w:r w:rsidRPr="001C363E">
        <w:t>Asian Journal of Counseling</w:t>
      </w:r>
    </w:p>
    <w:p w:rsidR="00B5140D" w:rsidRPr="001C363E" w:rsidRDefault="00B5140D" w:rsidP="00B5140D">
      <w:pPr>
        <w:tabs>
          <w:tab w:val="left" w:pos="3382"/>
        </w:tabs>
        <w:jc w:val="both"/>
      </w:pPr>
      <w:r w:rsidRPr="001C363E">
        <w:t>https://scholar.google.com.pk</w:t>
      </w:r>
      <w:r w:rsidRPr="001C363E">
        <w:tab/>
      </w:r>
    </w:p>
    <w:p w:rsidR="00B5140D" w:rsidRPr="001C363E" w:rsidRDefault="00B5140D" w:rsidP="00B5140D">
      <w:r w:rsidRPr="001C363E">
        <w:br/>
      </w:r>
    </w:p>
    <w:p w:rsidR="00B5140D" w:rsidRDefault="00B5140D" w:rsidP="00B5140D">
      <w:pPr>
        <w:spacing w:after="160" w:line="259" w:lineRule="auto"/>
      </w:pPr>
      <w:r>
        <w:br w:type="page"/>
      </w:r>
    </w:p>
    <w:p w:rsidR="00B5140D" w:rsidRPr="001C363E" w:rsidRDefault="00B5140D" w:rsidP="00B5140D">
      <w:pPr>
        <w:jc w:val="both"/>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Pr>
                <w:b/>
                <w:bCs/>
                <w:i/>
              </w:rPr>
              <w:t>Code: PSY-605</w:t>
            </w:r>
          </w:p>
        </w:tc>
        <w:tc>
          <w:tcPr>
            <w:tcW w:w="5310" w:type="dxa"/>
          </w:tcPr>
          <w:p w:rsidR="00B5140D" w:rsidRPr="001C363E" w:rsidRDefault="00B5140D" w:rsidP="009B1F15">
            <w:pPr>
              <w:jc w:val="both"/>
              <w:rPr>
                <w:b/>
                <w:bCs/>
              </w:rPr>
            </w:pPr>
            <w:r w:rsidRPr="001C363E">
              <w:rPr>
                <w:b/>
                <w:iCs/>
              </w:rPr>
              <w:t>CROSS-CULTURAL PSYCHOLOGY</w:t>
            </w:r>
          </w:p>
        </w:tc>
        <w:tc>
          <w:tcPr>
            <w:tcW w:w="2385" w:type="dxa"/>
          </w:tcPr>
          <w:p w:rsidR="00B5140D" w:rsidRPr="001C363E" w:rsidRDefault="00B5140D" w:rsidP="009B1F15">
            <w:pPr>
              <w:tabs>
                <w:tab w:val="right" w:pos="9360"/>
              </w:tabs>
              <w:jc w:val="both"/>
              <w:rPr>
                <w:bCs/>
                <w:i/>
              </w:rPr>
            </w:pPr>
            <w:r w:rsidRPr="001C363E">
              <w:rPr>
                <w:bCs/>
                <w:i/>
              </w:rPr>
              <w:t>Credit Hours: 04(4-0)</w:t>
            </w:r>
          </w:p>
        </w:tc>
      </w:tr>
    </w:tbl>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rPr>
          <w:b/>
          <w:bCs/>
          <w:iCs/>
        </w:rPr>
      </w:pPr>
      <w:r w:rsidRPr="001C363E">
        <w:rPr>
          <w:b/>
          <w:bCs/>
          <w:iCs/>
        </w:rPr>
        <w:t>OBJECTIVES:</w:t>
      </w:r>
    </w:p>
    <w:p w:rsidR="00B5140D" w:rsidRPr="001C363E" w:rsidRDefault="00B5140D" w:rsidP="00B5140D">
      <w:pPr>
        <w:jc w:val="both"/>
      </w:pPr>
    </w:p>
    <w:p w:rsidR="00B5140D" w:rsidRPr="001C363E" w:rsidRDefault="00B5140D" w:rsidP="00FB1D90">
      <w:pPr>
        <w:pStyle w:val="ListParagraph"/>
        <w:numPr>
          <w:ilvl w:val="0"/>
          <w:numId w:val="173"/>
        </w:numPr>
        <w:spacing w:after="0" w:line="240" w:lineRule="auto"/>
        <w:jc w:val="both"/>
        <w:rPr>
          <w:rFonts w:ascii="Times New Roman" w:hAnsi="Times New Roman"/>
          <w:sz w:val="24"/>
          <w:szCs w:val="24"/>
        </w:rPr>
      </w:pPr>
      <w:r w:rsidRPr="001C363E">
        <w:rPr>
          <w:rFonts w:ascii="Times New Roman" w:hAnsi="Times New Roman"/>
          <w:sz w:val="24"/>
          <w:szCs w:val="24"/>
        </w:rPr>
        <w:t xml:space="preserve">To educate the students about the significance of culture and its importance </w:t>
      </w:r>
      <w:r>
        <w:rPr>
          <w:rFonts w:ascii="Times New Roman" w:hAnsi="Times New Roman"/>
          <w:sz w:val="24"/>
          <w:szCs w:val="24"/>
        </w:rPr>
        <w:t>in psychology</w:t>
      </w:r>
      <w:r w:rsidRPr="001C363E">
        <w:rPr>
          <w:rFonts w:ascii="Times New Roman" w:hAnsi="Times New Roman"/>
          <w:sz w:val="24"/>
          <w:szCs w:val="24"/>
        </w:rPr>
        <w:t xml:space="preserve"> </w:t>
      </w:r>
    </w:p>
    <w:p w:rsidR="00B5140D" w:rsidRPr="001C363E" w:rsidRDefault="00B5140D" w:rsidP="00FB1D90">
      <w:pPr>
        <w:pStyle w:val="ListParagraph"/>
        <w:numPr>
          <w:ilvl w:val="0"/>
          <w:numId w:val="173"/>
        </w:numPr>
        <w:spacing w:after="0" w:line="240" w:lineRule="auto"/>
        <w:jc w:val="both"/>
        <w:rPr>
          <w:rFonts w:ascii="Times New Roman" w:hAnsi="Times New Roman"/>
          <w:sz w:val="24"/>
          <w:szCs w:val="24"/>
        </w:rPr>
      </w:pPr>
      <w:r w:rsidRPr="001C363E">
        <w:rPr>
          <w:rFonts w:ascii="Times New Roman" w:hAnsi="Times New Roman"/>
          <w:sz w:val="24"/>
          <w:szCs w:val="24"/>
        </w:rPr>
        <w:t xml:space="preserve">To enable students to understand </w:t>
      </w:r>
      <w:r>
        <w:rPr>
          <w:rFonts w:ascii="Times New Roman" w:hAnsi="Times New Roman"/>
          <w:sz w:val="24"/>
          <w:szCs w:val="24"/>
        </w:rPr>
        <w:t xml:space="preserve">psychological concepts and their </w:t>
      </w:r>
      <w:r w:rsidRPr="001C363E">
        <w:rPr>
          <w:rFonts w:ascii="Times New Roman" w:hAnsi="Times New Roman"/>
          <w:sz w:val="24"/>
          <w:szCs w:val="24"/>
        </w:rPr>
        <w:t>interpret</w:t>
      </w:r>
      <w:r>
        <w:rPr>
          <w:rFonts w:ascii="Times New Roman" w:hAnsi="Times New Roman"/>
          <w:sz w:val="24"/>
          <w:szCs w:val="24"/>
        </w:rPr>
        <w:t>ation across</w:t>
      </w:r>
      <w:r w:rsidRPr="001C363E">
        <w:rPr>
          <w:rFonts w:ascii="Times New Roman" w:hAnsi="Times New Roman"/>
          <w:sz w:val="24"/>
          <w:szCs w:val="24"/>
        </w:rPr>
        <w:t xml:space="preserve"> different cultures</w:t>
      </w:r>
    </w:p>
    <w:p w:rsidR="00B5140D" w:rsidRPr="001C363E" w:rsidRDefault="00B5140D" w:rsidP="00FB1D90">
      <w:pPr>
        <w:pStyle w:val="ListParagraph"/>
        <w:numPr>
          <w:ilvl w:val="0"/>
          <w:numId w:val="173"/>
        </w:numPr>
        <w:spacing w:after="0" w:line="240" w:lineRule="auto"/>
        <w:jc w:val="both"/>
        <w:rPr>
          <w:rFonts w:ascii="Times New Roman" w:hAnsi="Times New Roman"/>
          <w:sz w:val="24"/>
          <w:szCs w:val="24"/>
        </w:rPr>
      </w:pPr>
      <w:r w:rsidRPr="001C363E">
        <w:rPr>
          <w:rFonts w:ascii="Times New Roman" w:hAnsi="Times New Roman"/>
          <w:sz w:val="24"/>
          <w:szCs w:val="24"/>
        </w:rPr>
        <w:t>To make students global citizens of the global village</w:t>
      </w:r>
    </w:p>
    <w:p w:rsidR="00B5140D" w:rsidRPr="001C363E" w:rsidRDefault="00B5140D" w:rsidP="00B5140D">
      <w:pPr>
        <w:pStyle w:val="ListParagraph"/>
        <w:spacing w:after="0" w:line="240" w:lineRule="auto"/>
        <w:jc w:val="both"/>
        <w:rPr>
          <w:rFonts w:ascii="Times New Roman" w:hAnsi="Times New Roman"/>
          <w:b/>
          <w:sz w:val="24"/>
          <w:szCs w:val="24"/>
        </w:rPr>
      </w:pPr>
    </w:p>
    <w:p w:rsidR="00B5140D" w:rsidRPr="001C363E" w:rsidRDefault="00B5140D" w:rsidP="00B5140D">
      <w:pPr>
        <w:jc w:val="both"/>
        <w:rPr>
          <w:b/>
        </w:rPr>
      </w:pPr>
      <w:r w:rsidRPr="001C363E">
        <w:rPr>
          <w:b/>
        </w:rPr>
        <w:t>COURSE CONTENTS</w:t>
      </w:r>
    </w:p>
    <w:p w:rsidR="00B5140D" w:rsidRPr="001C363E" w:rsidRDefault="00B5140D" w:rsidP="00B5140D">
      <w:pPr>
        <w:jc w:val="both"/>
        <w:rPr>
          <w:b/>
        </w:rPr>
      </w:pPr>
    </w:p>
    <w:p w:rsidR="00B5140D" w:rsidRPr="001C363E" w:rsidRDefault="00B5140D" w:rsidP="00B5140D">
      <w:pPr>
        <w:tabs>
          <w:tab w:val="left" w:pos="1080"/>
        </w:tabs>
        <w:jc w:val="both"/>
        <w:rPr>
          <w:b/>
        </w:rPr>
      </w:pPr>
      <w:r w:rsidRPr="001C363E">
        <w:rPr>
          <w:b/>
        </w:rPr>
        <w:t>An introduction to Cross Cultural Psychology</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The Goals of Psychology</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Cultural Psychology and Cross-Cultural Research</w:t>
      </w:r>
    </w:p>
    <w:p w:rsidR="00B5140D" w:rsidRPr="001C363E" w:rsidRDefault="00B5140D" w:rsidP="00B5140D">
      <w:pPr>
        <w:tabs>
          <w:tab w:val="left" w:pos="1080"/>
        </w:tabs>
        <w:jc w:val="both"/>
        <w:rPr>
          <w:b/>
        </w:rPr>
      </w:pPr>
      <w:r w:rsidRPr="001C363E">
        <w:rPr>
          <w:b/>
        </w:rPr>
        <w:t>Understanding and Defining Culture</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Where Does Culture Come From?</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A Definition of Culture</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Is Culture a Uniquely Human Product?</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The Difference Between “Society” and “Culture”</w:t>
      </w:r>
    </w:p>
    <w:p w:rsidR="00B5140D" w:rsidRPr="001C363E" w:rsidRDefault="00B5140D" w:rsidP="00B5140D">
      <w:pPr>
        <w:tabs>
          <w:tab w:val="left" w:pos="1080"/>
        </w:tabs>
        <w:jc w:val="both"/>
        <w:rPr>
          <w:b/>
        </w:rPr>
      </w:pPr>
      <w:r w:rsidRPr="001C363E">
        <w:rPr>
          <w:b/>
        </w:rPr>
        <w:t>Enculturation</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Enculturation and Socialization</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Parenting, and Families</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and Peers</w:t>
      </w:r>
    </w:p>
    <w:p w:rsidR="00B5140D" w:rsidRPr="001C363E" w:rsidRDefault="00B5140D" w:rsidP="00B5140D">
      <w:pPr>
        <w:tabs>
          <w:tab w:val="left" w:pos="1080"/>
        </w:tabs>
        <w:jc w:val="both"/>
        <w:rPr>
          <w:b/>
        </w:rPr>
      </w:pPr>
      <w:r w:rsidRPr="001C363E">
        <w:rPr>
          <w:b/>
        </w:rPr>
        <w:t>Culture and Developmental Processes</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and Temperament</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and Attachment</w:t>
      </w:r>
    </w:p>
    <w:p w:rsidR="00B5140D" w:rsidRPr="001C363E" w:rsidRDefault="00B5140D" w:rsidP="00B5140D">
      <w:pPr>
        <w:tabs>
          <w:tab w:val="left" w:pos="1080"/>
        </w:tabs>
        <w:jc w:val="both"/>
        <w:rPr>
          <w:b/>
        </w:rPr>
      </w:pPr>
      <w:r w:rsidRPr="001C363E">
        <w:rPr>
          <w:b/>
        </w:rPr>
        <w:t>Culture and Basic Psychological Processes</w:t>
      </w:r>
    </w:p>
    <w:p w:rsidR="00B5140D" w:rsidRPr="001C363E" w:rsidRDefault="00B5140D" w:rsidP="00B5140D">
      <w:pPr>
        <w:tabs>
          <w:tab w:val="left" w:pos="1080"/>
        </w:tabs>
        <w:jc w:val="both"/>
        <w:rPr>
          <w:bCs/>
        </w:rPr>
      </w:pP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as Cognition</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Attention, Sensation, and Perception</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and Consciousness</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and Intelligence</w:t>
      </w:r>
    </w:p>
    <w:p w:rsidR="00B5140D" w:rsidRPr="001C363E" w:rsidRDefault="00B5140D" w:rsidP="00B5140D">
      <w:pPr>
        <w:pStyle w:val="ListParagraph"/>
        <w:tabs>
          <w:tab w:val="left" w:pos="1080"/>
        </w:tabs>
        <w:spacing w:after="0" w:line="240" w:lineRule="auto"/>
        <w:ind w:left="1170"/>
        <w:jc w:val="both"/>
        <w:rPr>
          <w:rFonts w:ascii="Times New Roman" w:hAnsi="Times New Roman"/>
          <w:bCs/>
          <w:sz w:val="24"/>
          <w:szCs w:val="24"/>
        </w:rPr>
      </w:pPr>
    </w:p>
    <w:p w:rsidR="00B5140D" w:rsidRPr="001C363E" w:rsidRDefault="00B5140D" w:rsidP="00B5140D">
      <w:pPr>
        <w:tabs>
          <w:tab w:val="left" w:pos="1080"/>
        </w:tabs>
        <w:jc w:val="both"/>
        <w:rPr>
          <w:b/>
        </w:rPr>
      </w:pPr>
      <w:r w:rsidRPr="001C363E">
        <w:rPr>
          <w:b/>
        </w:rPr>
        <w:t>Intercultural Communication</w:t>
      </w:r>
      <w:r w:rsidRPr="001C363E">
        <w:tab/>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Cultural Influences on Verbal Language</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Cultural Influences on Nonverbal Communication</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Bilingualism and Culture</w:t>
      </w:r>
    </w:p>
    <w:p w:rsidR="00B5140D" w:rsidRPr="001C363E" w:rsidRDefault="00B5140D" w:rsidP="00B5140D">
      <w:pPr>
        <w:tabs>
          <w:tab w:val="left" w:pos="1080"/>
        </w:tabs>
        <w:jc w:val="both"/>
        <w:rPr>
          <w:b/>
        </w:rPr>
      </w:pPr>
      <w:r w:rsidRPr="001C363E">
        <w:rPr>
          <w:b/>
        </w:rPr>
        <w:lastRenderedPageBreak/>
        <w:t>Culture and Gender</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Sex and Gender</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Gender Differences Across Cultures</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proofErr w:type="spellStart"/>
      <w:r w:rsidRPr="001C363E">
        <w:rPr>
          <w:rFonts w:ascii="Times New Roman" w:hAnsi="Times New Roman"/>
          <w:bCs/>
          <w:sz w:val="24"/>
          <w:szCs w:val="24"/>
        </w:rPr>
        <w:t>Hofstede’s</w:t>
      </w:r>
      <w:proofErr w:type="spellEnd"/>
      <w:r w:rsidRPr="001C363E">
        <w:rPr>
          <w:rFonts w:ascii="Times New Roman" w:hAnsi="Times New Roman"/>
          <w:bCs/>
          <w:sz w:val="24"/>
          <w:szCs w:val="24"/>
        </w:rPr>
        <w:t xml:space="preserve"> Study</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Gender Roles, and Stereotypes</w:t>
      </w:r>
    </w:p>
    <w:p w:rsidR="00B5140D" w:rsidRPr="001C363E" w:rsidRDefault="00B5140D" w:rsidP="00B5140D">
      <w:pPr>
        <w:tabs>
          <w:tab w:val="left" w:pos="1080"/>
        </w:tabs>
        <w:jc w:val="both"/>
        <w:rPr>
          <w:b/>
        </w:rPr>
      </w:pPr>
      <w:r w:rsidRPr="001C363E">
        <w:rPr>
          <w:b/>
        </w:rPr>
        <w:t>Culture and Mental Health</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Defining Abnormality: Some Core Issues</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Culture and the Categorization and Assessment of Psychological Disorders</w:t>
      </w:r>
    </w:p>
    <w:p w:rsidR="00B5140D" w:rsidRPr="001C363E" w:rsidRDefault="00B5140D" w:rsidP="00FB1D90">
      <w:pPr>
        <w:pStyle w:val="ListParagraph"/>
        <w:numPr>
          <w:ilvl w:val="0"/>
          <w:numId w:val="199"/>
        </w:numPr>
        <w:tabs>
          <w:tab w:val="left" w:pos="1080"/>
        </w:tabs>
        <w:jc w:val="both"/>
        <w:rPr>
          <w:rFonts w:ascii="Times New Roman" w:hAnsi="Times New Roman"/>
          <w:bCs/>
          <w:sz w:val="24"/>
          <w:szCs w:val="24"/>
        </w:rPr>
      </w:pPr>
      <w:r w:rsidRPr="001C363E">
        <w:rPr>
          <w:rFonts w:ascii="Times New Roman" w:hAnsi="Times New Roman"/>
          <w:bCs/>
          <w:sz w:val="24"/>
          <w:szCs w:val="24"/>
        </w:rPr>
        <w:t>Cross-Cultural Research on Psychological Disorders</w:t>
      </w:r>
    </w:p>
    <w:p w:rsidR="00B5140D" w:rsidRPr="001C363E" w:rsidRDefault="00B5140D" w:rsidP="00B5140D">
      <w:pPr>
        <w:tabs>
          <w:tab w:val="left" w:pos="1080"/>
        </w:tabs>
        <w:jc w:val="both"/>
        <w:rPr>
          <w:b/>
        </w:rPr>
      </w:pPr>
      <w:r w:rsidRPr="001C363E">
        <w:rPr>
          <w:b/>
        </w:rPr>
        <w:t>Culture and Emotion</w:t>
      </w:r>
    </w:p>
    <w:p w:rsidR="00B5140D" w:rsidRPr="001C363E" w:rsidRDefault="00B5140D" w:rsidP="00FB1D90">
      <w:pPr>
        <w:pStyle w:val="ListParagraph"/>
        <w:numPr>
          <w:ilvl w:val="0"/>
          <w:numId w:val="169"/>
        </w:numPr>
        <w:tabs>
          <w:tab w:val="left" w:pos="1080"/>
        </w:tabs>
        <w:jc w:val="both"/>
        <w:rPr>
          <w:rFonts w:ascii="Times New Roman" w:hAnsi="Times New Roman"/>
          <w:bCs/>
          <w:sz w:val="24"/>
          <w:szCs w:val="24"/>
        </w:rPr>
      </w:pPr>
      <w:r w:rsidRPr="001C363E">
        <w:rPr>
          <w:rFonts w:ascii="Times New Roman" w:hAnsi="Times New Roman"/>
          <w:bCs/>
          <w:sz w:val="24"/>
          <w:szCs w:val="24"/>
        </w:rPr>
        <w:t>Basic Emotions</w:t>
      </w:r>
    </w:p>
    <w:p w:rsidR="00B5140D" w:rsidRPr="001C363E" w:rsidRDefault="00B5140D" w:rsidP="00FB1D90">
      <w:pPr>
        <w:pStyle w:val="ListParagraph"/>
        <w:numPr>
          <w:ilvl w:val="0"/>
          <w:numId w:val="169"/>
        </w:numPr>
        <w:tabs>
          <w:tab w:val="left" w:pos="1080"/>
        </w:tabs>
        <w:jc w:val="both"/>
        <w:rPr>
          <w:rFonts w:ascii="Times New Roman" w:hAnsi="Times New Roman"/>
          <w:bCs/>
          <w:sz w:val="24"/>
          <w:szCs w:val="24"/>
        </w:rPr>
      </w:pPr>
      <w:r w:rsidRPr="001C363E">
        <w:rPr>
          <w:rFonts w:ascii="Times New Roman" w:hAnsi="Times New Roman"/>
          <w:bCs/>
          <w:sz w:val="24"/>
          <w:szCs w:val="24"/>
        </w:rPr>
        <w:t>Cultural Regulation of the Basic Emotion System</w:t>
      </w:r>
    </w:p>
    <w:p w:rsidR="00B5140D" w:rsidRPr="001C363E" w:rsidRDefault="00B5140D" w:rsidP="00B5140D">
      <w:pPr>
        <w:jc w:val="both"/>
        <w:rPr>
          <w:b/>
          <w:i/>
          <w:u w:val="single"/>
        </w:rPr>
      </w:pPr>
      <w:r w:rsidRPr="001C363E">
        <w:rPr>
          <w:b/>
          <w:i/>
          <w:u w:val="single"/>
        </w:rPr>
        <w:t>Core Textbook:</w:t>
      </w:r>
    </w:p>
    <w:p w:rsidR="00B5140D" w:rsidRPr="001C363E" w:rsidRDefault="00B5140D" w:rsidP="00B5140D">
      <w:pPr>
        <w:ind w:firstLine="720"/>
        <w:jc w:val="both"/>
      </w:pPr>
      <w:r w:rsidRPr="001C363E">
        <w:t>Matsumoto, D., &amp;</w:t>
      </w:r>
      <w:proofErr w:type="spellStart"/>
      <w:r w:rsidRPr="001C363E">
        <w:t>Juang</w:t>
      </w:r>
      <w:proofErr w:type="spellEnd"/>
      <w:r w:rsidRPr="001C363E">
        <w:t xml:space="preserve">, L. (2013) </w:t>
      </w:r>
      <w:r w:rsidRPr="001C363E">
        <w:rPr>
          <w:i/>
        </w:rPr>
        <w:t>Culture and Psychology</w:t>
      </w:r>
      <w:r w:rsidRPr="001C363E">
        <w:t xml:space="preserve"> (5</w:t>
      </w:r>
      <w:r w:rsidRPr="001C363E">
        <w:rPr>
          <w:vertAlign w:val="superscript"/>
        </w:rPr>
        <w:t>th</w:t>
      </w:r>
      <w:r w:rsidRPr="001C363E">
        <w:t xml:space="preserve"> Edition), Belmont, CA: </w:t>
      </w:r>
      <w:proofErr w:type="spellStart"/>
      <w:r w:rsidRPr="001C363E">
        <w:t>Cenegage</w:t>
      </w:r>
      <w:proofErr w:type="spellEnd"/>
      <w:r w:rsidRPr="001C363E">
        <w:t xml:space="preserve">. </w:t>
      </w:r>
    </w:p>
    <w:p w:rsidR="00B5140D" w:rsidRPr="001C363E" w:rsidRDefault="00B5140D" w:rsidP="00B5140D">
      <w:pPr>
        <w:jc w:val="both"/>
        <w:rPr>
          <w:b/>
          <w:i/>
          <w:u w:val="single"/>
        </w:rPr>
      </w:pPr>
    </w:p>
    <w:p w:rsidR="00B5140D" w:rsidRPr="001C363E" w:rsidRDefault="00B5140D" w:rsidP="00B5140D">
      <w:pPr>
        <w:jc w:val="both"/>
        <w:rPr>
          <w:b/>
          <w:i/>
          <w:u w:val="single"/>
        </w:rPr>
      </w:pPr>
      <w:r w:rsidRPr="001C363E">
        <w:rPr>
          <w:b/>
          <w:i/>
          <w:u w:val="single"/>
        </w:rPr>
        <w:t>Recommended Readings:</w:t>
      </w:r>
    </w:p>
    <w:p w:rsidR="00B5140D" w:rsidRPr="001C363E" w:rsidRDefault="00B5140D" w:rsidP="00B5140D">
      <w:pPr>
        <w:ind w:firstLine="720"/>
        <w:jc w:val="both"/>
      </w:pPr>
      <w:r w:rsidRPr="001C363E">
        <w:t xml:space="preserve">Matsumoto, D. (2000) </w:t>
      </w:r>
      <w:r w:rsidRPr="001C363E">
        <w:rPr>
          <w:i/>
        </w:rPr>
        <w:t>Culture and Psychology: people around the world</w:t>
      </w:r>
      <w:r w:rsidRPr="001C363E">
        <w:t xml:space="preserve"> (2</w:t>
      </w:r>
      <w:r w:rsidRPr="001C363E">
        <w:rPr>
          <w:vertAlign w:val="superscript"/>
        </w:rPr>
        <w:t>nd</w:t>
      </w:r>
      <w:r w:rsidRPr="001C363E">
        <w:t xml:space="preserve"> Edition), Belmont, CA: Wadsworth. </w:t>
      </w:r>
    </w:p>
    <w:p w:rsidR="00B5140D" w:rsidRPr="001C363E" w:rsidRDefault="00B5140D" w:rsidP="00B5140D">
      <w:pPr>
        <w:ind w:firstLine="720"/>
        <w:jc w:val="both"/>
      </w:pPr>
    </w:p>
    <w:p w:rsidR="00B5140D" w:rsidRPr="001C363E" w:rsidRDefault="00B5140D" w:rsidP="00B5140D">
      <w:pPr>
        <w:ind w:firstLine="720"/>
        <w:jc w:val="both"/>
      </w:pPr>
      <w:r w:rsidRPr="001C363E">
        <w:t>Journal of Cross-Cultural Psychology (SAGE Journals)</w:t>
      </w: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p w:rsidR="00B5140D" w:rsidRPr="001C363E" w:rsidRDefault="00B5140D" w:rsidP="00B5140D">
      <w:pPr>
        <w:jc w:val="both"/>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Pr>
                <w:b/>
                <w:bCs/>
                <w:i/>
              </w:rPr>
              <w:t>Code: PSY-607</w:t>
            </w:r>
          </w:p>
        </w:tc>
        <w:tc>
          <w:tcPr>
            <w:tcW w:w="5310" w:type="dxa"/>
          </w:tcPr>
          <w:p w:rsidR="00B5140D" w:rsidRPr="001C363E" w:rsidRDefault="00B5140D" w:rsidP="009B1F15">
            <w:pPr>
              <w:jc w:val="both"/>
              <w:rPr>
                <w:b/>
                <w:bCs/>
              </w:rPr>
            </w:pPr>
            <w:r w:rsidRPr="001C363E">
              <w:rPr>
                <w:b/>
                <w:iCs/>
              </w:rPr>
              <w:t>EDUCATIONAL PSYCHOLOGY</w:t>
            </w:r>
          </w:p>
        </w:tc>
        <w:tc>
          <w:tcPr>
            <w:tcW w:w="2385" w:type="dxa"/>
          </w:tcPr>
          <w:p w:rsidR="00B5140D" w:rsidRPr="001C363E" w:rsidRDefault="00B5140D" w:rsidP="009B1F15">
            <w:pPr>
              <w:tabs>
                <w:tab w:val="right" w:pos="9360"/>
              </w:tabs>
              <w:jc w:val="both"/>
              <w:rPr>
                <w:bCs/>
                <w:i/>
              </w:rPr>
            </w:pPr>
            <w:r w:rsidRPr="001C363E">
              <w:rPr>
                <w:bCs/>
                <w:i/>
              </w:rPr>
              <w:t>Credit Hours: 04(3-1)</w:t>
            </w:r>
          </w:p>
        </w:tc>
      </w:tr>
    </w:tbl>
    <w:p w:rsidR="00B5140D" w:rsidRPr="001C363E" w:rsidRDefault="00B5140D" w:rsidP="00B5140D">
      <w:pPr>
        <w:jc w:val="both"/>
      </w:pPr>
    </w:p>
    <w:p w:rsidR="00B5140D" w:rsidRPr="001C363E" w:rsidRDefault="00B5140D" w:rsidP="00B5140D">
      <w:pPr>
        <w:jc w:val="both"/>
        <w:rPr>
          <w:b/>
          <w:bCs/>
          <w:i/>
        </w:rPr>
      </w:pPr>
      <w:r w:rsidRPr="001C363E">
        <w:rPr>
          <w:b/>
          <w:bCs/>
          <w:i/>
        </w:rPr>
        <w:t>OBJECTIVES</w:t>
      </w:r>
    </w:p>
    <w:p w:rsidR="00B5140D" w:rsidRPr="001C363E" w:rsidRDefault="00B5140D" w:rsidP="00B5140D">
      <w:pPr>
        <w:tabs>
          <w:tab w:val="left" w:pos="540"/>
          <w:tab w:val="left" w:pos="1695"/>
        </w:tabs>
        <w:ind w:left="720"/>
        <w:jc w:val="both"/>
        <w:rPr>
          <w:i/>
        </w:rPr>
      </w:pPr>
    </w:p>
    <w:p w:rsidR="00B5140D" w:rsidRPr="001C363E" w:rsidRDefault="00B5140D" w:rsidP="00FB1D90">
      <w:pPr>
        <w:pStyle w:val="ListParagraph"/>
        <w:numPr>
          <w:ilvl w:val="0"/>
          <w:numId w:val="157"/>
        </w:numPr>
        <w:tabs>
          <w:tab w:val="left" w:pos="540"/>
          <w:tab w:val="left" w:pos="1695"/>
        </w:tabs>
        <w:jc w:val="both"/>
        <w:rPr>
          <w:rFonts w:ascii="Times New Roman" w:hAnsi="Times New Roman"/>
          <w:i/>
          <w:sz w:val="24"/>
          <w:szCs w:val="24"/>
        </w:rPr>
      </w:pPr>
      <w:r w:rsidRPr="001C363E">
        <w:rPr>
          <w:rFonts w:ascii="Times New Roman" w:hAnsi="Times New Roman"/>
          <w:i/>
          <w:sz w:val="24"/>
          <w:szCs w:val="24"/>
        </w:rPr>
        <w:t xml:space="preserve">To enable the students to apply learning theories to classrooms situations. </w:t>
      </w:r>
    </w:p>
    <w:p w:rsidR="00B5140D" w:rsidRPr="001C363E" w:rsidRDefault="00B5140D" w:rsidP="00FB1D90">
      <w:pPr>
        <w:numPr>
          <w:ilvl w:val="0"/>
          <w:numId w:val="157"/>
        </w:numPr>
        <w:tabs>
          <w:tab w:val="left" w:pos="540"/>
          <w:tab w:val="left" w:pos="1695"/>
        </w:tabs>
        <w:jc w:val="both"/>
        <w:rPr>
          <w:i/>
        </w:rPr>
      </w:pPr>
      <w:r w:rsidRPr="001C363E">
        <w:rPr>
          <w:i/>
        </w:rPr>
        <w:t xml:space="preserve">To enable students to become better learners and better teachers. </w:t>
      </w:r>
    </w:p>
    <w:p w:rsidR="00B5140D" w:rsidRPr="001C363E" w:rsidRDefault="00B5140D" w:rsidP="00FB1D90">
      <w:pPr>
        <w:numPr>
          <w:ilvl w:val="0"/>
          <w:numId w:val="157"/>
        </w:numPr>
        <w:tabs>
          <w:tab w:val="left" w:pos="540"/>
          <w:tab w:val="left" w:pos="1695"/>
        </w:tabs>
        <w:jc w:val="both"/>
        <w:rPr>
          <w:i/>
        </w:rPr>
      </w:pPr>
      <w:r w:rsidRPr="001C363E">
        <w:rPr>
          <w:i/>
        </w:rPr>
        <w:t xml:space="preserve">To explore different strategies for teachers, parents and students that lead to better learning outcomes and nurture a </w:t>
      </w:r>
      <w:proofErr w:type="gramStart"/>
      <w:r w:rsidRPr="001C363E">
        <w:rPr>
          <w:i/>
        </w:rPr>
        <w:t>conducive</w:t>
      </w:r>
      <w:proofErr w:type="gramEnd"/>
      <w:r w:rsidRPr="001C363E">
        <w:rPr>
          <w:i/>
        </w:rPr>
        <w:t xml:space="preserve"> learning environment. </w:t>
      </w:r>
    </w:p>
    <w:p w:rsidR="00B5140D" w:rsidRPr="001C363E" w:rsidRDefault="00B5140D" w:rsidP="00FB1D90">
      <w:pPr>
        <w:numPr>
          <w:ilvl w:val="0"/>
          <w:numId w:val="157"/>
        </w:numPr>
        <w:tabs>
          <w:tab w:val="left" w:pos="540"/>
          <w:tab w:val="left" w:pos="1695"/>
        </w:tabs>
        <w:jc w:val="both"/>
        <w:rPr>
          <w:i/>
        </w:rPr>
      </w:pPr>
      <w:r w:rsidRPr="001C363E">
        <w:rPr>
          <w:i/>
        </w:rPr>
        <w:t>To articulate their own beliefs about education and the role of educational psychology.</w:t>
      </w:r>
    </w:p>
    <w:p w:rsidR="00B5140D" w:rsidRPr="001C363E" w:rsidRDefault="00B5140D" w:rsidP="00B5140D">
      <w:pPr>
        <w:tabs>
          <w:tab w:val="left" w:pos="540"/>
          <w:tab w:val="left" w:pos="3135"/>
          <w:tab w:val="left" w:pos="6015"/>
        </w:tabs>
        <w:jc w:val="both"/>
        <w:rPr>
          <w:b/>
        </w:rPr>
      </w:pPr>
    </w:p>
    <w:p w:rsidR="00B5140D" w:rsidRPr="001C363E" w:rsidRDefault="00B5140D" w:rsidP="00B5140D">
      <w:pPr>
        <w:tabs>
          <w:tab w:val="left" w:pos="540"/>
          <w:tab w:val="left" w:pos="3135"/>
          <w:tab w:val="left" w:pos="6015"/>
        </w:tabs>
        <w:jc w:val="both"/>
        <w:rPr>
          <w:b/>
        </w:rPr>
      </w:pPr>
      <w:r w:rsidRPr="001C363E">
        <w:rPr>
          <w:b/>
        </w:rPr>
        <w:t>COURSE CONTENTS</w:t>
      </w:r>
    </w:p>
    <w:p w:rsidR="00B5140D" w:rsidRPr="001C363E" w:rsidRDefault="00B5140D" w:rsidP="00B5140D">
      <w:pPr>
        <w:tabs>
          <w:tab w:val="left" w:pos="540"/>
          <w:tab w:val="left" w:pos="1695"/>
        </w:tabs>
        <w:jc w:val="both"/>
        <w:rPr>
          <w:b/>
          <w:bCs/>
        </w:rPr>
      </w:pPr>
    </w:p>
    <w:p w:rsidR="00B5140D" w:rsidRPr="001C363E" w:rsidRDefault="00B5140D" w:rsidP="00B5140D">
      <w:pPr>
        <w:tabs>
          <w:tab w:val="left" w:pos="540"/>
          <w:tab w:val="left" w:pos="1695"/>
        </w:tabs>
        <w:jc w:val="both"/>
      </w:pPr>
      <w:r w:rsidRPr="001C363E">
        <w:rPr>
          <w:b/>
          <w:bCs/>
        </w:rPr>
        <w:t>Introduction</w:t>
      </w:r>
    </w:p>
    <w:p w:rsidR="00B5140D" w:rsidRPr="001C363E" w:rsidRDefault="00B5140D" w:rsidP="00FB1D90">
      <w:pPr>
        <w:numPr>
          <w:ilvl w:val="0"/>
          <w:numId w:val="158"/>
        </w:numPr>
        <w:jc w:val="both"/>
      </w:pPr>
      <w:r w:rsidRPr="001C363E">
        <w:t xml:space="preserve">Educational psychology today, definition, Nature, Scope and key concepts </w:t>
      </w:r>
    </w:p>
    <w:p w:rsidR="00B5140D" w:rsidRPr="001C363E" w:rsidRDefault="00B5140D" w:rsidP="00FB1D90">
      <w:pPr>
        <w:numPr>
          <w:ilvl w:val="0"/>
          <w:numId w:val="158"/>
        </w:numPr>
        <w:jc w:val="both"/>
      </w:pPr>
      <w:r w:rsidRPr="001C363E">
        <w:t>Characteristics of a good teacher (intentional teacher)</w:t>
      </w:r>
    </w:p>
    <w:p w:rsidR="00B5140D" w:rsidRPr="001C363E" w:rsidRDefault="00B5140D" w:rsidP="00FB1D90">
      <w:pPr>
        <w:numPr>
          <w:ilvl w:val="0"/>
          <w:numId w:val="158"/>
        </w:numPr>
        <w:jc w:val="both"/>
      </w:pPr>
      <w:r w:rsidRPr="001C363E">
        <w:t>21</w:t>
      </w:r>
      <w:r w:rsidRPr="001C363E">
        <w:rPr>
          <w:vertAlign w:val="superscript"/>
        </w:rPr>
        <w:t>st</w:t>
      </w:r>
      <w:r w:rsidRPr="001C363E">
        <w:t xml:space="preserve"> Century Skills</w:t>
      </w:r>
    </w:p>
    <w:p w:rsidR="00B5140D" w:rsidRPr="001C363E" w:rsidRDefault="00B5140D" w:rsidP="00FB1D90">
      <w:pPr>
        <w:numPr>
          <w:ilvl w:val="0"/>
          <w:numId w:val="158"/>
        </w:numPr>
        <w:jc w:val="both"/>
      </w:pPr>
      <w:r w:rsidRPr="001C363E">
        <w:t>Research in educational psychology</w:t>
      </w:r>
    </w:p>
    <w:p w:rsidR="00B5140D" w:rsidRPr="001C363E" w:rsidRDefault="00B5140D" w:rsidP="00FB1D90">
      <w:pPr>
        <w:numPr>
          <w:ilvl w:val="0"/>
          <w:numId w:val="158"/>
        </w:numPr>
        <w:jc w:val="both"/>
      </w:pPr>
      <w:r w:rsidRPr="001C363E">
        <w:t>Quantitative and qualitative research</w:t>
      </w:r>
    </w:p>
    <w:p w:rsidR="00B5140D" w:rsidRPr="001C363E" w:rsidRDefault="00B5140D" w:rsidP="00FB1D90">
      <w:pPr>
        <w:numPr>
          <w:ilvl w:val="0"/>
          <w:numId w:val="158"/>
        </w:numPr>
        <w:jc w:val="both"/>
      </w:pPr>
      <w:r w:rsidRPr="001C363E">
        <w:t>Research and practice of teaching</w:t>
      </w:r>
    </w:p>
    <w:p w:rsidR="00B5140D" w:rsidRPr="001C363E" w:rsidRDefault="00B5140D" w:rsidP="00B5140D">
      <w:pPr>
        <w:jc w:val="both"/>
        <w:rPr>
          <w:b/>
          <w:bCs/>
        </w:rPr>
      </w:pPr>
    </w:p>
    <w:p w:rsidR="00B5140D" w:rsidRPr="001C363E" w:rsidRDefault="00B5140D" w:rsidP="00B5140D">
      <w:pPr>
        <w:jc w:val="both"/>
        <w:rPr>
          <w:b/>
          <w:bCs/>
        </w:rPr>
      </w:pPr>
      <w:r w:rsidRPr="001C363E">
        <w:rPr>
          <w:b/>
          <w:bCs/>
        </w:rPr>
        <w:t>Motivation and Students Learning</w:t>
      </w:r>
    </w:p>
    <w:p w:rsidR="00B5140D" w:rsidRPr="001C363E" w:rsidRDefault="00B5140D" w:rsidP="00FB1D90">
      <w:pPr>
        <w:numPr>
          <w:ilvl w:val="0"/>
          <w:numId w:val="162"/>
        </w:numPr>
        <w:jc w:val="both"/>
      </w:pPr>
      <w:r w:rsidRPr="001C363E">
        <w:t>Developing motivation</w:t>
      </w:r>
    </w:p>
    <w:p w:rsidR="00B5140D" w:rsidRPr="001C363E" w:rsidRDefault="00B5140D" w:rsidP="00FB1D90">
      <w:pPr>
        <w:numPr>
          <w:ilvl w:val="0"/>
          <w:numId w:val="162"/>
        </w:numPr>
        <w:jc w:val="both"/>
      </w:pPr>
      <w:r w:rsidRPr="001C363E">
        <w:t>Humanism</w:t>
      </w:r>
    </w:p>
    <w:p w:rsidR="00B5140D" w:rsidRPr="001C363E" w:rsidRDefault="00B5140D" w:rsidP="00FB1D90">
      <w:pPr>
        <w:numPr>
          <w:ilvl w:val="0"/>
          <w:numId w:val="162"/>
        </w:numPr>
        <w:jc w:val="both"/>
      </w:pPr>
      <w:r w:rsidRPr="001C363E">
        <w:t>Behaviorism</w:t>
      </w:r>
    </w:p>
    <w:p w:rsidR="00B5140D" w:rsidRDefault="00B5140D" w:rsidP="00FB1D90">
      <w:pPr>
        <w:numPr>
          <w:ilvl w:val="0"/>
          <w:numId w:val="162"/>
        </w:numPr>
        <w:jc w:val="both"/>
      </w:pPr>
      <w:r w:rsidRPr="001C363E">
        <w:t>Strategies to improve motivation</w:t>
      </w:r>
    </w:p>
    <w:p w:rsidR="00B5140D" w:rsidRDefault="00B5140D" w:rsidP="00B5140D">
      <w:pPr>
        <w:ind w:left="720"/>
        <w:jc w:val="both"/>
      </w:pPr>
    </w:p>
    <w:p w:rsidR="00B5140D" w:rsidRPr="001C363E" w:rsidRDefault="00B5140D" w:rsidP="00B5140D">
      <w:pPr>
        <w:tabs>
          <w:tab w:val="left" w:pos="540"/>
          <w:tab w:val="left" w:pos="1695"/>
        </w:tabs>
        <w:jc w:val="both"/>
      </w:pPr>
      <w:r w:rsidRPr="001C363E">
        <w:rPr>
          <w:b/>
        </w:rPr>
        <w:t>Learner Differences and Learning Needs</w:t>
      </w:r>
    </w:p>
    <w:p w:rsidR="00B5140D" w:rsidRDefault="00B5140D" w:rsidP="00FB1D90">
      <w:pPr>
        <w:numPr>
          <w:ilvl w:val="0"/>
          <w:numId w:val="162"/>
        </w:numPr>
        <w:jc w:val="both"/>
      </w:pPr>
      <w:r w:rsidRPr="001C363E">
        <w:t>Intelligence</w:t>
      </w:r>
    </w:p>
    <w:p w:rsidR="00B5140D" w:rsidRPr="001C363E" w:rsidRDefault="00B5140D" w:rsidP="00FB1D90">
      <w:pPr>
        <w:numPr>
          <w:ilvl w:val="0"/>
          <w:numId w:val="162"/>
        </w:numPr>
        <w:jc w:val="both"/>
      </w:pPr>
      <w:r w:rsidRPr="001C363E">
        <w:t>Disabilities and handicaps</w:t>
      </w:r>
    </w:p>
    <w:p w:rsidR="00B5140D" w:rsidRDefault="00B5140D" w:rsidP="00FB1D90">
      <w:pPr>
        <w:numPr>
          <w:ilvl w:val="0"/>
          <w:numId w:val="159"/>
        </w:numPr>
        <w:tabs>
          <w:tab w:val="left" w:pos="540"/>
          <w:tab w:val="left" w:pos="1695"/>
        </w:tabs>
        <w:jc w:val="both"/>
      </w:pPr>
      <w:r>
        <w:t xml:space="preserve">   </w:t>
      </w:r>
      <w:r w:rsidRPr="001C363E">
        <w:t>Multiple Intelligence</w:t>
      </w:r>
    </w:p>
    <w:p w:rsidR="00B5140D" w:rsidRPr="001C363E" w:rsidRDefault="00B5140D" w:rsidP="00FB1D90">
      <w:pPr>
        <w:numPr>
          <w:ilvl w:val="0"/>
          <w:numId w:val="159"/>
        </w:numPr>
        <w:tabs>
          <w:tab w:val="left" w:pos="540"/>
          <w:tab w:val="left" w:pos="1695"/>
        </w:tabs>
        <w:jc w:val="both"/>
      </w:pPr>
      <w:r>
        <w:t xml:space="preserve">   </w:t>
      </w:r>
      <w:r w:rsidRPr="001C363E">
        <w:t>Learning and thinking styles</w:t>
      </w:r>
    </w:p>
    <w:p w:rsidR="00B5140D" w:rsidRPr="001C363E" w:rsidRDefault="00B5140D" w:rsidP="00FB1D90">
      <w:pPr>
        <w:numPr>
          <w:ilvl w:val="0"/>
          <w:numId w:val="159"/>
        </w:numPr>
        <w:tabs>
          <w:tab w:val="left" w:pos="540"/>
          <w:tab w:val="left" w:pos="1695"/>
        </w:tabs>
        <w:jc w:val="both"/>
      </w:pPr>
      <w:r>
        <w:t xml:space="preserve">   </w:t>
      </w:r>
      <w:r w:rsidRPr="001C363E">
        <w:t>Students with learning challenges</w:t>
      </w:r>
    </w:p>
    <w:p w:rsidR="00B5140D" w:rsidRPr="001C363E" w:rsidRDefault="00B5140D" w:rsidP="00FB1D90">
      <w:pPr>
        <w:numPr>
          <w:ilvl w:val="0"/>
          <w:numId w:val="159"/>
        </w:numPr>
        <w:tabs>
          <w:tab w:val="left" w:pos="540"/>
          <w:tab w:val="left" w:pos="1695"/>
        </w:tabs>
        <w:jc w:val="both"/>
      </w:pPr>
      <w:r>
        <w:t xml:space="preserve">   </w:t>
      </w:r>
      <w:r w:rsidRPr="001C363E">
        <w:t>Students who are gifted and talented</w:t>
      </w:r>
    </w:p>
    <w:p w:rsidR="00B5140D" w:rsidRPr="001C363E" w:rsidRDefault="00B5140D" w:rsidP="00B5140D">
      <w:pPr>
        <w:jc w:val="both"/>
        <w:rPr>
          <w:b/>
          <w:bCs/>
        </w:rPr>
      </w:pPr>
    </w:p>
    <w:p w:rsidR="00B5140D" w:rsidRPr="001C363E" w:rsidRDefault="00B5140D" w:rsidP="00B5140D">
      <w:pPr>
        <w:jc w:val="both"/>
        <w:rPr>
          <w:b/>
          <w:bCs/>
        </w:rPr>
      </w:pPr>
      <w:r w:rsidRPr="001C363E">
        <w:rPr>
          <w:b/>
          <w:bCs/>
        </w:rPr>
        <w:t>Behavioral Views of Learning</w:t>
      </w:r>
    </w:p>
    <w:p w:rsidR="00B5140D" w:rsidRPr="001C363E" w:rsidRDefault="00B5140D" w:rsidP="00B5140D">
      <w:pPr>
        <w:jc w:val="both"/>
        <w:rPr>
          <w:b/>
          <w:bCs/>
        </w:rPr>
      </w:pPr>
    </w:p>
    <w:p w:rsidR="00B5140D" w:rsidRPr="001C363E" w:rsidRDefault="00B5140D" w:rsidP="00FB1D90">
      <w:pPr>
        <w:numPr>
          <w:ilvl w:val="0"/>
          <w:numId w:val="160"/>
        </w:numPr>
        <w:jc w:val="both"/>
      </w:pPr>
      <w:r w:rsidRPr="001C363E">
        <w:t>Understanding learning</w:t>
      </w:r>
    </w:p>
    <w:p w:rsidR="00B5140D" w:rsidRPr="001C363E" w:rsidRDefault="00B5140D" w:rsidP="00FB1D90">
      <w:pPr>
        <w:numPr>
          <w:ilvl w:val="0"/>
          <w:numId w:val="160"/>
        </w:numPr>
        <w:jc w:val="both"/>
      </w:pPr>
      <w:r w:rsidRPr="001C363E">
        <w:t>Early explanations of learning: contiguity and classical conditioning</w:t>
      </w:r>
    </w:p>
    <w:p w:rsidR="00B5140D" w:rsidRPr="001C363E" w:rsidRDefault="00B5140D" w:rsidP="00FB1D90">
      <w:pPr>
        <w:numPr>
          <w:ilvl w:val="0"/>
          <w:numId w:val="160"/>
        </w:numPr>
        <w:jc w:val="both"/>
      </w:pPr>
      <w:r w:rsidRPr="001C363E">
        <w:t>Operant conditioning: trying new responses</w:t>
      </w:r>
    </w:p>
    <w:p w:rsidR="00B5140D" w:rsidRPr="001C363E" w:rsidRDefault="00B5140D" w:rsidP="00FB1D90">
      <w:pPr>
        <w:numPr>
          <w:ilvl w:val="0"/>
          <w:numId w:val="160"/>
        </w:numPr>
        <w:jc w:val="both"/>
      </w:pPr>
      <w:r w:rsidRPr="001C363E">
        <w:t>Reinforcement Schedules</w:t>
      </w:r>
    </w:p>
    <w:p w:rsidR="00B5140D" w:rsidRPr="001C363E" w:rsidRDefault="00B5140D" w:rsidP="00FB1D90">
      <w:pPr>
        <w:numPr>
          <w:ilvl w:val="0"/>
          <w:numId w:val="160"/>
        </w:numPr>
        <w:jc w:val="both"/>
      </w:pPr>
      <w:r w:rsidRPr="001C363E">
        <w:t>Applied Behavior Analysis</w:t>
      </w:r>
    </w:p>
    <w:p w:rsidR="00B5140D" w:rsidRPr="001C363E" w:rsidRDefault="00B5140D" w:rsidP="00FB1D90">
      <w:pPr>
        <w:numPr>
          <w:ilvl w:val="0"/>
          <w:numId w:val="160"/>
        </w:numPr>
        <w:jc w:val="both"/>
      </w:pPr>
      <w:r w:rsidRPr="001C363E">
        <w:t>Handling undesirable behavior</w:t>
      </w:r>
    </w:p>
    <w:p w:rsidR="00B5140D" w:rsidRPr="001C363E" w:rsidRDefault="00B5140D" w:rsidP="00FB1D90">
      <w:pPr>
        <w:numPr>
          <w:ilvl w:val="0"/>
          <w:numId w:val="160"/>
        </w:numPr>
        <w:jc w:val="both"/>
      </w:pPr>
      <w:r w:rsidRPr="001C363E">
        <w:lastRenderedPageBreak/>
        <w:t>Contemporary applications: Functional Behavioral Assessment, positive behavior support, and self-management</w:t>
      </w:r>
    </w:p>
    <w:p w:rsidR="00B5140D" w:rsidRPr="001C363E" w:rsidRDefault="00B5140D" w:rsidP="00FB1D90">
      <w:pPr>
        <w:numPr>
          <w:ilvl w:val="0"/>
          <w:numId w:val="160"/>
        </w:numPr>
        <w:jc w:val="both"/>
      </w:pPr>
      <w:r w:rsidRPr="001C363E">
        <w:t>Challenges , cautions and criticisms</w:t>
      </w:r>
    </w:p>
    <w:p w:rsidR="00B5140D" w:rsidRPr="001C363E" w:rsidRDefault="00B5140D" w:rsidP="00B5140D">
      <w:pPr>
        <w:jc w:val="both"/>
        <w:rPr>
          <w:b/>
          <w:bCs/>
        </w:rPr>
      </w:pPr>
    </w:p>
    <w:p w:rsidR="00B5140D" w:rsidRPr="001C363E" w:rsidRDefault="00B5140D" w:rsidP="00B5140D">
      <w:pPr>
        <w:jc w:val="both"/>
        <w:rPr>
          <w:b/>
          <w:bCs/>
        </w:rPr>
      </w:pPr>
      <w:r w:rsidRPr="001C363E">
        <w:rPr>
          <w:b/>
          <w:bCs/>
        </w:rPr>
        <w:t>Cognitive Views of Learning</w:t>
      </w:r>
    </w:p>
    <w:p w:rsidR="00B5140D" w:rsidRPr="001C363E" w:rsidRDefault="00B5140D" w:rsidP="00B5140D">
      <w:pPr>
        <w:jc w:val="both"/>
        <w:rPr>
          <w:b/>
          <w:bCs/>
        </w:rPr>
      </w:pPr>
    </w:p>
    <w:p w:rsidR="00B5140D" w:rsidRPr="001C363E" w:rsidRDefault="00B5140D" w:rsidP="00FB1D90">
      <w:pPr>
        <w:numPr>
          <w:ilvl w:val="0"/>
          <w:numId w:val="161"/>
        </w:numPr>
        <w:jc w:val="both"/>
      </w:pPr>
      <w:r w:rsidRPr="001C363E">
        <w:t>Elements of the cognitive perspective</w:t>
      </w:r>
    </w:p>
    <w:p w:rsidR="00B5140D" w:rsidRPr="001C363E" w:rsidRDefault="00B5140D" w:rsidP="00FB1D90">
      <w:pPr>
        <w:numPr>
          <w:ilvl w:val="0"/>
          <w:numId w:val="161"/>
        </w:numPr>
        <w:jc w:val="both"/>
      </w:pPr>
      <w:r w:rsidRPr="001C363E">
        <w:t>Cognitive views of memory (sensory memory, working memory, long-term memory)</w:t>
      </w:r>
    </w:p>
    <w:p w:rsidR="00B5140D" w:rsidRPr="001C363E" w:rsidRDefault="00B5140D" w:rsidP="00FB1D90">
      <w:pPr>
        <w:numPr>
          <w:ilvl w:val="0"/>
          <w:numId w:val="161"/>
        </w:numPr>
        <w:jc w:val="both"/>
      </w:pPr>
      <w:r w:rsidRPr="001C363E">
        <w:t xml:space="preserve"> Teaching for deep. Long-lasting knowledge: basic principles and applications</w:t>
      </w:r>
    </w:p>
    <w:p w:rsidR="00B5140D" w:rsidRPr="001C363E" w:rsidRDefault="00B5140D" w:rsidP="00FB1D90">
      <w:pPr>
        <w:numPr>
          <w:ilvl w:val="0"/>
          <w:numId w:val="161"/>
        </w:numPr>
        <w:jc w:val="both"/>
      </w:pPr>
      <w:r w:rsidRPr="001C363E">
        <w:t>Metacognition</w:t>
      </w:r>
    </w:p>
    <w:p w:rsidR="00B5140D" w:rsidRPr="001C363E" w:rsidRDefault="00B5140D" w:rsidP="00FB1D90">
      <w:pPr>
        <w:numPr>
          <w:ilvl w:val="0"/>
          <w:numId w:val="161"/>
        </w:numPr>
        <w:jc w:val="both"/>
      </w:pPr>
      <w:r w:rsidRPr="001C363E">
        <w:t>Learning strategies</w:t>
      </w:r>
    </w:p>
    <w:p w:rsidR="00B5140D" w:rsidRPr="001C363E" w:rsidRDefault="00B5140D" w:rsidP="00FB1D90">
      <w:pPr>
        <w:numPr>
          <w:ilvl w:val="0"/>
          <w:numId w:val="161"/>
        </w:numPr>
        <w:jc w:val="both"/>
      </w:pPr>
      <w:r w:rsidRPr="001C363E">
        <w:t>Problem solving</w:t>
      </w:r>
    </w:p>
    <w:p w:rsidR="00B5140D" w:rsidRPr="001C363E" w:rsidRDefault="00B5140D" w:rsidP="00B5140D">
      <w:pPr>
        <w:jc w:val="both"/>
      </w:pPr>
    </w:p>
    <w:p w:rsidR="00B5140D" w:rsidRPr="001C363E" w:rsidRDefault="00B5140D" w:rsidP="00B5140D">
      <w:pPr>
        <w:jc w:val="both"/>
        <w:rPr>
          <w:b/>
          <w:bCs/>
        </w:rPr>
      </w:pPr>
      <w:r w:rsidRPr="001C363E">
        <w:rPr>
          <w:b/>
          <w:bCs/>
        </w:rPr>
        <w:t>Learning Sciences and Constructivism</w:t>
      </w:r>
    </w:p>
    <w:p w:rsidR="00B5140D" w:rsidRPr="001C363E" w:rsidRDefault="00B5140D" w:rsidP="00B5140D">
      <w:pPr>
        <w:jc w:val="both"/>
        <w:rPr>
          <w:b/>
          <w:bCs/>
        </w:rPr>
      </w:pPr>
    </w:p>
    <w:p w:rsidR="00B5140D" w:rsidRPr="001C363E" w:rsidRDefault="00B5140D" w:rsidP="00FB1D90">
      <w:pPr>
        <w:numPr>
          <w:ilvl w:val="0"/>
          <w:numId w:val="161"/>
        </w:numPr>
        <w:jc w:val="both"/>
      </w:pPr>
      <w:r w:rsidRPr="001C363E">
        <w:t>The learning sciences</w:t>
      </w:r>
    </w:p>
    <w:p w:rsidR="00B5140D" w:rsidRPr="001C363E" w:rsidRDefault="00B5140D" w:rsidP="00FB1D90">
      <w:pPr>
        <w:numPr>
          <w:ilvl w:val="0"/>
          <w:numId w:val="161"/>
        </w:numPr>
        <w:jc w:val="both"/>
      </w:pPr>
      <w:r w:rsidRPr="001C363E">
        <w:t>Cognitive and social constructivism</w:t>
      </w:r>
    </w:p>
    <w:p w:rsidR="00B5140D" w:rsidRPr="001C363E" w:rsidRDefault="00B5140D" w:rsidP="00FB1D90">
      <w:pPr>
        <w:numPr>
          <w:ilvl w:val="0"/>
          <w:numId w:val="161"/>
        </w:numPr>
        <w:jc w:val="both"/>
      </w:pPr>
      <w:r w:rsidRPr="001C363E">
        <w:t>Collaboration and cooperation</w:t>
      </w:r>
    </w:p>
    <w:p w:rsidR="00B5140D" w:rsidRPr="001C363E" w:rsidRDefault="00B5140D" w:rsidP="00B5140D">
      <w:pPr>
        <w:jc w:val="both"/>
      </w:pPr>
    </w:p>
    <w:p w:rsidR="00B5140D" w:rsidRPr="001C363E" w:rsidRDefault="00B5140D" w:rsidP="00B5140D">
      <w:pPr>
        <w:jc w:val="both"/>
        <w:rPr>
          <w:b/>
          <w:bCs/>
        </w:rPr>
      </w:pPr>
      <w:r w:rsidRPr="001C363E">
        <w:rPr>
          <w:b/>
          <w:bCs/>
        </w:rPr>
        <w:t>Social cognitive views of learning</w:t>
      </w:r>
    </w:p>
    <w:p w:rsidR="00B5140D" w:rsidRPr="001C363E" w:rsidRDefault="00B5140D" w:rsidP="00B5140D">
      <w:pPr>
        <w:jc w:val="both"/>
        <w:rPr>
          <w:b/>
          <w:bCs/>
        </w:rPr>
      </w:pPr>
    </w:p>
    <w:p w:rsidR="00B5140D" w:rsidRPr="001C363E" w:rsidRDefault="00B5140D" w:rsidP="00FB1D90">
      <w:pPr>
        <w:numPr>
          <w:ilvl w:val="0"/>
          <w:numId w:val="161"/>
        </w:numPr>
        <w:jc w:val="both"/>
      </w:pPr>
      <w:r w:rsidRPr="001C363E">
        <w:t>Social cognitive theory</w:t>
      </w:r>
    </w:p>
    <w:p w:rsidR="00B5140D" w:rsidRPr="001C363E" w:rsidRDefault="00B5140D" w:rsidP="00FB1D90">
      <w:pPr>
        <w:numPr>
          <w:ilvl w:val="0"/>
          <w:numId w:val="161"/>
        </w:numPr>
        <w:jc w:val="both"/>
      </w:pPr>
      <w:r w:rsidRPr="001C363E">
        <w:t>Modeling: learning by observing others</w:t>
      </w:r>
    </w:p>
    <w:p w:rsidR="00B5140D" w:rsidRPr="001C363E" w:rsidRDefault="00B5140D" w:rsidP="00FB1D90">
      <w:pPr>
        <w:numPr>
          <w:ilvl w:val="0"/>
          <w:numId w:val="161"/>
        </w:numPr>
        <w:jc w:val="both"/>
      </w:pPr>
      <w:r w:rsidRPr="001C363E">
        <w:t>Self-efficacy and agency</w:t>
      </w:r>
    </w:p>
    <w:p w:rsidR="00B5140D" w:rsidRPr="001C363E" w:rsidRDefault="00B5140D" w:rsidP="00FB1D90">
      <w:pPr>
        <w:numPr>
          <w:ilvl w:val="0"/>
          <w:numId w:val="161"/>
        </w:numPr>
        <w:jc w:val="both"/>
      </w:pPr>
      <w:r w:rsidRPr="001C363E">
        <w:t>Self-regulated learning strategies</w:t>
      </w:r>
    </w:p>
    <w:p w:rsidR="00B5140D" w:rsidRPr="001C363E" w:rsidRDefault="00B5140D" w:rsidP="00B5140D">
      <w:pPr>
        <w:jc w:val="both"/>
      </w:pPr>
    </w:p>
    <w:p w:rsidR="00B5140D" w:rsidRPr="001C363E" w:rsidRDefault="00B5140D" w:rsidP="00B5140D">
      <w:pPr>
        <w:jc w:val="both"/>
        <w:rPr>
          <w:b/>
          <w:bCs/>
        </w:rPr>
      </w:pPr>
      <w:r w:rsidRPr="001C363E">
        <w:rPr>
          <w:b/>
          <w:bCs/>
        </w:rPr>
        <w:t>Creating learning environments</w:t>
      </w:r>
    </w:p>
    <w:p w:rsidR="00B5140D" w:rsidRPr="001C363E" w:rsidRDefault="00B5140D" w:rsidP="00B5140D">
      <w:pPr>
        <w:jc w:val="both"/>
        <w:rPr>
          <w:b/>
          <w:bCs/>
        </w:rPr>
      </w:pPr>
    </w:p>
    <w:p w:rsidR="00B5140D" w:rsidRPr="001C363E" w:rsidRDefault="00B5140D" w:rsidP="00FB1D90">
      <w:pPr>
        <w:numPr>
          <w:ilvl w:val="0"/>
          <w:numId w:val="161"/>
        </w:numPr>
        <w:jc w:val="both"/>
      </w:pPr>
      <w:r w:rsidRPr="001C363E">
        <w:t>The what and why of classroom management</w:t>
      </w:r>
    </w:p>
    <w:p w:rsidR="00B5140D" w:rsidRPr="001C363E" w:rsidRDefault="00B5140D" w:rsidP="00FB1D90">
      <w:pPr>
        <w:numPr>
          <w:ilvl w:val="0"/>
          <w:numId w:val="161"/>
        </w:numPr>
        <w:jc w:val="both"/>
      </w:pPr>
      <w:r w:rsidRPr="001C363E">
        <w:t>Creating a positive learning environment</w:t>
      </w:r>
    </w:p>
    <w:p w:rsidR="00B5140D" w:rsidRPr="001C363E" w:rsidRDefault="00B5140D" w:rsidP="00FB1D90">
      <w:pPr>
        <w:numPr>
          <w:ilvl w:val="0"/>
          <w:numId w:val="161"/>
        </w:numPr>
        <w:jc w:val="both"/>
      </w:pPr>
      <w:r w:rsidRPr="001C363E">
        <w:t>Maintaining a good environment for learning</w:t>
      </w:r>
    </w:p>
    <w:p w:rsidR="00B5140D" w:rsidRPr="001C363E" w:rsidRDefault="00B5140D" w:rsidP="00B5140D">
      <w:pPr>
        <w:jc w:val="both"/>
      </w:pPr>
    </w:p>
    <w:p w:rsidR="00B5140D" w:rsidRPr="001C363E" w:rsidRDefault="00B5140D" w:rsidP="00B5140D">
      <w:pPr>
        <w:ind w:left="720" w:hanging="720"/>
        <w:jc w:val="both"/>
        <w:rPr>
          <w:b/>
          <w:i/>
          <w:u w:val="single"/>
        </w:rPr>
      </w:pPr>
      <w:r w:rsidRPr="001C363E">
        <w:rPr>
          <w:b/>
          <w:i/>
          <w:u w:val="single"/>
        </w:rPr>
        <w:t>Practicum</w:t>
      </w:r>
    </w:p>
    <w:p w:rsidR="00B5140D" w:rsidRPr="001C363E" w:rsidRDefault="00B5140D" w:rsidP="00B5140D">
      <w:pPr>
        <w:ind w:left="720"/>
        <w:jc w:val="both"/>
      </w:pPr>
      <w:r w:rsidRPr="001C363E">
        <w:t>Students will teach at-least one young student for a complete semester and submit a case report detailing their experience of teaching their student. The report must meet the following criteria:</w:t>
      </w:r>
    </w:p>
    <w:p w:rsidR="00B5140D" w:rsidRPr="001C363E" w:rsidRDefault="00B5140D" w:rsidP="00B5140D">
      <w:pPr>
        <w:ind w:left="720"/>
        <w:jc w:val="both"/>
      </w:pPr>
      <w:r w:rsidRPr="001C363E">
        <w:t>1: It should be of more than 6000 words</w:t>
      </w:r>
    </w:p>
    <w:p w:rsidR="00B5140D" w:rsidRPr="001C363E" w:rsidRDefault="00B5140D" w:rsidP="00B5140D">
      <w:pPr>
        <w:ind w:left="720"/>
        <w:jc w:val="both"/>
      </w:pPr>
      <w:r w:rsidRPr="001C363E">
        <w:t>2: It should contain photographs of the works done by the student</w:t>
      </w:r>
    </w:p>
    <w:p w:rsidR="00B5140D" w:rsidRPr="001C363E" w:rsidRDefault="00B5140D" w:rsidP="00B5140D">
      <w:pPr>
        <w:ind w:left="720"/>
        <w:jc w:val="both"/>
        <w:rPr>
          <w:i/>
          <w:iCs/>
        </w:rPr>
      </w:pPr>
      <w:r w:rsidRPr="001C363E">
        <w:t xml:space="preserve">3: </w:t>
      </w:r>
      <w:proofErr w:type="spellStart"/>
      <w:r w:rsidRPr="001C363E">
        <w:t>Turnitin</w:t>
      </w:r>
      <w:proofErr w:type="spellEnd"/>
      <w:r w:rsidRPr="001C363E">
        <w:t xml:space="preserve"> similarity index of the report must be less than or equal to 17%</w:t>
      </w:r>
    </w:p>
    <w:p w:rsidR="00B5140D" w:rsidRPr="001C363E" w:rsidRDefault="00B5140D" w:rsidP="00B5140D">
      <w:pPr>
        <w:tabs>
          <w:tab w:val="left" w:pos="540"/>
          <w:tab w:val="left" w:pos="1695"/>
        </w:tabs>
        <w:jc w:val="both"/>
        <w:rPr>
          <w:b/>
          <w:i/>
          <w:u w:val="single"/>
        </w:rPr>
      </w:pPr>
    </w:p>
    <w:p w:rsidR="00B5140D" w:rsidRPr="001C363E" w:rsidRDefault="00B5140D" w:rsidP="00B5140D">
      <w:pPr>
        <w:tabs>
          <w:tab w:val="left" w:pos="540"/>
          <w:tab w:val="left" w:pos="1695"/>
        </w:tabs>
        <w:jc w:val="both"/>
        <w:rPr>
          <w:b/>
          <w:i/>
          <w:u w:val="single"/>
        </w:rPr>
      </w:pPr>
      <w:r w:rsidRPr="001C363E">
        <w:rPr>
          <w:b/>
          <w:i/>
          <w:u w:val="single"/>
        </w:rPr>
        <w:t>Core Textbook</w:t>
      </w:r>
    </w:p>
    <w:p w:rsidR="00B5140D" w:rsidRPr="001C363E" w:rsidRDefault="00B5140D" w:rsidP="00B5140D">
      <w:pPr>
        <w:jc w:val="both"/>
      </w:pPr>
      <w:r w:rsidRPr="001C363E">
        <w:rPr>
          <w:bCs/>
          <w:iCs/>
        </w:rPr>
        <w:t xml:space="preserve">1. </w:t>
      </w:r>
      <w:proofErr w:type="spellStart"/>
      <w:r w:rsidRPr="001C363E">
        <w:t>Woolfolk</w:t>
      </w:r>
      <w:proofErr w:type="spellEnd"/>
      <w:r w:rsidRPr="001C363E">
        <w:t xml:space="preserve">, A., &amp; </w:t>
      </w:r>
      <w:proofErr w:type="spellStart"/>
      <w:r w:rsidRPr="001C363E">
        <w:t>Vij</w:t>
      </w:r>
      <w:proofErr w:type="spellEnd"/>
      <w:r w:rsidRPr="001C363E">
        <w:t xml:space="preserve">, S. (2017). </w:t>
      </w:r>
      <w:r w:rsidRPr="001C363E">
        <w:rPr>
          <w:i/>
          <w:iCs/>
        </w:rPr>
        <w:t>Educational Psychology</w:t>
      </w:r>
      <w:r w:rsidRPr="001C363E">
        <w:t xml:space="preserve"> (13th </w:t>
      </w:r>
      <w:proofErr w:type="gramStart"/>
      <w:r w:rsidRPr="001C363E">
        <w:t>ed</w:t>
      </w:r>
      <w:proofErr w:type="gramEnd"/>
      <w:r w:rsidRPr="001C363E">
        <w:t xml:space="preserve">.). </w:t>
      </w:r>
      <w:proofErr w:type="gramStart"/>
      <w:r w:rsidRPr="001C363E">
        <w:t>Pearson India.</w:t>
      </w:r>
      <w:proofErr w:type="gramEnd"/>
    </w:p>
    <w:p w:rsidR="00B5140D" w:rsidRPr="001C363E" w:rsidRDefault="00B5140D" w:rsidP="00B5140D">
      <w:pPr>
        <w:tabs>
          <w:tab w:val="left" w:pos="540"/>
          <w:tab w:val="left" w:pos="1695"/>
        </w:tabs>
        <w:jc w:val="both"/>
        <w:rPr>
          <w:b/>
          <w:i/>
          <w:u w:val="single"/>
        </w:rPr>
      </w:pPr>
    </w:p>
    <w:p w:rsidR="00B5140D" w:rsidRDefault="00B5140D" w:rsidP="00B5140D">
      <w:pPr>
        <w:spacing w:after="160" w:line="259" w:lineRule="auto"/>
        <w:rPr>
          <w:b/>
          <w:i/>
          <w:u w:val="single"/>
        </w:rPr>
      </w:pPr>
      <w:r>
        <w:rPr>
          <w:b/>
          <w:i/>
          <w:u w:val="single"/>
        </w:rPr>
        <w:br w:type="page"/>
      </w:r>
    </w:p>
    <w:p w:rsidR="00B5140D" w:rsidRPr="001C363E" w:rsidRDefault="00B5140D" w:rsidP="00B5140D">
      <w:pPr>
        <w:tabs>
          <w:tab w:val="left" w:pos="540"/>
          <w:tab w:val="left" w:pos="1695"/>
        </w:tabs>
        <w:jc w:val="both"/>
        <w:rPr>
          <w:b/>
          <w:i/>
          <w:u w:val="single"/>
        </w:rPr>
      </w:pPr>
      <w:r w:rsidRPr="001C363E">
        <w:rPr>
          <w:b/>
          <w:i/>
          <w:u w:val="single"/>
        </w:rPr>
        <w:lastRenderedPageBreak/>
        <w:t>Recommended Readings</w:t>
      </w:r>
    </w:p>
    <w:p w:rsidR="00B5140D" w:rsidRPr="001C363E" w:rsidRDefault="00B5140D" w:rsidP="00B5140D">
      <w:pPr>
        <w:tabs>
          <w:tab w:val="left" w:pos="540"/>
          <w:tab w:val="left" w:pos="1695"/>
        </w:tabs>
        <w:jc w:val="both"/>
        <w:rPr>
          <w:b/>
          <w:i/>
          <w:u w:val="single"/>
        </w:rPr>
      </w:pPr>
    </w:p>
    <w:p w:rsidR="00B5140D" w:rsidRPr="001C363E" w:rsidRDefault="00B5140D" w:rsidP="00FB1D90">
      <w:pPr>
        <w:pStyle w:val="ListParagraph"/>
        <w:numPr>
          <w:ilvl w:val="0"/>
          <w:numId w:val="163"/>
        </w:numPr>
        <w:spacing w:after="0" w:line="240" w:lineRule="auto"/>
        <w:jc w:val="both"/>
        <w:rPr>
          <w:rFonts w:ascii="Times New Roman" w:hAnsi="Times New Roman"/>
          <w:sz w:val="24"/>
          <w:szCs w:val="24"/>
        </w:rPr>
      </w:pPr>
      <w:proofErr w:type="spellStart"/>
      <w:r w:rsidRPr="001C363E">
        <w:rPr>
          <w:rFonts w:ascii="Times New Roman" w:hAnsi="Times New Roman"/>
          <w:sz w:val="24"/>
          <w:szCs w:val="24"/>
        </w:rPr>
        <w:t>Santrock</w:t>
      </w:r>
      <w:proofErr w:type="spellEnd"/>
      <w:r w:rsidRPr="001C363E">
        <w:rPr>
          <w:rFonts w:ascii="Times New Roman" w:hAnsi="Times New Roman"/>
          <w:sz w:val="24"/>
          <w:szCs w:val="24"/>
        </w:rPr>
        <w:t xml:space="preserve">, J. W. (2002). </w:t>
      </w:r>
      <w:r w:rsidRPr="001C363E">
        <w:rPr>
          <w:rFonts w:ascii="Times New Roman" w:hAnsi="Times New Roman"/>
          <w:i/>
          <w:iCs/>
          <w:sz w:val="24"/>
          <w:szCs w:val="24"/>
        </w:rPr>
        <w:t>Educational Psychology, 6Th Edition</w:t>
      </w:r>
      <w:r w:rsidRPr="001C363E">
        <w:rPr>
          <w:rFonts w:ascii="Times New Roman" w:hAnsi="Times New Roman"/>
          <w:sz w:val="24"/>
          <w:szCs w:val="24"/>
        </w:rPr>
        <w:t xml:space="preserve">. </w:t>
      </w:r>
      <w:proofErr w:type="spellStart"/>
      <w:r w:rsidRPr="001C363E">
        <w:rPr>
          <w:rFonts w:ascii="Times New Roman" w:hAnsi="Times New Roman"/>
          <w:sz w:val="24"/>
          <w:szCs w:val="24"/>
        </w:rPr>
        <w:t>Mc</w:t>
      </w:r>
      <w:proofErr w:type="spellEnd"/>
      <w:r w:rsidRPr="001C363E">
        <w:rPr>
          <w:rFonts w:ascii="Times New Roman" w:hAnsi="Times New Roman"/>
          <w:sz w:val="24"/>
          <w:szCs w:val="24"/>
        </w:rPr>
        <w:t xml:space="preserve"> </w:t>
      </w:r>
      <w:proofErr w:type="spellStart"/>
      <w:r w:rsidRPr="001C363E">
        <w:rPr>
          <w:rFonts w:ascii="Times New Roman" w:hAnsi="Times New Roman"/>
          <w:sz w:val="24"/>
          <w:szCs w:val="24"/>
        </w:rPr>
        <w:t>Graw</w:t>
      </w:r>
      <w:proofErr w:type="spellEnd"/>
      <w:r w:rsidRPr="001C363E">
        <w:rPr>
          <w:rFonts w:ascii="Times New Roman" w:hAnsi="Times New Roman"/>
          <w:sz w:val="24"/>
          <w:szCs w:val="24"/>
        </w:rPr>
        <w:t xml:space="preserve"> Hill India.</w:t>
      </w:r>
    </w:p>
    <w:p w:rsidR="00B5140D" w:rsidRPr="001C363E" w:rsidRDefault="00B5140D" w:rsidP="00FB1D90">
      <w:pPr>
        <w:numPr>
          <w:ilvl w:val="0"/>
          <w:numId w:val="163"/>
        </w:numPr>
        <w:tabs>
          <w:tab w:val="left" w:pos="540"/>
          <w:tab w:val="left" w:pos="1695"/>
        </w:tabs>
        <w:jc w:val="both"/>
      </w:pPr>
      <w:proofErr w:type="spellStart"/>
      <w:r w:rsidRPr="001C363E">
        <w:t>Borich</w:t>
      </w:r>
      <w:proofErr w:type="spellEnd"/>
      <w:r w:rsidRPr="001C363E">
        <w:t xml:space="preserve">, G. D. &amp; </w:t>
      </w:r>
      <w:proofErr w:type="spellStart"/>
      <w:r w:rsidRPr="001C363E">
        <w:t>Tombari</w:t>
      </w:r>
      <w:proofErr w:type="spellEnd"/>
      <w:r w:rsidRPr="001C363E">
        <w:t xml:space="preserve">, M. L. (1997). </w:t>
      </w:r>
      <w:r w:rsidRPr="001C363E">
        <w:rPr>
          <w:i/>
        </w:rPr>
        <w:t>Educational psychology: A contemporary approach.</w:t>
      </w:r>
      <w:r w:rsidRPr="001C363E">
        <w:t xml:space="preserve"> (2</w:t>
      </w:r>
      <w:r w:rsidRPr="001C363E">
        <w:rPr>
          <w:vertAlign w:val="superscript"/>
        </w:rPr>
        <w:t>nd</w:t>
      </w:r>
      <w:r w:rsidRPr="001C363E">
        <w:t xml:space="preserve"> Ed.). New York: Addison Wesley Longman, Inc.</w:t>
      </w:r>
    </w:p>
    <w:p w:rsidR="00B5140D" w:rsidRPr="001C363E" w:rsidRDefault="00B5140D" w:rsidP="00FB1D90">
      <w:pPr>
        <w:numPr>
          <w:ilvl w:val="0"/>
          <w:numId w:val="163"/>
        </w:numPr>
        <w:tabs>
          <w:tab w:val="left" w:pos="540"/>
          <w:tab w:val="left" w:pos="1695"/>
        </w:tabs>
        <w:jc w:val="both"/>
      </w:pPr>
      <w:r w:rsidRPr="001C363E">
        <w:t xml:space="preserve">Cartwright, G. P., Cartwright, C. A. &amp; Ward, M. E. (1985). </w:t>
      </w:r>
      <w:r w:rsidRPr="001C363E">
        <w:rPr>
          <w:i/>
        </w:rPr>
        <w:t>Educating special learners.</w:t>
      </w:r>
      <w:r w:rsidRPr="001C363E">
        <w:t xml:space="preserve"> (2</w:t>
      </w:r>
      <w:r w:rsidRPr="001C363E">
        <w:rPr>
          <w:vertAlign w:val="superscript"/>
        </w:rPr>
        <w:t>nd</w:t>
      </w:r>
      <w:r w:rsidRPr="001C363E">
        <w:t xml:space="preserve"> Ed.). California: Wadsworth Publishing Company.</w:t>
      </w:r>
    </w:p>
    <w:p w:rsidR="00B5140D" w:rsidRPr="001C363E" w:rsidRDefault="00B5140D" w:rsidP="00FB1D90">
      <w:pPr>
        <w:numPr>
          <w:ilvl w:val="0"/>
          <w:numId w:val="163"/>
        </w:numPr>
        <w:tabs>
          <w:tab w:val="left" w:pos="540"/>
          <w:tab w:val="left" w:pos="1695"/>
        </w:tabs>
        <w:jc w:val="both"/>
      </w:pPr>
      <w:r w:rsidRPr="001C363E">
        <w:t xml:space="preserve">Crow, L. &amp; Crow, A. (2000). </w:t>
      </w:r>
      <w:r w:rsidRPr="001C363E">
        <w:rPr>
          <w:i/>
        </w:rPr>
        <w:t>Educational psychology.</w:t>
      </w:r>
      <w:r w:rsidRPr="001C363E">
        <w:t xml:space="preserve"> New Delhi: </w:t>
      </w:r>
      <w:proofErr w:type="spellStart"/>
      <w:r w:rsidRPr="001C363E">
        <w:t>Eurosia</w:t>
      </w:r>
      <w:proofErr w:type="spellEnd"/>
      <w:r w:rsidRPr="001C363E">
        <w:t xml:space="preserve"> Publishing House Ltd.</w:t>
      </w:r>
    </w:p>
    <w:p w:rsidR="00B5140D" w:rsidRPr="001C363E" w:rsidRDefault="00B5140D" w:rsidP="00FB1D90">
      <w:pPr>
        <w:numPr>
          <w:ilvl w:val="0"/>
          <w:numId w:val="163"/>
        </w:numPr>
        <w:tabs>
          <w:tab w:val="left" w:pos="540"/>
          <w:tab w:val="left" w:pos="1695"/>
        </w:tabs>
        <w:jc w:val="both"/>
      </w:pPr>
      <w:proofErr w:type="spellStart"/>
      <w:r w:rsidRPr="001C363E">
        <w:t>Lefranceis</w:t>
      </w:r>
      <w:proofErr w:type="spellEnd"/>
      <w:r w:rsidRPr="001C363E">
        <w:t xml:space="preserve">, G. R. (1988). </w:t>
      </w:r>
      <w:r w:rsidRPr="001C363E">
        <w:rPr>
          <w:i/>
        </w:rPr>
        <w:t xml:space="preserve">Psychology for teaching. </w:t>
      </w:r>
      <w:r w:rsidRPr="001C363E">
        <w:t>(6</w:t>
      </w:r>
      <w:r w:rsidRPr="001C363E">
        <w:rPr>
          <w:vertAlign w:val="superscript"/>
        </w:rPr>
        <w:t>th</w:t>
      </w:r>
      <w:r w:rsidRPr="001C363E">
        <w:t xml:space="preserve"> Ed.). California: Wordsworth Publishing Co.</w:t>
      </w:r>
    </w:p>
    <w:p w:rsidR="00B5140D" w:rsidRPr="001C363E" w:rsidRDefault="00B5140D" w:rsidP="00FB1D90">
      <w:pPr>
        <w:numPr>
          <w:ilvl w:val="0"/>
          <w:numId w:val="163"/>
        </w:numPr>
        <w:tabs>
          <w:tab w:val="left" w:pos="540"/>
          <w:tab w:val="left" w:pos="1695"/>
        </w:tabs>
        <w:jc w:val="both"/>
      </w:pPr>
      <w:proofErr w:type="spellStart"/>
      <w:r w:rsidRPr="001C363E">
        <w:t>Slavin</w:t>
      </w:r>
      <w:proofErr w:type="spellEnd"/>
      <w:r w:rsidRPr="001C363E">
        <w:t xml:space="preserve">, R. (1994). </w:t>
      </w:r>
      <w:r w:rsidRPr="001C363E">
        <w:rPr>
          <w:i/>
        </w:rPr>
        <w:t>Educational psychology.</w:t>
      </w:r>
      <w:r w:rsidRPr="001C363E">
        <w:t xml:space="preserve"> Boston: </w:t>
      </w:r>
      <w:proofErr w:type="spellStart"/>
      <w:r w:rsidRPr="001C363E">
        <w:t>Allyn</w:t>
      </w:r>
      <w:proofErr w:type="spellEnd"/>
      <w:r w:rsidRPr="001C363E">
        <w:t xml:space="preserve"> &amp; Bacon. </w:t>
      </w:r>
    </w:p>
    <w:p w:rsidR="00B5140D" w:rsidRPr="001C363E" w:rsidRDefault="00B5140D" w:rsidP="00FB1D90">
      <w:pPr>
        <w:numPr>
          <w:ilvl w:val="0"/>
          <w:numId w:val="163"/>
        </w:numPr>
        <w:tabs>
          <w:tab w:val="left" w:pos="540"/>
          <w:tab w:val="left" w:pos="1695"/>
        </w:tabs>
        <w:jc w:val="both"/>
      </w:pPr>
      <w:proofErr w:type="spellStart"/>
      <w:r w:rsidRPr="001C363E">
        <w:t>Sprinthall</w:t>
      </w:r>
      <w:proofErr w:type="spellEnd"/>
      <w:r w:rsidRPr="001C363E">
        <w:t>, N. &amp;</w:t>
      </w:r>
      <w:proofErr w:type="spellStart"/>
      <w:r w:rsidRPr="001C363E">
        <w:t>Sprinthall</w:t>
      </w:r>
      <w:proofErr w:type="spellEnd"/>
      <w:r w:rsidRPr="001C363E">
        <w:t xml:space="preserve">, R. (1987). </w:t>
      </w:r>
      <w:r w:rsidRPr="001C363E">
        <w:rPr>
          <w:i/>
        </w:rPr>
        <w:t>Educational psychology: A developmental approach.</w:t>
      </w:r>
      <w:r w:rsidRPr="001C363E">
        <w:t xml:space="preserve"> (4</w:t>
      </w:r>
      <w:r w:rsidRPr="001C363E">
        <w:rPr>
          <w:vertAlign w:val="superscript"/>
        </w:rPr>
        <w:t>th</w:t>
      </w:r>
      <w:r w:rsidRPr="001C363E">
        <w:t xml:space="preserve"> Ed.). New York: </w:t>
      </w:r>
      <w:proofErr w:type="spellStart"/>
      <w:r w:rsidRPr="001C363E">
        <w:t>Ruadom</w:t>
      </w:r>
      <w:proofErr w:type="spellEnd"/>
      <w:r w:rsidRPr="001C363E">
        <w:t xml:space="preserve"> House.</w:t>
      </w:r>
    </w:p>
    <w:p w:rsidR="00B5140D" w:rsidRPr="001C363E" w:rsidRDefault="00B5140D" w:rsidP="00FB1D90">
      <w:pPr>
        <w:numPr>
          <w:ilvl w:val="0"/>
          <w:numId w:val="163"/>
        </w:numPr>
        <w:tabs>
          <w:tab w:val="left" w:pos="540"/>
          <w:tab w:val="left" w:pos="1695"/>
        </w:tabs>
        <w:jc w:val="both"/>
      </w:pPr>
      <w:r w:rsidRPr="001C363E">
        <w:t>Journal of Educational Psychology (APA Publishing)</w:t>
      </w: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3B4E64" w:rsidRDefault="003B4E64">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2025"/>
        <w:gridCol w:w="5040"/>
        <w:gridCol w:w="2385"/>
      </w:tblGrid>
      <w:tr w:rsidR="003B4E64" w:rsidRPr="00942CF2" w:rsidTr="00332F29">
        <w:trPr>
          <w:jc w:val="center"/>
        </w:trPr>
        <w:tc>
          <w:tcPr>
            <w:tcW w:w="2025" w:type="dxa"/>
          </w:tcPr>
          <w:p w:rsidR="003B4E64" w:rsidRPr="00942CF2" w:rsidRDefault="003B4E64" w:rsidP="00332F29">
            <w:pPr>
              <w:jc w:val="both"/>
              <w:rPr>
                <w:b/>
                <w:bCs/>
                <w:i/>
              </w:rPr>
            </w:pPr>
            <w:r w:rsidRPr="00942CF2">
              <w:rPr>
                <w:b/>
                <w:bCs/>
                <w:i/>
              </w:rPr>
              <w:lastRenderedPageBreak/>
              <w:t xml:space="preserve">Code: </w:t>
            </w:r>
            <w:r>
              <w:rPr>
                <w:b/>
                <w:bCs/>
                <w:i/>
              </w:rPr>
              <w:t>I</w:t>
            </w:r>
            <w:r w:rsidRPr="00942CF2">
              <w:rPr>
                <w:b/>
                <w:bCs/>
                <w:i/>
              </w:rPr>
              <w:t>S</w:t>
            </w:r>
            <w:r>
              <w:rPr>
                <w:b/>
                <w:bCs/>
                <w:i/>
              </w:rPr>
              <w:t>L-611</w:t>
            </w:r>
          </w:p>
        </w:tc>
        <w:tc>
          <w:tcPr>
            <w:tcW w:w="5040" w:type="dxa"/>
          </w:tcPr>
          <w:p w:rsidR="003B4E64" w:rsidRPr="00942CF2" w:rsidRDefault="003B4E64" w:rsidP="00332F29">
            <w:pPr>
              <w:jc w:val="center"/>
              <w:rPr>
                <w:b/>
                <w:bCs/>
                <w:i/>
              </w:rPr>
            </w:pPr>
            <w:r>
              <w:rPr>
                <w:b/>
                <w:i/>
              </w:rPr>
              <w:t>TRANSLATION OF THE HOLY QURAN-IV</w:t>
            </w:r>
            <w:r w:rsidRPr="00942CF2">
              <w:rPr>
                <w:b/>
                <w:i/>
              </w:rPr>
              <w:t xml:space="preserve"> </w:t>
            </w:r>
          </w:p>
        </w:tc>
        <w:tc>
          <w:tcPr>
            <w:tcW w:w="2385" w:type="dxa"/>
          </w:tcPr>
          <w:p w:rsidR="003B4E64" w:rsidRPr="00942CF2" w:rsidRDefault="003B4E64" w:rsidP="00332F29">
            <w:pPr>
              <w:tabs>
                <w:tab w:val="right" w:pos="9360"/>
              </w:tabs>
              <w:jc w:val="both"/>
              <w:rPr>
                <w:bCs/>
                <w:i/>
              </w:rPr>
            </w:pPr>
            <w:r w:rsidRPr="00942CF2">
              <w:rPr>
                <w:bCs/>
                <w:i/>
              </w:rPr>
              <w:t>Credit Hours: 0</w:t>
            </w:r>
            <w:r>
              <w:rPr>
                <w:bCs/>
                <w:i/>
              </w:rPr>
              <w:t>1</w:t>
            </w:r>
            <w:r w:rsidRPr="00942CF2">
              <w:rPr>
                <w:bCs/>
                <w:i/>
              </w:rPr>
              <w:t>(</w:t>
            </w:r>
            <w:r>
              <w:rPr>
                <w:bCs/>
                <w:i/>
              </w:rPr>
              <w:t>1</w:t>
            </w:r>
            <w:r w:rsidRPr="00942CF2">
              <w:rPr>
                <w:bCs/>
                <w:i/>
              </w:rPr>
              <w:t>-0)</w:t>
            </w:r>
          </w:p>
        </w:tc>
      </w:tr>
    </w:tbl>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6D27AC" w:rsidRDefault="006D27AC">
      <w:pPr>
        <w:spacing w:after="160" w:line="259" w:lineRule="auto"/>
        <w:rPr>
          <w:b/>
          <w:bCs/>
        </w:rPr>
      </w:pPr>
      <w:r>
        <w:rPr>
          <w:b/>
          <w:bCs/>
        </w:rPr>
        <w:br w:type="page"/>
      </w:r>
    </w:p>
    <w:p w:rsidR="00B5140D" w:rsidRPr="001C363E" w:rsidRDefault="00B5140D" w:rsidP="00B5140D">
      <w:pPr>
        <w:ind w:left="1152" w:hanging="1152"/>
        <w:jc w:val="both"/>
        <w:rPr>
          <w:b/>
          <w:bCs/>
        </w:rPr>
      </w:pPr>
    </w:p>
    <w:p w:rsidR="00B5140D" w:rsidRPr="001C363E" w:rsidRDefault="00B5140D" w:rsidP="00B5140D">
      <w:pPr>
        <w:autoSpaceDE w:val="0"/>
        <w:autoSpaceDN w:val="0"/>
        <w:adjustRightInd w:val="0"/>
        <w:jc w:val="both"/>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sidRPr="001C363E">
              <w:rPr>
                <w:b/>
                <w:bCs/>
                <w:i/>
              </w:rPr>
              <w:t>Code: PSY-611</w:t>
            </w:r>
          </w:p>
        </w:tc>
        <w:tc>
          <w:tcPr>
            <w:tcW w:w="5310" w:type="dxa"/>
          </w:tcPr>
          <w:p w:rsidR="00B5140D" w:rsidRPr="001C363E" w:rsidRDefault="00B5140D" w:rsidP="009B1F15">
            <w:pPr>
              <w:jc w:val="center"/>
              <w:rPr>
                <w:b/>
                <w:bCs/>
              </w:rPr>
            </w:pPr>
            <w:r w:rsidRPr="001C363E">
              <w:rPr>
                <w:b/>
                <w:bCs/>
              </w:rPr>
              <w:t>PSYCHOLOGY OF EMOTIONS</w:t>
            </w:r>
          </w:p>
        </w:tc>
        <w:tc>
          <w:tcPr>
            <w:tcW w:w="2385" w:type="dxa"/>
          </w:tcPr>
          <w:p w:rsidR="00B5140D" w:rsidRPr="001C363E" w:rsidRDefault="00B5140D" w:rsidP="009B1F15">
            <w:pPr>
              <w:tabs>
                <w:tab w:val="right" w:pos="9360"/>
              </w:tabs>
              <w:jc w:val="both"/>
              <w:rPr>
                <w:bCs/>
                <w:i/>
              </w:rPr>
            </w:pPr>
            <w:r w:rsidRPr="001C363E">
              <w:rPr>
                <w:bCs/>
                <w:i/>
              </w:rPr>
              <w:t>Credit Hours: 03(3-0)</w:t>
            </w:r>
          </w:p>
        </w:tc>
      </w:tr>
    </w:tbl>
    <w:p w:rsidR="00B5140D" w:rsidRPr="001C363E" w:rsidRDefault="00B5140D" w:rsidP="00B5140D">
      <w:pPr>
        <w:autoSpaceDE w:val="0"/>
        <w:autoSpaceDN w:val="0"/>
        <w:adjustRightInd w:val="0"/>
        <w:jc w:val="both"/>
      </w:pPr>
    </w:p>
    <w:p w:rsidR="00B5140D" w:rsidRPr="001C363E" w:rsidRDefault="00B5140D" w:rsidP="00B5140D">
      <w:pPr>
        <w:jc w:val="both"/>
        <w:rPr>
          <w:b/>
          <w:bCs/>
        </w:rPr>
      </w:pPr>
      <w:r w:rsidRPr="001C363E">
        <w:rPr>
          <w:b/>
          <w:bCs/>
        </w:rPr>
        <w:t>OBJECTIVES</w:t>
      </w:r>
    </w:p>
    <w:p w:rsidR="00B5140D" w:rsidRPr="001C363E" w:rsidRDefault="00B5140D" w:rsidP="00FB1D90">
      <w:pPr>
        <w:numPr>
          <w:ilvl w:val="0"/>
          <w:numId w:val="176"/>
        </w:numPr>
        <w:jc w:val="both"/>
      </w:pPr>
      <w:r w:rsidRPr="001C363E">
        <w:t>To deliver a diverse array of theoretical and empirical issues related to the study of human emotions</w:t>
      </w:r>
    </w:p>
    <w:p w:rsidR="00B5140D" w:rsidRPr="001C363E" w:rsidRDefault="00B5140D" w:rsidP="00FB1D90">
      <w:pPr>
        <w:numPr>
          <w:ilvl w:val="0"/>
          <w:numId w:val="176"/>
        </w:numPr>
        <w:jc w:val="both"/>
      </w:pPr>
      <w:r w:rsidRPr="001C363E">
        <w:t>To explore how emotions can color our cognitive processes</w:t>
      </w:r>
    </w:p>
    <w:p w:rsidR="00B5140D" w:rsidRPr="001C363E" w:rsidRDefault="00B5140D" w:rsidP="00B5140D">
      <w:pPr>
        <w:jc w:val="both"/>
        <w:rPr>
          <w:b/>
          <w:bCs/>
        </w:rPr>
      </w:pPr>
    </w:p>
    <w:p w:rsidR="00B5140D" w:rsidRPr="001C363E" w:rsidRDefault="00B5140D" w:rsidP="00B5140D">
      <w:pPr>
        <w:jc w:val="both"/>
        <w:rPr>
          <w:b/>
          <w:bCs/>
        </w:rPr>
      </w:pPr>
      <w:r w:rsidRPr="001C363E">
        <w:rPr>
          <w:b/>
          <w:bCs/>
        </w:rPr>
        <w:t xml:space="preserve">COURSE CONTENTS </w:t>
      </w:r>
    </w:p>
    <w:p w:rsidR="00B5140D" w:rsidRPr="001C363E" w:rsidRDefault="00B5140D" w:rsidP="00B5140D">
      <w:pPr>
        <w:jc w:val="both"/>
        <w:rPr>
          <w:b/>
          <w:bCs/>
        </w:rPr>
      </w:pPr>
    </w:p>
    <w:p w:rsidR="00B5140D" w:rsidRPr="001C363E" w:rsidRDefault="00B5140D" w:rsidP="00B5140D">
      <w:pPr>
        <w:jc w:val="both"/>
        <w:rPr>
          <w:b/>
          <w:bCs/>
        </w:rPr>
      </w:pPr>
      <w:r w:rsidRPr="001C363E">
        <w:rPr>
          <w:b/>
          <w:bCs/>
        </w:rPr>
        <w:t>Introduction</w:t>
      </w:r>
    </w:p>
    <w:p w:rsidR="00B5140D" w:rsidRPr="001C363E" w:rsidRDefault="00B5140D" w:rsidP="00FB1D90">
      <w:pPr>
        <w:pStyle w:val="ListParagraph"/>
        <w:numPr>
          <w:ilvl w:val="0"/>
          <w:numId w:val="177"/>
        </w:numPr>
        <w:spacing w:after="0" w:line="240" w:lineRule="auto"/>
        <w:jc w:val="both"/>
        <w:rPr>
          <w:rFonts w:ascii="Times New Roman" w:hAnsi="Times New Roman"/>
          <w:sz w:val="24"/>
          <w:szCs w:val="24"/>
        </w:rPr>
      </w:pPr>
      <w:r w:rsidRPr="001C363E">
        <w:rPr>
          <w:rFonts w:ascii="Times New Roman" w:hAnsi="Times New Roman"/>
          <w:sz w:val="24"/>
          <w:szCs w:val="24"/>
        </w:rPr>
        <w:t>Definition of Emotions: prototype approach and classical theories of emotions</w:t>
      </w:r>
    </w:p>
    <w:p w:rsidR="00B5140D" w:rsidRPr="001C363E" w:rsidRDefault="00B5140D" w:rsidP="00FB1D90">
      <w:pPr>
        <w:pStyle w:val="ListParagraph"/>
        <w:numPr>
          <w:ilvl w:val="0"/>
          <w:numId w:val="177"/>
        </w:numPr>
        <w:spacing w:after="0" w:line="240" w:lineRule="auto"/>
        <w:jc w:val="both"/>
        <w:rPr>
          <w:rFonts w:ascii="Times New Roman" w:hAnsi="Times New Roman"/>
          <w:sz w:val="24"/>
          <w:szCs w:val="24"/>
        </w:rPr>
      </w:pPr>
      <w:r w:rsidRPr="001C363E">
        <w:rPr>
          <w:rFonts w:ascii="Times New Roman" w:hAnsi="Times New Roman"/>
          <w:sz w:val="24"/>
          <w:szCs w:val="24"/>
        </w:rPr>
        <w:t>Research Methods: Inducing and Measuring (self-report, physiological measurements and behavioral observations) emotions</w:t>
      </w:r>
    </w:p>
    <w:p w:rsidR="00B5140D" w:rsidRPr="001C363E" w:rsidRDefault="00B5140D" w:rsidP="00B5140D">
      <w:pPr>
        <w:jc w:val="both"/>
        <w:rPr>
          <w:b/>
          <w:bCs/>
        </w:rPr>
      </w:pPr>
      <w:r w:rsidRPr="001C363E">
        <w:rPr>
          <w:b/>
          <w:bCs/>
        </w:rPr>
        <w:t>Evolution of Emotions</w:t>
      </w:r>
    </w:p>
    <w:p w:rsidR="00B5140D" w:rsidRPr="001C363E" w:rsidRDefault="00B5140D" w:rsidP="00FB1D90">
      <w:pPr>
        <w:pStyle w:val="ListParagraph"/>
        <w:numPr>
          <w:ilvl w:val="0"/>
          <w:numId w:val="178"/>
        </w:numPr>
        <w:spacing w:after="0" w:line="240" w:lineRule="auto"/>
        <w:jc w:val="both"/>
        <w:rPr>
          <w:rFonts w:ascii="Times New Roman" w:hAnsi="Times New Roman"/>
          <w:sz w:val="24"/>
          <w:szCs w:val="24"/>
        </w:rPr>
      </w:pPr>
      <w:r w:rsidRPr="001C363E">
        <w:rPr>
          <w:rFonts w:ascii="Times New Roman" w:hAnsi="Times New Roman"/>
          <w:sz w:val="24"/>
          <w:szCs w:val="24"/>
        </w:rPr>
        <w:t>Basic principles of evolutionary theories</w:t>
      </w:r>
    </w:p>
    <w:p w:rsidR="00B5140D" w:rsidRPr="001C363E" w:rsidRDefault="00B5140D" w:rsidP="00FB1D90">
      <w:pPr>
        <w:pStyle w:val="ListParagraph"/>
        <w:numPr>
          <w:ilvl w:val="0"/>
          <w:numId w:val="178"/>
        </w:numPr>
        <w:spacing w:after="0" w:line="240" w:lineRule="auto"/>
        <w:jc w:val="both"/>
        <w:rPr>
          <w:rFonts w:ascii="Times New Roman" w:hAnsi="Times New Roman"/>
          <w:sz w:val="24"/>
          <w:szCs w:val="24"/>
        </w:rPr>
      </w:pPr>
      <w:r w:rsidRPr="001C363E">
        <w:rPr>
          <w:rFonts w:ascii="Times New Roman" w:hAnsi="Times New Roman"/>
          <w:sz w:val="24"/>
          <w:szCs w:val="24"/>
        </w:rPr>
        <w:t>Emotions as adaptations</w:t>
      </w:r>
    </w:p>
    <w:p w:rsidR="00B5140D" w:rsidRPr="001C363E" w:rsidRDefault="00B5140D" w:rsidP="00FB1D90">
      <w:pPr>
        <w:pStyle w:val="ListParagraph"/>
        <w:numPr>
          <w:ilvl w:val="0"/>
          <w:numId w:val="178"/>
        </w:numPr>
        <w:spacing w:after="0" w:line="240" w:lineRule="auto"/>
        <w:jc w:val="both"/>
        <w:rPr>
          <w:rFonts w:ascii="Times New Roman" w:hAnsi="Times New Roman"/>
          <w:sz w:val="24"/>
          <w:szCs w:val="24"/>
        </w:rPr>
      </w:pPr>
      <w:r w:rsidRPr="001C363E">
        <w:rPr>
          <w:rFonts w:ascii="Times New Roman" w:hAnsi="Times New Roman"/>
          <w:sz w:val="24"/>
          <w:szCs w:val="24"/>
        </w:rPr>
        <w:t>Are physiological aspects of emotions universal</w:t>
      </w:r>
    </w:p>
    <w:p w:rsidR="00B5140D" w:rsidRPr="001C363E" w:rsidRDefault="00B5140D" w:rsidP="00B5140D">
      <w:pPr>
        <w:jc w:val="both"/>
      </w:pPr>
      <w:r w:rsidRPr="001C363E">
        <w:rPr>
          <w:rStyle w:val="Strong"/>
          <w:shd w:val="clear" w:color="auto" w:fill="FFFFFF"/>
        </w:rPr>
        <w:t>Emotional Development</w:t>
      </w:r>
    </w:p>
    <w:p w:rsidR="00B5140D" w:rsidRPr="001C363E" w:rsidRDefault="00B5140D" w:rsidP="00FB1D90">
      <w:pPr>
        <w:pStyle w:val="ListParagraph"/>
        <w:numPr>
          <w:ilvl w:val="0"/>
          <w:numId w:val="185"/>
        </w:numPr>
        <w:spacing w:after="0" w:line="240" w:lineRule="auto"/>
        <w:jc w:val="both"/>
        <w:rPr>
          <w:rFonts w:ascii="Times New Roman" w:hAnsi="Times New Roman"/>
          <w:b/>
          <w:bCs/>
          <w:sz w:val="24"/>
          <w:szCs w:val="24"/>
          <w:shd w:val="clear" w:color="auto" w:fill="FFFFFF"/>
        </w:rPr>
      </w:pPr>
      <w:r w:rsidRPr="001C363E">
        <w:rPr>
          <w:rFonts w:ascii="Times New Roman" w:hAnsi="Times New Roman"/>
          <w:sz w:val="24"/>
          <w:szCs w:val="24"/>
          <w:shd w:val="clear" w:color="auto" w:fill="FFFFFF"/>
        </w:rPr>
        <w:t>Emotional Reactions in Infancy</w:t>
      </w:r>
    </w:p>
    <w:p w:rsidR="00B5140D" w:rsidRPr="001C363E" w:rsidRDefault="00B5140D" w:rsidP="00FB1D90">
      <w:pPr>
        <w:pStyle w:val="ListParagraph"/>
        <w:numPr>
          <w:ilvl w:val="0"/>
          <w:numId w:val="185"/>
        </w:numPr>
        <w:spacing w:after="0" w:line="240" w:lineRule="auto"/>
        <w:jc w:val="both"/>
        <w:rPr>
          <w:rFonts w:ascii="Times New Roman" w:hAnsi="Times New Roman"/>
          <w:b/>
          <w:bCs/>
          <w:sz w:val="24"/>
          <w:szCs w:val="24"/>
          <w:shd w:val="clear" w:color="auto" w:fill="FFFFFF"/>
        </w:rPr>
      </w:pPr>
      <w:r w:rsidRPr="001C363E">
        <w:rPr>
          <w:rFonts w:ascii="Times New Roman" w:hAnsi="Times New Roman"/>
          <w:sz w:val="24"/>
          <w:szCs w:val="24"/>
          <w:shd w:val="clear" w:color="auto" w:fill="FFFFFF"/>
        </w:rPr>
        <w:t>When Do Specific Emotions Emerge?</w:t>
      </w:r>
    </w:p>
    <w:p w:rsidR="00B5140D" w:rsidRPr="001C363E" w:rsidRDefault="00B5140D" w:rsidP="00FB1D90">
      <w:pPr>
        <w:pStyle w:val="ListParagraph"/>
        <w:numPr>
          <w:ilvl w:val="0"/>
          <w:numId w:val="185"/>
        </w:numPr>
        <w:spacing w:after="0" w:line="240" w:lineRule="auto"/>
        <w:jc w:val="both"/>
        <w:rPr>
          <w:rFonts w:ascii="Times New Roman" w:hAnsi="Times New Roman"/>
          <w:b/>
          <w:bCs/>
          <w:sz w:val="24"/>
          <w:szCs w:val="24"/>
          <w:shd w:val="clear" w:color="auto" w:fill="FFFFFF"/>
        </w:rPr>
      </w:pPr>
      <w:r w:rsidRPr="001C363E">
        <w:rPr>
          <w:rFonts w:ascii="Times New Roman" w:hAnsi="Times New Roman"/>
          <w:sz w:val="24"/>
          <w:szCs w:val="24"/>
          <w:shd w:val="clear" w:color="auto" w:fill="FFFFFF"/>
        </w:rPr>
        <w:t>How Do Emotions Develop?</w:t>
      </w:r>
    </w:p>
    <w:p w:rsidR="00B5140D" w:rsidRPr="001C363E" w:rsidRDefault="00B5140D" w:rsidP="00FB1D90">
      <w:pPr>
        <w:pStyle w:val="ListParagraph"/>
        <w:numPr>
          <w:ilvl w:val="0"/>
          <w:numId w:val="185"/>
        </w:numPr>
        <w:spacing w:after="0" w:line="240" w:lineRule="auto"/>
        <w:jc w:val="both"/>
        <w:rPr>
          <w:rFonts w:ascii="Times New Roman" w:hAnsi="Times New Roman"/>
          <w:b/>
          <w:bCs/>
          <w:sz w:val="24"/>
          <w:szCs w:val="24"/>
          <w:shd w:val="clear" w:color="auto" w:fill="FFFFFF"/>
        </w:rPr>
      </w:pPr>
      <w:r w:rsidRPr="001C363E">
        <w:rPr>
          <w:rFonts w:ascii="Times New Roman" w:hAnsi="Times New Roman"/>
          <w:sz w:val="24"/>
          <w:szCs w:val="24"/>
          <w:shd w:val="clear" w:color="auto" w:fill="FFFFFF"/>
        </w:rPr>
        <w:t>Development of Emotional Communication: Perceiving, Sharing, and Talking About Emotions</w:t>
      </w:r>
    </w:p>
    <w:p w:rsidR="00B5140D" w:rsidRPr="001C363E" w:rsidRDefault="00B5140D" w:rsidP="00FB1D90">
      <w:pPr>
        <w:pStyle w:val="ListParagraph"/>
        <w:numPr>
          <w:ilvl w:val="0"/>
          <w:numId w:val="185"/>
        </w:numPr>
        <w:spacing w:after="0" w:line="240" w:lineRule="auto"/>
        <w:jc w:val="both"/>
        <w:rPr>
          <w:rFonts w:ascii="Times New Roman" w:hAnsi="Times New Roman"/>
          <w:b/>
          <w:bCs/>
          <w:sz w:val="24"/>
          <w:szCs w:val="24"/>
          <w:shd w:val="clear" w:color="auto" w:fill="FFFFFF"/>
        </w:rPr>
      </w:pPr>
      <w:r w:rsidRPr="001C363E">
        <w:rPr>
          <w:rFonts w:ascii="Times New Roman" w:hAnsi="Times New Roman"/>
          <w:sz w:val="24"/>
          <w:szCs w:val="24"/>
          <w:shd w:val="clear" w:color="auto" w:fill="FFFFFF"/>
        </w:rPr>
        <w:t>Socialization of Emotional Expression</w:t>
      </w:r>
    </w:p>
    <w:p w:rsidR="00B5140D" w:rsidRPr="001C363E" w:rsidRDefault="00B5140D" w:rsidP="00FB1D90">
      <w:pPr>
        <w:pStyle w:val="ListParagraph"/>
        <w:numPr>
          <w:ilvl w:val="0"/>
          <w:numId w:val="185"/>
        </w:numPr>
        <w:spacing w:after="0" w:line="240" w:lineRule="auto"/>
        <w:jc w:val="both"/>
        <w:rPr>
          <w:rFonts w:ascii="Times New Roman" w:hAnsi="Times New Roman"/>
          <w:b/>
          <w:bCs/>
          <w:sz w:val="24"/>
          <w:szCs w:val="24"/>
          <w:shd w:val="clear" w:color="auto" w:fill="FFFFFF"/>
        </w:rPr>
      </w:pPr>
      <w:r w:rsidRPr="001C363E">
        <w:rPr>
          <w:rFonts w:ascii="Times New Roman" w:hAnsi="Times New Roman"/>
          <w:sz w:val="24"/>
          <w:szCs w:val="24"/>
          <w:shd w:val="clear" w:color="auto" w:fill="FFFFFF"/>
        </w:rPr>
        <w:t>Emotion in Adolescence</w:t>
      </w:r>
    </w:p>
    <w:p w:rsidR="00B5140D" w:rsidRPr="001C363E" w:rsidRDefault="00B5140D" w:rsidP="00FB1D90">
      <w:pPr>
        <w:pStyle w:val="ListParagraph"/>
        <w:numPr>
          <w:ilvl w:val="0"/>
          <w:numId w:val="185"/>
        </w:numPr>
        <w:spacing w:after="0" w:line="240" w:lineRule="auto"/>
        <w:jc w:val="both"/>
        <w:rPr>
          <w:rStyle w:val="Strong"/>
          <w:rFonts w:ascii="Times New Roman" w:hAnsi="Times New Roman"/>
          <w:sz w:val="24"/>
          <w:szCs w:val="24"/>
          <w:shd w:val="clear" w:color="auto" w:fill="FFFFFF"/>
        </w:rPr>
      </w:pPr>
      <w:r w:rsidRPr="001C363E">
        <w:rPr>
          <w:rFonts w:ascii="Times New Roman" w:hAnsi="Times New Roman"/>
          <w:sz w:val="24"/>
          <w:szCs w:val="24"/>
          <w:shd w:val="clear" w:color="auto" w:fill="FFFFFF"/>
        </w:rPr>
        <w:t>Emotional Development in Adulthood</w:t>
      </w:r>
      <w:r w:rsidRPr="001C363E">
        <w:rPr>
          <w:rFonts w:ascii="Times New Roman" w:hAnsi="Times New Roman"/>
          <w:sz w:val="24"/>
          <w:szCs w:val="24"/>
        </w:rPr>
        <w:br/>
      </w:r>
    </w:p>
    <w:p w:rsidR="00B5140D" w:rsidRPr="001C363E" w:rsidRDefault="00B5140D" w:rsidP="00B5140D">
      <w:pPr>
        <w:tabs>
          <w:tab w:val="left" w:pos="5779"/>
        </w:tabs>
        <w:jc w:val="both"/>
        <w:rPr>
          <w:rStyle w:val="Strong"/>
          <w:shd w:val="clear" w:color="auto" w:fill="FFFFFF"/>
        </w:rPr>
      </w:pPr>
      <w:r w:rsidRPr="001C363E">
        <w:rPr>
          <w:rStyle w:val="Strong"/>
          <w:shd w:val="clear" w:color="auto" w:fill="FFFFFF"/>
        </w:rPr>
        <w:t>Culture and Emotion</w:t>
      </w:r>
      <w:r w:rsidRPr="001C363E">
        <w:rPr>
          <w:rStyle w:val="Strong"/>
          <w:shd w:val="clear" w:color="auto" w:fill="FFFFFF"/>
        </w:rPr>
        <w:tab/>
      </w:r>
    </w:p>
    <w:p w:rsidR="00B5140D" w:rsidRPr="001C363E" w:rsidRDefault="00B5140D" w:rsidP="00FB1D90">
      <w:pPr>
        <w:pStyle w:val="ListParagraph"/>
        <w:numPr>
          <w:ilvl w:val="0"/>
          <w:numId w:val="179"/>
        </w:numPr>
        <w:spacing w:after="0" w:line="240" w:lineRule="auto"/>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 xml:space="preserve">Cultural Differences in Concepts of Emotion  </w:t>
      </w:r>
    </w:p>
    <w:p w:rsidR="00B5140D" w:rsidRPr="001C363E" w:rsidRDefault="00B5140D" w:rsidP="00FB1D90">
      <w:pPr>
        <w:pStyle w:val="ListParagraph"/>
        <w:numPr>
          <w:ilvl w:val="0"/>
          <w:numId w:val="179"/>
        </w:numPr>
        <w:spacing w:after="0" w:line="240" w:lineRule="auto"/>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 xml:space="preserve">Aspects of Culture That Predict Differences in Emotion </w:t>
      </w:r>
    </w:p>
    <w:p w:rsidR="00B5140D" w:rsidRPr="001C363E" w:rsidRDefault="00B5140D" w:rsidP="00FB1D90">
      <w:pPr>
        <w:pStyle w:val="ListParagraph"/>
        <w:numPr>
          <w:ilvl w:val="0"/>
          <w:numId w:val="179"/>
        </w:numPr>
        <w:spacing w:after="0" w:line="240" w:lineRule="auto"/>
        <w:jc w:val="both"/>
        <w:rPr>
          <w:rFonts w:ascii="Times New Roman" w:hAnsi="Times New Roman"/>
          <w:b/>
          <w:bCs/>
          <w:sz w:val="24"/>
          <w:szCs w:val="24"/>
        </w:rPr>
      </w:pPr>
      <w:r w:rsidRPr="001C363E">
        <w:rPr>
          <w:rFonts w:ascii="Times New Roman" w:hAnsi="Times New Roman"/>
          <w:sz w:val="24"/>
          <w:szCs w:val="24"/>
          <w:shd w:val="clear" w:color="auto" w:fill="FFFFFF"/>
        </w:rPr>
        <w:t xml:space="preserve">Integrating Evolutionary and Cultural Approaches </w:t>
      </w:r>
    </w:p>
    <w:p w:rsidR="00B5140D" w:rsidRPr="001C363E" w:rsidRDefault="00B5140D" w:rsidP="00FB1D90">
      <w:pPr>
        <w:pStyle w:val="ListParagraph"/>
        <w:numPr>
          <w:ilvl w:val="0"/>
          <w:numId w:val="179"/>
        </w:numPr>
        <w:spacing w:after="0" w:line="240" w:lineRule="auto"/>
        <w:jc w:val="both"/>
        <w:rPr>
          <w:rFonts w:ascii="Times New Roman" w:hAnsi="Times New Roman"/>
          <w:b/>
          <w:bCs/>
          <w:sz w:val="24"/>
          <w:szCs w:val="24"/>
        </w:rPr>
      </w:pPr>
      <w:r w:rsidRPr="001C363E">
        <w:rPr>
          <w:rFonts w:ascii="Times New Roman" w:hAnsi="Times New Roman"/>
          <w:sz w:val="24"/>
          <w:szCs w:val="24"/>
          <w:shd w:val="clear" w:color="auto" w:fill="FFFFFF"/>
        </w:rPr>
        <w:t>Moral Emotions</w:t>
      </w:r>
    </w:p>
    <w:p w:rsidR="00B5140D" w:rsidRPr="001C363E" w:rsidRDefault="00B5140D" w:rsidP="00B5140D">
      <w:pPr>
        <w:jc w:val="both"/>
        <w:rPr>
          <w:b/>
          <w:bCs/>
        </w:rPr>
      </w:pPr>
      <w:r w:rsidRPr="001C363E">
        <w:rPr>
          <w:b/>
          <w:bCs/>
        </w:rPr>
        <w:t>How do we elicit emotions?</w:t>
      </w:r>
    </w:p>
    <w:p w:rsidR="00B5140D" w:rsidRPr="001C363E" w:rsidRDefault="00B5140D" w:rsidP="00FB1D90">
      <w:pPr>
        <w:pStyle w:val="ListParagraph"/>
        <w:numPr>
          <w:ilvl w:val="0"/>
          <w:numId w:val="180"/>
        </w:numPr>
        <w:spacing w:after="0" w:line="240" w:lineRule="auto"/>
        <w:jc w:val="both"/>
        <w:rPr>
          <w:rFonts w:ascii="Times New Roman" w:hAnsi="Times New Roman"/>
          <w:sz w:val="24"/>
          <w:szCs w:val="24"/>
        </w:rPr>
      </w:pPr>
      <w:r w:rsidRPr="001C363E">
        <w:rPr>
          <w:rFonts w:ascii="Times New Roman" w:hAnsi="Times New Roman"/>
          <w:sz w:val="24"/>
          <w:szCs w:val="24"/>
        </w:rPr>
        <w:t>What is appraisal?</w:t>
      </w:r>
    </w:p>
    <w:p w:rsidR="00B5140D" w:rsidRPr="001C363E" w:rsidRDefault="00B5140D" w:rsidP="00FB1D90">
      <w:pPr>
        <w:pStyle w:val="ListParagraph"/>
        <w:numPr>
          <w:ilvl w:val="0"/>
          <w:numId w:val="180"/>
        </w:numPr>
        <w:spacing w:after="0" w:line="240" w:lineRule="auto"/>
        <w:jc w:val="both"/>
        <w:rPr>
          <w:rFonts w:ascii="Times New Roman" w:hAnsi="Times New Roman"/>
          <w:sz w:val="24"/>
          <w:szCs w:val="24"/>
        </w:rPr>
      </w:pPr>
      <w:r w:rsidRPr="001C363E">
        <w:rPr>
          <w:rFonts w:ascii="Times New Roman" w:hAnsi="Times New Roman"/>
          <w:sz w:val="24"/>
          <w:szCs w:val="24"/>
        </w:rPr>
        <w:t>Is appraisal necessary for emotions</w:t>
      </w:r>
    </w:p>
    <w:p w:rsidR="00B5140D" w:rsidRPr="001C363E" w:rsidRDefault="00B5140D" w:rsidP="00B5140D">
      <w:pPr>
        <w:jc w:val="both"/>
      </w:pPr>
      <w:r w:rsidRPr="001C363E">
        <w:rPr>
          <w:rStyle w:val="Strong"/>
          <w:shd w:val="clear" w:color="auto" w:fill="FFFFFF"/>
        </w:rPr>
        <w:t>Emotional Expression in the Face, Posture, and Voice</w:t>
      </w:r>
    </w:p>
    <w:p w:rsidR="00B5140D" w:rsidRPr="001C363E" w:rsidRDefault="00B5140D" w:rsidP="00FB1D90">
      <w:pPr>
        <w:pStyle w:val="ListParagraph"/>
        <w:numPr>
          <w:ilvl w:val="0"/>
          <w:numId w:val="182"/>
        </w:numPr>
        <w:spacing w:after="0" w:line="240" w:lineRule="auto"/>
        <w:jc w:val="both"/>
        <w:rPr>
          <w:rFonts w:ascii="Times New Roman" w:hAnsi="Times New Roman"/>
          <w:sz w:val="24"/>
          <w:szCs w:val="24"/>
        </w:rPr>
      </w:pPr>
      <w:r w:rsidRPr="001C363E">
        <w:rPr>
          <w:rFonts w:ascii="Times New Roman" w:hAnsi="Times New Roman"/>
          <w:sz w:val="24"/>
          <w:szCs w:val="24"/>
          <w:shd w:val="clear" w:color="auto" w:fill="FFFFFF"/>
        </w:rPr>
        <w:t>Are Facial Expressions of Emotion Universal?</w:t>
      </w:r>
    </w:p>
    <w:p w:rsidR="00B5140D" w:rsidRPr="001C363E" w:rsidRDefault="00B5140D" w:rsidP="00FB1D90">
      <w:pPr>
        <w:pStyle w:val="ListParagraph"/>
        <w:numPr>
          <w:ilvl w:val="0"/>
          <w:numId w:val="182"/>
        </w:numPr>
        <w:spacing w:after="0" w:line="240" w:lineRule="auto"/>
        <w:jc w:val="both"/>
        <w:rPr>
          <w:rFonts w:ascii="Times New Roman" w:hAnsi="Times New Roman"/>
          <w:sz w:val="24"/>
          <w:szCs w:val="24"/>
        </w:rPr>
      </w:pPr>
      <w:r w:rsidRPr="001C363E">
        <w:rPr>
          <w:rFonts w:ascii="Times New Roman" w:hAnsi="Times New Roman"/>
          <w:sz w:val="24"/>
          <w:szCs w:val="24"/>
          <w:shd w:val="clear" w:color="auto" w:fill="FFFFFF"/>
        </w:rPr>
        <w:t>Culture and Emotional Expression</w:t>
      </w:r>
    </w:p>
    <w:p w:rsidR="00B5140D" w:rsidRPr="001C363E" w:rsidRDefault="00B5140D" w:rsidP="00FB1D90">
      <w:pPr>
        <w:pStyle w:val="ListParagraph"/>
        <w:numPr>
          <w:ilvl w:val="0"/>
          <w:numId w:val="182"/>
        </w:numPr>
        <w:spacing w:after="0" w:line="240" w:lineRule="auto"/>
        <w:jc w:val="both"/>
        <w:rPr>
          <w:rFonts w:ascii="Times New Roman" w:hAnsi="Times New Roman"/>
          <w:sz w:val="24"/>
          <w:szCs w:val="24"/>
        </w:rPr>
      </w:pPr>
      <w:r w:rsidRPr="001C363E">
        <w:rPr>
          <w:rFonts w:ascii="Times New Roman" w:hAnsi="Times New Roman"/>
          <w:sz w:val="24"/>
          <w:szCs w:val="24"/>
          <w:shd w:val="clear" w:color="auto" w:fill="FFFFFF"/>
        </w:rPr>
        <w:t>Emotion in Posture and the Voice</w:t>
      </w:r>
    </w:p>
    <w:p w:rsidR="00B5140D" w:rsidRPr="001C363E" w:rsidRDefault="00B5140D" w:rsidP="00FB1D90">
      <w:pPr>
        <w:pStyle w:val="ListParagraph"/>
        <w:numPr>
          <w:ilvl w:val="0"/>
          <w:numId w:val="182"/>
        </w:numPr>
        <w:spacing w:after="0" w:line="240" w:lineRule="auto"/>
        <w:jc w:val="both"/>
        <w:rPr>
          <w:rFonts w:ascii="Times New Roman" w:hAnsi="Times New Roman"/>
          <w:sz w:val="24"/>
          <w:szCs w:val="24"/>
        </w:rPr>
      </w:pPr>
      <w:r w:rsidRPr="001C363E">
        <w:rPr>
          <w:rFonts w:ascii="Times New Roman" w:hAnsi="Times New Roman"/>
          <w:sz w:val="24"/>
          <w:szCs w:val="24"/>
          <w:shd w:val="clear" w:color="auto" w:fill="FFFFFF"/>
        </w:rPr>
        <w:t>Can Expression Influence Emotional Feelings?</w:t>
      </w:r>
    </w:p>
    <w:p w:rsidR="00B5140D" w:rsidRPr="001C363E" w:rsidRDefault="00B5140D" w:rsidP="00B5140D">
      <w:pPr>
        <w:jc w:val="both"/>
      </w:pPr>
      <w:r w:rsidRPr="001C363E">
        <w:rPr>
          <w:rStyle w:val="Strong"/>
          <w:shd w:val="clear" w:color="auto" w:fill="FFFFFF"/>
        </w:rPr>
        <w:t>Individual Differences in Emotion</w:t>
      </w:r>
    </w:p>
    <w:p w:rsidR="00B5140D" w:rsidRPr="001C363E" w:rsidRDefault="00B5140D" w:rsidP="00FB1D90">
      <w:pPr>
        <w:pStyle w:val="ListParagraph"/>
        <w:numPr>
          <w:ilvl w:val="0"/>
          <w:numId w:val="183"/>
        </w:numPr>
        <w:spacing w:after="0" w:line="240" w:lineRule="auto"/>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Gender and Emotion</w:t>
      </w:r>
    </w:p>
    <w:p w:rsidR="00B5140D" w:rsidRPr="001C363E" w:rsidRDefault="00B5140D" w:rsidP="00FB1D90">
      <w:pPr>
        <w:pStyle w:val="ListParagraph"/>
        <w:numPr>
          <w:ilvl w:val="0"/>
          <w:numId w:val="183"/>
        </w:numPr>
        <w:spacing w:after="0" w:line="240" w:lineRule="auto"/>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Personality and Emotion</w:t>
      </w:r>
    </w:p>
    <w:p w:rsidR="00B5140D" w:rsidRPr="001C363E" w:rsidRDefault="00B5140D" w:rsidP="00FB1D90">
      <w:pPr>
        <w:pStyle w:val="ListParagraph"/>
        <w:numPr>
          <w:ilvl w:val="0"/>
          <w:numId w:val="183"/>
        </w:numPr>
        <w:spacing w:after="0" w:line="240" w:lineRule="auto"/>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lastRenderedPageBreak/>
        <w:t>Biological Mechanisms of Individual Differences in Emotion</w:t>
      </w:r>
      <w:r w:rsidRPr="001C363E">
        <w:rPr>
          <w:rFonts w:ascii="Times New Roman" w:hAnsi="Times New Roman"/>
          <w:sz w:val="24"/>
          <w:szCs w:val="24"/>
        </w:rPr>
        <w:br/>
      </w:r>
      <w:r w:rsidRPr="001C363E">
        <w:rPr>
          <w:rFonts w:ascii="Times New Roman" w:hAnsi="Times New Roman"/>
          <w:sz w:val="24"/>
          <w:szCs w:val="24"/>
          <w:shd w:val="clear" w:color="auto" w:fill="FFFFFF"/>
        </w:rPr>
        <w:t>Emotional Intelligence</w:t>
      </w:r>
    </w:p>
    <w:p w:rsidR="00B5140D" w:rsidRPr="001C363E" w:rsidRDefault="00B5140D" w:rsidP="00B5140D">
      <w:pPr>
        <w:ind w:left="360"/>
        <w:jc w:val="both"/>
      </w:pPr>
      <w:r w:rsidRPr="001C363E">
        <w:rPr>
          <w:rStyle w:val="Strong"/>
          <w:shd w:val="clear" w:color="auto" w:fill="FFFFFF"/>
        </w:rPr>
        <w:t>Emotion Regulation</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Freud's Ego Defense Mechanisms: An Early Taxonomy of Coping Strategies</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The Process Model of Emotion Regulation</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Situation-Focused Strategies</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Cognition-Focused Strategies</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Response-Focused Strategies</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The Neurobiology of Emotion Regulation</w:t>
      </w:r>
    </w:p>
    <w:p w:rsidR="00B5140D" w:rsidRPr="001C363E" w:rsidRDefault="00B5140D" w:rsidP="00FB1D90">
      <w:pPr>
        <w:pStyle w:val="ListParagraph"/>
        <w:numPr>
          <w:ilvl w:val="0"/>
          <w:numId w:val="184"/>
        </w:numPr>
        <w:spacing w:after="0" w:line="240" w:lineRule="auto"/>
        <w:ind w:left="810" w:hanging="450"/>
        <w:jc w:val="both"/>
        <w:rPr>
          <w:rFonts w:ascii="Times New Roman" w:hAnsi="Times New Roman"/>
          <w:sz w:val="24"/>
          <w:szCs w:val="24"/>
          <w:shd w:val="clear" w:color="auto" w:fill="FFFFFF"/>
        </w:rPr>
      </w:pPr>
      <w:r w:rsidRPr="001C363E">
        <w:rPr>
          <w:rFonts w:ascii="Times New Roman" w:hAnsi="Times New Roman"/>
          <w:sz w:val="24"/>
          <w:szCs w:val="24"/>
          <w:shd w:val="clear" w:color="auto" w:fill="FFFFFF"/>
        </w:rPr>
        <w:t>Which Emotion Regulation Strategies Are Best?</w:t>
      </w:r>
    </w:p>
    <w:p w:rsidR="00B5140D" w:rsidRPr="001C363E" w:rsidRDefault="00B5140D" w:rsidP="00B5140D">
      <w:pPr>
        <w:jc w:val="both"/>
        <w:rPr>
          <w:rStyle w:val="Strong"/>
          <w:shd w:val="clear" w:color="auto" w:fill="FFFFFF"/>
        </w:rPr>
      </w:pPr>
      <w:r w:rsidRPr="001C363E">
        <w:br/>
      </w:r>
      <w:r w:rsidRPr="001C363E">
        <w:rPr>
          <w:rStyle w:val="Strong"/>
          <w:shd w:val="clear" w:color="auto" w:fill="FFFFFF"/>
        </w:rPr>
        <w:t>Unconscious Emotions</w:t>
      </w:r>
    </w:p>
    <w:p w:rsidR="00B5140D" w:rsidRPr="001C363E" w:rsidRDefault="00B5140D" w:rsidP="00FB1D90">
      <w:pPr>
        <w:pStyle w:val="ListParagraph"/>
        <w:numPr>
          <w:ilvl w:val="0"/>
          <w:numId w:val="186"/>
        </w:numPr>
        <w:spacing w:after="0" w:line="240" w:lineRule="auto"/>
        <w:jc w:val="both"/>
        <w:rPr>
          <w:rStyle w:val="Strong"/>
          <w:rFonts w:ascii="Times New Roman" w:hAnsi="Times New Roman"/>
          <w:b w:val="0"/>
          <w:bCs w:val="0"/>
          <w:sz w:val="24"/>
          <w:szCs w:val="24"/>
          <w:shd w:val="clear" w:color="auto" w:fill="FFFFFF"/>
        </w:rPr>
      </w:pPr>
      <w:r w:rsidRPr="001C363E">
        <w:rPr>
          <w:rStyle w:val="Strong"/>
          <w:rFonts w:ascii="Times New Roman" w:hAnsi="Times New Roman"/>
          <w:sz w:val="24"/>
          <w:szCs w:val="24"/>
          <w:shd w:val="clear" w:color="auto" w:fill="FFFFFF"/>
        </w:rPr>
        <w:t>Can we experience emotions without knowing?</w:t>
      </w:r>
    </w:p>
    <w:p w:rsidR="00B5140D" w:rsidRPr="001C363E" w:rsidRDefault="00B5140D" w:rsidP="00FB1D90">
      <w:pPr>
        <w:pStyle w:val="ListParagraph"/>
        <w:numPr>
          <w:ilvl w:val="0"/>
          <w:numId w:val="186"/>
        </w:numPr>
        <w:spacing w:after="0" w:line="240" w:lineRule="auto"/>
        <w:jc w:val="both"/>
        <w:rPr>
          <w:rStyle w:val="Strong"/>
          <w:rFonts w:ascii="Times New Roman" w:hAnsi="Times New Roman"/>
          <w:b w:val="0"/>
          <w:bCs w:val="0"/>
          <w:sz w:val="24"/>
          <w:szCs w:val="24"/>
          <w:shd w:val="clear" w:color="auto" w:fill="FFFFFF"/>
        </w:rPr>
      </w:pPr>
      <w:r w:rsidRPr="001C363E">
        <w:rPr>
          <w:rStyle w:val="Strong"/>
          <w:rFonts w:ascii="Times New Roman" w:hAnsi="Times New Roman"/>
          <w:sz w:val="24"/>
          <w:szCs w:val="24"/>
          <w:shd w:val="clear" w:color="auto" w:fill="FFFFFF"/>
        </w:rPr>
        <w:t>How Can We Improve Emotional Well-Being?</w:t>
      </w:r>
    </w:p>
    <w:p w:rsidR="00B5140D" w:rsidRPr="001C363E" w:rsidRDefault="00B5140D" w:rsidP="00FB1D90">
      <w:pPr>
        <w:pStyle w:val="ListParagraph"/>
        <w:numPr>
          <w:ilvl w:val="0"/>
          <w:numId w:val="181"/>
        </w:numPr>
        <w:spacing w:after="0" w:line="240" w:lineRule="auto"/>
        <w:jc w:val="both"/>
        <w:rPr>
          <w:rStyle w:val="Strong"/>
          <w:rFonts w:ascii="Times New Roman" w:hAnsi="Times New Roman"/>
          <w:b w:val="0"/>
          <w:bCs w:val="0"/>
          <w:sz w:val="24"/>
          <w:szCs w:val="24"/>
          <w:shd w:val="clear" w:color="auto" w:fill="FFFFFF"/>
        </w:rPr>
      </w:pPr>
      <w:r w:rsidRPr="001C363E">
        <w:rPr>
          <w:rStyle w:val="Strong"/>
          <w:rFonts w:ascii="Times New Roman" w:hAnsi="Times New Roman"/>
          <w:sz w:val="24"/>
          <w:szCs w:val="24"/>
          <w:shd w:val="clear" w:color="auto" w:fill="FFFFFF"/>
        </w:rPr>
        <w:t>Value of negative emotions</w:t>
      </w:r>
    </w:p>
    <w:p w:rsidR="00B5140D" w:rsidRPr="001C363E" w:rsidRDefault="00B5140D" w:rsidP="00FB1D90">
      <w:pPr>
        <w:pStyle w:val="ListParagraph"/>
        <w:numPr>
          <w:ilvl w:val="0"/>
          <w:numId w:val="181"/>
        </w:numPr>
        <w:spacing w:after="0" w:line="240" w:lineRule="auto"/>
        <w:jc w:val="both"/>
        <w:rPr>
          <w:rStyle w:val="Strong"/>
          <w:rFonts w:ascii="Times New Roman" w:hAnsi="Times New Roman"/>
          <w:b w:val="0"/>
          <w:bCs w:val="0"/>
          <w:sz w:val="24"/>
          <w:szCs w:val="24"/>
          <w:shd w:val="clear" w:color="auto" w:fill="FFFFFF"/>
        </w:rPr>
      </w:pPr>
      <w:r w:rsidRPr="001C363E">
        <w:rPr>
          <w:rStyle w:val="Strong"/>
          <w:rFonts w:ascii="Times New Roman" w:hAnsi="Times New Roman"/>
          <w:sz w:val="24"/>
          <w:szCs w:val="24"/>
          <w:shd w:val="clear" w:color="auto" w:fill="FFFFFF"/>
        </w:rPr>
        <w:t>Happiness and positive emotions</w:t>
      </w:r>
    </w:p>
    <w:p w:rsidR="00B5140D" w:rsidRPr="001C363E" w:rsidRDefault="00B5140D" w:rsidP="00B5140D">
      <w:pPr>
        <w:jc w:val="both"/>
        <w:rPr>
          <w:b/>
        </w:rPr>
      </w:pPr>
    </w:p>
    <w:p w:rsidR="00B5140D" w:rsidRPr="001C363E" w:rsidRDefault="00B5140D" w:rsidP="00B5140D">
      <w:pPr>
        <w:jc w:val="both"/>
        <w:rPr>
          <w:b/>
        </w:rPr>
      </w:pPr>
      <w:r w:rsidRPr="001C363E">
        <w:rPr>
          <w:b/>
        </w:rPr>
        <w:t xml:space="preserve">BOOKS </w:t>
      </w:r>
    </w:p>
    <w:p w:rsidR="00B5140D" w:rsidRPr="001C363E" w:rsidRDefault="00B5140D" w:rsidP="00B5140D">
      <w:pPr>
        <w:jc w:val="both"/>
      </w:pPr>
      <w:r w:rsidRPr="001C363E">
        <w:rPr>
          <w:b/>
        </w:rPr>
        <w:t xml:space="preserve">Required </w:t>
      </w:r>
      <w:r w:rsidRPr="001C363E">
        <w:t>(students must buy)</w:t>
      </w:r>
    </w:p>
    <w:p w:rsidR="00B5140D" w:rsidRPr="001C363E" w:rsidRDefault="00B5140D" w:rsidP="00B5140D">
      <w:pPr>
        <w:jc w:val="both"/>
        <w:rPr>
          <w:shd w:val="clear" w:color="auto" w:fill="FFFFFF"/>
        </w:rPr>
      </w:pPr>
      <w:proofErr w:type="spellStart"/>
      <w:proofErr w:type="gramStart"/>
      <w:r w:rsidRPr="001C363E">
        <w:rPr>
          <w:shd w:val="clear" w:color="auto" w:fill="FFFFFF"/>
        </w:rPr>
        <w:t>Kalat</w:t>
      </w:r>
      <w:proofErr w:type="spellEnd"/>
      <w:r w:rsidRPr="001C363E">
        <w:rPr>
          <w:shd w:val="clear" w:color="auto" w:fill="FFFFFF"/>
        </w:rPr>
        <w:t xml:space="preserve">, J., &amp; </w:t>
      </w:r>
      <w:proofErr w:type="spellStart"/>
      <w:r w:rsidRPr="001C363E">
        <w:rPr>
          <w:shd w:val="clear" w:color="auto" w:fill="FFFFFF"/>
        </w:rPr>
        <w:t>Shiota</w:t>
      </w:r>
      <w:proofErr w:type="spellEnd"/>
      <w:r w:rsidRPr="001C363E">
        <w:rPr>
          <w:shd w:val="clear" w:color="auto" w:fill="FFFFFF"/>
        </w:rPr>
        <w:t>, M. (2011).</w:t>
      </w:r>
      <w:proofErr w:type="gramEnd"/>
      <w:r w:rsidRPr="001C363E">
        <w:rPr>
          <w:shd w:val="clear" w:color="auto" w:fill="FFFFFF"/>
        </w:rPr>
        <w:t> </w:t>
      </w:r>
      <w:proofErr w:type="gramStart"/>
      <w:r w:rsidRPr="001C363E">
        <w:rPr>
          <w:i/>
          <w:iCs/>
          <w:shd w:val="clear" w:color="auto" w:fill="FFFFFF"/>
        </w:rPr>
        <w:t>Emotion</w:t>
      </w:r>
      <w:r w:rsidRPr="001C363E">
        <w:rPr>
          <w:shd w:val="clear" w:color="auto" w:fill="FFFFFF"/>
        </w:rPr>
        <w:t>.</w:t>
      </w:r>
      <w:proofErr w:type="gramEnd"/>
      <w:r w:rsidRPr="001C363E">
        <w:rPr>
          <w:shd w:val="clear" w:color="auto" w:fill="FFFFFF"/>
        </w:rPr>
        <w:t xml:space="preserve"> </w:t>
      </w:r>
      <w:proofErr w:type="gramStart"/>
      <w:r w:rsidRPr="001C363E">
        <w:rPr>
          <w:shd w:val="clear" w:color="auto" w:fill="FFFFFF"/>
        </w:rPr>
        <w:t>Nelson Education.</w:t>
      </w:r>
      <w:proofErr w:type="gramEnd"/>
    </w:p>
    <w:p w:rsidR="00B5140D" w:rsidRPr="001C363E" w:rsidRDefault="00B5140D" w:rsidP="00B5140D">
      <w:pPr>
        <w:jc w:val="both"/>
      </w:pPr>
      <w:r w:rsidRPr="001C363E">
        <w:rPr>
          <w:b/>
        </w:rPr>
        <w:t>Recommended</w:t>
      </w:r>
      <w:r w:rsidRPr="001C363E">
        <w:t xml:space="preserve"> (would be useful to students)</w:t>
      </w:r>
    </w:p>
    <w:p w:rsidR="00B5140D" w:rsidRPr="001C363E" w:rsidRDefault="00B5140D" w:rsidP="00B5140D">
      <w:pPr>
        <w:jc w:val="both"/>
        <w:rPr>
          <w:shd w:val="clear" w:color="auto" w:fill="FFFFFF"/>
        </w:rPr>
      </w:pPr>
      <w:proofErr w:type="spellStart"/>
      <w:proofErr w:type="gramStart"/>
      <w:r w:rsidRPr="001C363E">
        <w:rPr>
          <w:shd w:val="clear" w:color="auto" w:fill="FFFFFF"/>
        </w:rPr>
        <w:t>Zajonc</w:t>
      </w:r>
      <w:proofErr w:type="spellEnd"/>
      <w:r w:rsidRPr="001C363E">
        <w:rPr>
          <w:shd w:val="clear" w:color="auto" w:fill="FFFFFF"/>
        </w:rPr>
        <w:t>, R. B., &amp; McIntosh, D. N. (1992).</w:t>
      </w:r>
      <w:proofErr w:type="gramEnd"/>
      <w:r w:rsidRPr="001C363E">
        <w:rPr>
          <w:shd w:val="clear" w:color="auto" w:fill="FFFFFF"/>
        </w:rPr>
        <w:t xml:space="preserve"> Emotions research: Some promising questions and some questionable promises.</w:t>
      </w:r>
    </w:p>
    <w:p w:rsidR="00B5140D" w:rsidRPr="001C363E" w:rsidRDefault="00B5140D" w:rsidP="00B5140D">
      <w:pPr>
        <w:jc w:val="both"/>
        <w:rPr>
          <w:b/>
        </w:rPr>
      </w:pPr>
      <w:r w:rsidRPr="001C363E">
        <w:rPr>
          <w:b/>
        </w:rPr>
        <w:t>Reference (Do not buy, read if available in library/elsewhere)</w:t>
      </w:r>
    </w:p>
    <w:p w:rsidR="00B5140D" w:rsidRPr="001C363E" w:rsidRDefault="00B5140D" w:rsidP="00B5140D">
      <w:pPr>
        <w:ind w:left="450" w:hanging="450"/>
        <w:jc w:val="both"/>
        <w:rPr>
          <w:shd w:val="clear" w:color="auto" w:fill="FFFFFF"/>
        </w:rPr>
      </w:pPr>
      <w:proofErr w:type="spellStart"/>
      <w:proofErr w:type="gramStart"/>
      <w:r w:rsidRPr="001C363E">
        <w:rPr>
          <w:shd w:val="clear" w:color="auto" w:fill="FFFFFF"/>
        </w:rPr>
        <w:t>Weiten</w:t>
      </w:r>
      <w:proofErr w:type="spellEnd"/>
      <w:r w:rsidRPr="001C363E">
        <w:rPr>
          <w:shd w:val="clear" w:color="auto" w:fill="FFFFFF"/>
        </w:rPr>
        <w:t>, W. (2007).</w:t>
      </w:r>
      <w:proofErr w:type="gramEnd"/>
      <w:r w:rsidRPr="001C363E">
        <w:rPr>
          <w:shd w:val="clear" w:color="auto" w:fill="FFFFFF"/>
        </w:rPr>
        <w:t> </w:t>
      </w:r>
      <w:r w:rsidRPr="001C363E">
        <w:rPr>
          <w:i/>
          <w:iCs/>
          <w:shd w:val="clear" w:color="auto" w:fill="FFFFFF"/>
        </w:rPr>
        <w:t>Psychology: Themes and variations: Themes and variations</w:t>
      </w:r>
      <w:r w:rsidRPr="001C363E">
        <w:rPr>
          <w:shd w:val="clear" w:color="auto" w:fill="FFFFFF"/>
        </w:rPr>
        <w:t xml:space="preserve">. </w:t>
      </w:r>
      <w:proofErr w:type="spellStart"/>
      <w:r w:rsidRPr="001C363E">
        <w:rPr>
          <w:shd w:val="clear" w:color="auto" w:fill="FFFFFF"/>
        </w:rPr>
        <w:t>Cengage</w:t>
      </w:r>
      <w:proofErr w:type="spellEnd"/>
      <w:r w:rsidRPr="001C363E">
        <w:rPr>
          <w:shd w:val="clear" w:color="auto" w:fill="FFFFFF"/>
        </w:rPr>
        <w:t xml:space="preserve"> Learning.</w:t>
      </w:r>
    </w:p>
    <w:p w:rsidR="00B5140D" w:rsidRPr="001C363E" w:rsidRDefault="00B5140D" w:rsidP="00B5140D">
      <w:pPr>
        <w:jc w:val="both"/>
      </w:pPr>
      <w:r w:rsidRPr="001C363E">
        <w:rPr>
          <w:b/>
        </w:rPr>
        <w:t>JCR Journals</w:t>
      </w:r>
      <w:r w:rsidRPr="001C363E">
        <w:t xml:space="preserve"> (Subject related and relevant)</w:t>
      </w:r>
    </w:p>
    <w:p w:rsidR="00B5140D" w:rsidRPr="001C363E" w:rsidRDefault="00B5140D" w:rsidP="00B5140D">
      <w:pPr>
        <w:pStyle w:val="ListParagraph"/>
        <w:numPr>
          <w:ilvl w:val="0"/>
          <w:numId w:val="108"/>
        </w:numPr>
        <w:spacing w:after="0" w:line="240" w:lineRule="auto"/>
        <w:jc w:val="both"/>
        <w:rPr>
          <w:rFonts w:ascii="Times New Roman" w:hAnsi="Times New Roman"/>
          <w:sz w:val="24"/>
          <w:szCs w:val="24"/>
        </w:rPr>
      </w:pPr>
      <w:r w:rsidRPr="001C363E">
        <w:rPr>
          <w:rFonts w:ascii="Times New Roman" w:hAnsi="Times New Roman"/>
          <w:sz w:val="24"/>
          <w:szCs w:val="24"/>
        </w:rPr>
        <w:t>Frontiers in Human Neuroscience</w:t>
      </w:r>
    </w:p>
    <w:p w:rsidR="00B5140D" w:rsidRPr="001C363E" w:rsidRDefault="00B5140D" w:rsidP="00B5140D">
      <w:pPr>
        <w:pStyle w:val="ListParagraph"/>
        <w:numPr>
          <w:ilvl w:val="0"/>
          <w:numId w:val="108"/>
        </w:numPr>
        <w:spacing w:after="0" w:line="240" w:lineRule="auto"/>
        <w:jc w:val="both"/>
        <w:rPr>
          <w:rFonts w:ascii="Times New Roman" w:hAnsi="Times New Roman"/>
          <w:sz w:val="24"/>
          <w:szCs w:val="24"/>
        </w:rPr>
      </w:pPr>
      <w:r w:rsidRPr="001C363E">
        <w:rPr>
          <w:rFonts w:ascii="Times New Roman" w:hAnsi="Times New Roman"/>
          <w:sz w:val="24"/>
          <w:szCs w:val="24"/>
        </w:rPr>
        <w:t>Cognition and Emotion published by Taylor &amp; Francis</w:t>
      </w:r>
    </w:p>
    <w:p w:rsidR="00B5140D" w:rsidRPr="001C363E" w:rsidRDefault="00B5140D" w:rsidP="00B5140D">
      <w:pPr>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sidRPr="001C363E">
              <w:rPr>
                <w:b/>
                <w:bCs/>
                <w:i/>
              </w:rPr>
              <w:t>Code: PSY-613</w:t>
            </w:r>
          </w:p>
        </w:tc>
        <w:tc>
          <w:tcPr>
            <w:tcW w:w="5310" w:type="dxa"/>
          </w:tcPr>
          <w:p w:rsidR="00B5140D" w:rsidRPr="001C363E" w:rsidRDefault="00B5140D" w:rsidP="009B1F15">
            <w:pPr>
              <w:jc w:val="center"/>
              <w:rPr>
                <w:b/>
                <w:bCs/>
              </w:rPr>
            </w:pPr>
            <w:r w:rsidRPr="001C363E">
              <w:rPr>
                <w:b/>
              </w:rPr>
              <w:t>TRAUMA PSYCHOLOGY</w:t>
            </w:r>
          </w:p>
        </w:tc>
        <w:tc>
          <w:tcPr>
            <w:tcW w:w="2385" w:type="dxa"/>
          </w:tcPr>
          <w:p w:rsidR="00B5140D" w:rsidRPr="001C363E" w:rsidRDefault="00B5140D" w:rsidP="009B1F15">
            <w:pPr>
              <w:tabs>
                <w:tab w:val="right" w:pos="9360"/>
              </w:tabs>
              <w:jc w:val="both"/>
              <w:rPr>
                <w:bCs/>
                <w:i/>
              </w:rPr>
            </w:pPr>
            <w:r w:rsidRPr="001C363E">
              <w:rPr>
                <w:bCs/>
                <w:i/>
              </w:rPr>
              <w:t>Credit Hours: 03(3-0)</w:t>
            </w:r>
          </w:p>
        </w:tc>
      </w:tr>
    </w:tbl>
    <w:p w:rsidR="00B5140D" w:rsidRPr="001C363E" w:rsidRDefault="00B5140D" w:rsidP="00B5140D">
      <w:pPr>
        <w:jc w:val="both"/>
        <w:rPr>
          <w:b/>
        </w:rPr>
      </w:pPr>
      <w:r w:rsidRPr="001C363E">
        <w:rPr>
          <w:b/>
        </w:rPr>
        <w:t xml:space="preserve">                   </w:t>
      </w:r>
    </w:p>
    <w:p w:rsidR="00B5140D" w:rsidRPr="001C363E" w:rsidRDefault="00B5140D" w:rsidP="00B5140D">
      <w:pPr>
        <w:jc w:val="both"/>
        <w:rPr>
          <w:b/>
        </w:rPr>
      </w:pPr>
      <w:r w:rsidRPr="001C363E">
        <w:rPr>
          <w:b/>
        </w:rPr>
        <w:t xml:space="preserve">                                                </w:t>
      </w:r>
    </w:p>
    <w:p w:rsidR="00B5140D" w:rsidRPr="001C363E" w:rsidRDefault="00B5140D" w:rsidP="00B5140D">
      <w:pPr>
        <w:jc w:val="both"/>
        <w:rPr>
          <w:b/>
        </w:rPr>
      </w:pPr>
      <w:r w:rsidRPr="001C363E">
        <w:rPr>
          <w:b/>
        </w:rPr>
        <w:t>OBJECTIVES</w:t>
      </w:r>
    </w:p>
    <w:p w:rsidR="00B5140D" w:rsidRPr="001C363E" w:rsidRDefault="00B5140D" w:rsidP="00B5140D">
      <w:pPr>
        <w:jc w:val="both"/>
        <w:rPr>
          <w:bCs/>
        </w:rPr>
      </w:pPr>
      <w:r w:rsidRPr="001C363E">
        <w:rPr>
          <w:b/>
        </w:rPr>
        <w:t xml:space="preserve"> </w:t>
      </w:r>
    </w:p>
    <w:p w:rsidR="00B5140D" w:rsidRPr="001C363E" w:rsidRDefault="00B5140D" w:rsidP="00FB1D90">
      <w:pPr>
        <w:numPr>
          <w:ilvl w:val="0"/>
          <w:numId w:val="170"/>
        </w:numPr>
        <w:contextualSpacing/>
        <w:jc w:val="both"/>
        <w:rPr>
          <w:bCs/>
        </w:rPr>
      </w:pPr>
      <w:r w:rsidRPr="001C363E">
        <w:rPr>
          <w:bCs/>
        </w:rPr>
        <w:t>To create professional awareness and understanding about the evaluation, and assessment of traumatic event</w:t>
      </w:r>
    </w:p>
    <w:p w:rsidR="00B5140D" w:rsidRPr="001C363E" w:rsidRDefault="00B5140D" w:rsidP="00FB1D90">
      <w:pPr>
        <w:numPr>
          <w:ilvl w:val="0"/>
          <w:numId w:val="170"/>
        </w:numPr>
        <w:contextualSpacing/>
        <w:jc w:val="both"/>
        <w:rPr>
          <w:bCs/>
        </w:rPr>
      </w:pPr>
      <w:r w:rsidRPr="001C363E">
        <w:rPr>
          <w:bCs/>
        </w:rPr>
        <w:t xml:space="preserve">To equipped the individuals for preventions. Rehabilitation and Management of Traumatic Population </w:t>
      </w:r>
    </w:p>
    <w:p w:rsidR="00B5140D" w:rsidRPr="001C363E" w:rsidRDefault="00B5140D" w:rsidP="00B5140D">
      <w:pPr>
        <w:jc w:val="both"/>
        <w:rPr>
          <w:b/>
        </w:rPr>
      </w:pPr>
    </w:p>
    <w:p w:rsidR="00B5140D" w:rsidRPr="001C363E" w:rsidRDefault="00B5140D" w:rsidP="00B5140D">
      <w:pPr>
        <w:jc w:val="both"/>
        <w:rPr>
          <w:b/>
        </w:rPr>
      </w:pPr>
      <w:r w:rsidRPr="001C363E">
        <w:rPr>
          <w:b/>
        </w:rPr>
        <w:t>CONTENTS</w:t>
      </w:r>
    </w:p>
    <w:p w:rsidR="00B5140D" w:rsidRPr="001C363E" w:rsidRDefault="00B5140D" w:rsidP="00FB1D90">
      <w:pPr>
        <w:numPr>
          <w:ilvl w:val="0"/>
          <w:numId w:val="171"/>
        </w:numPr>
        <w:contextualSpacing/>
        <w:jc w:val="both"/>
      </w:pPr>
      <w:r w:rsidRPr="001C363E">
        <w:rPr>
          <w:b/>
          <w:bCs/>
        </w:rPr>
        <w:t>Trauma psychology</w:t>
      </w:r>
      <w:r w:rsidRPr="001C363E">
        <w:rPr>
          <w:bCs/>
        </w:rPr>
        <w:t>,</w:t>
      </w:r>
    </w:p>
    <w:p w:rsidR="00B5140D" w:rsidRPr="001C363E" w:rsidRDefault="00B5140D" w:rsidP="00FB1D90">
      <w:pPr>
        <w:numPr>
          <w:ilvl w:val="0"/>
          <w:numId w:val="171"/>
        </w:numPr>
        <w:contextualSpacing/>
        <w:jc w:val="both"/>
      </w:pPr>
      <w:r w:rsidRPr="001C363E">
        <w:rPr>
          <w:bCs/>
        </w:rPr>
        <w:t xml:space="preserve">  What is trauma Psychology</w:t>
      </w:r>
    </w:p>
    <w:p w:rsidR="00B5140D" w:rsidRPr="001C363E" w:rsidRDefault="00B5140D" w:rsidP="00FB1D90">
      <w:pPr>
        <w:numPr>
          <w:ilvl w:val="0"/>
          <w:numId w:val="171"/>
        </w:numPr>
        <w:contextualSpacing/>
        <w:jc w:val="both"/>
      </w:pPr>
      <w:r w:rsidRPr="001C363E">
        <w:rPr>
          <w:bCs/>
        </w:rPr>
        <w:t>Introduction of trauma Psychology</w:t>
      </w:r>
    </w:p>
    <w:p w:rsidR="00B5140D" w:rsidRPr="001C363E" w:rsidRDefault="00B5140D" w:rsidP="00FB1D90">
      <w:pPr>
        <w:numPr>
          <w:ilvl w:val="0"/>
          <w:numId w:val="171"/>
        </w:numPr>
        <w:contextualSpacing/>
        <w:jc w:val="both"/>
      </w:pPr>
      <w:r w:rsidRPr="001C363E">
        <w:rPr>
          <w:bCs/>
        </w:rPr>
        <w:t xml:space="preserve"> History of trauma psychology,</w:t>
      </w:r>
      <w:r w:rsidRPr="001C363E">
        <w:t xml:space="preserve"> </w:t>
      </w:r>
    </w:p>
    <w:p w:rsidR="00B5140D" w:rsidRPr="001C363E" w:rsidRDefault="00B5140D" w:rsidP="00FB1D90">
      <w:pPr>
        <w:numPr>
          <w:ilvl w:val="0"/>
          <w:numId w:val="171"/>
        </w:numPr>
        <w:contextualSpacing/>
        <w:jc w:val="both"/>
        <w:rPr>
          <w:b/>
        </w:rPr>
      </w:pPr>
      <w:r w:rsidRPr="001C363E">
        <w:rPr>
          <w:b/>
        </w:rPr>
        <w:t>Major traumas and their evaluation</w:t>
      </w:r>
    </w:p>
    <w:p w:rsidR="00B5140D" w:rsidRPr="001C363E" w:rsidRDefault="00B5140D" w:rsidP="00B5140D">
      <w:pPr>
        <w:jc w:val="both"/>
      </w:pPr>
      <w:r w:rsidRPr="001C363E">
        <w:t xml:space="preserve">             1. Neglect, Emotional, Psychological, Physical and Sexual </w:t>
      </w:r>
      <w:proofErr w:type="spellStart"/>
      <w:r w:rsidRPr="001C363E">
        <w:t>abus</w:t>
      </w:r>
      <w:proofErr w:type="spellEnd"/>
    </w:p>
    <w:p w:rsidR="00B5140D" w:rsidRPr="001C363E" w:rsidRDefault="00B5140D" w:rsidP="00B5140D">
      <w:pPr>
        <w:jc w:val="both"/>
      </w:pPr>
      <w:r w:rsidRPr="001C363E">
        <w:t xml:space="preserve">             2. Harassment, Bullying, </w:t>
      </w:r>
    </w:p>
    <w:p w:rsidR="00B5140D" w:rsidRPr="001C363E" w:rsidRDefault="00B5140D" w:rsidP="00B5140D">
      <w:pPr>
        <w:jc w:val="both"/>
      </w:pPr>
      <w:r w:rsidRPr="001C363E">
        <w:t xml:space="preserve">              3. Work place harassment</w:t>
      </w:r>
    </w:p>
    <w:p w:rsidR="00B5140D" w:rsidRPr="001C363E" w:rsidRDefault="00B5140D" w:rsidP="00B5140D">
      <w:pPr>
        <w:jc w:val="both"/>
      </w:pPr>
      <w:r w:rsidRPr="001C363E">
        <w:t xml:space="preserve">              4. Racial, Minority, Gender Discrimination</w:t>
      </w:r>
    </w:p>
    <w:p w:rsidR="00B5140D" w:rsidRPr="001C363E" w:rsidRDefault="00B5140D" w:rsidP="00B5140D">
      <w:pPr>
        <w:jc w:val="both"/>
      </w:pPr>
      <w:r w:rsidRPr="001C363E">
        <w:t xml:space="preserve">              5, Domestic abuse and violence</w:t>
      </w:r>
    </w:p>
    <w:p w:rsidR="00B5140D" w:rsidRPr="001C363E" w:rsidRDefault="00B5140D" w:rsidP="00B5140D">
      <w:pPr>
        <w:jc w:val="both"/>
      </w:pPr>
      <w:r w:rsidRPr="001C363E">
        <w:t xml:space="preserve">              6, Hostility, Assault and Rape</w:t>
      </w:r>
    </w:p>
    <w:p w:rsidR="00B5140D" w:rsidRPr="001C363E" w:rsidRDefault="00B5140D" w:rsidP="00B5140D">
      <w:pPr>
        <w:jc w:val="both"/>
      </w:pPr>
      <w:r w:rsidRPr="001C363E">
        <w:t xml:space="preserve">              7. Environmental Events. Accidents and Natural Disaster</w:t>
      </w:r>
    </w:p>
    <w:p w:rsidR="00B5140D" w:rsidRPr="001C363E" w:rsidRDefault="00B5140D" w:rsidP="00FB1D90">
      <w:pPr>
        <w:numPr>
          <w:ilvl w:val="0"/>
          <w:numId w:val="172"/>
        </w:numPr>
        <w:contextualSpacing/>
        <w:jc w:val="both"/>
        <w:rPr>
          <w:b/>
        </w:rPr>
      </w:pPr>
      <w:r w:rsidRPr="001C363E">
        <w:rPr>
          <w:b/>
        </w:rPr>
        <w:t>Psychological Disorders/ reactions to trauma and disasters</w:t>
      </w:r>
    </w:p>
    <w:p w:rsidR="00B5140D" w:rsidRPr="001C363E" w:rsidRDefault="00B5140D" w:rsidP="00FB1D90">
      <w:pPr>
        <w:numPr>
          <w:ilvl w:val="0"/>
          <w:numId w:val="172"/>
        </w:numPr>
        <w:contextualSpacing/>
        <w:jc w:val="both"/>
      </w:pPr>
      <w:r w:rsidRPr="001C363E">
        <w:t>Assessment and Evaluation of Trauma/ Investigation</w:t>
      </w:r>
    </w:p>
    <w:p w:rsidR="00B5140D" w:rsidRPr="001C363E" w:rsidRDefault="00B5140D" w:rsidP="00FB1D90">
      <w:pPr>
        <w:numPr>
          <w:ilvl w:val="0"/>
          <w:numId w:val="172"/>
        </w:numPr>
        <w:contextualSpacing/>
        <w:jc w:val="both"/>
      </w:pPr>
      <w:r w:rsidRPr="001C363E">
        <w:t>Evolution of Trauma</w:t>
      </w:r>
    </w:p>
    <w:p w:rsidR="00B5140D" w:rsidRPr="001C363E" w:rsidRDefault="00B5140D" w:rsidP="00B5140D">
      <w:pPr>
        <w:ind w:left="720"/>
        <w:contextualSpacing/>
        <w:jc w:val="both"/>
        <w:rPr>
          <w:b/>
        </w:rPr>
      </w:pPr>
    </w:p>
    <w:p w:rsidR="00B5140D" w:rsidRPr="001C363E" w:rsidRDefault="00B5140D" w:rsidP="00FB1D90">
      <w:pPr>
        <w:pStyle w:val="ListParagraph"/>
        <w:numPr>
          <w:ilvl w:val="0"/>
          <w:numId w:val="172"/>
        </w:numPr>
        <w:spacing w:after="0" w:line="240" w:lineRule="auto"/>
        <w:jc w:val="both"/>
        <w:rPr>
          <w:rFonts w:ascii="Times New Roman" w:hAnsi="Times New Roman"/>
          <w:b/>
          <w:sz w:val="24"/>
          <w:szCs w:val="24"/>
        </w:rPr>
      </w:pPr>
      <w:r w:rsidRPr="001C363E">
        <w:rPr>
          <w:rFonts w:ascii="Times New Roman" w:hAnsi="Times New Roman"/>
          <w:b/>
          <w:sz w:val="24"/>
          <w:szCs w:val="24"/>
        </w:rPr>
        <w:t>MANAGMENT</w:t>
      </w:r>
    </w:p>
    <w:p w:rsidR="00B5140D" w:rsidRPr="001C363E" w:rsidRDefault="00B5140D" w:rsidP="00B5140D">
      <w:pPr>
        <w:ind w:left="720"/>
        <w:contextualSpacing/>
        <w:jc w:val="both"/>
      </w:pPr>
      <w:r w:rsidRPr="001C363E">
        <w:t>Aims and processes of early Intermediate and long-term psycho-social intervention,</w:t>
      </w:r>
    </w:p>
    <w:p w:rsidR="00B5140D" w:rsidRPr="001C363E" w:rsidRDefault="00B5140D" w:rsidP="00B5140D">
      <w:pPr>
        <w:contextualSpacing/>
        <w:jc w:val="both"/>
      </w:pPr>
      <w:r w:rsidRPr="001C363E">
        <w:t xml:space="preserve">           </w:t>
      </w:r>
      <w:r w:rsidRPr="001C363E">
        <w:rPr>
          <w:b/>
        </w:rPr>
        <w:t xml:space="preserve"> </w:t>
      </w:r>
      <w:r w:rsidRPr="001C363E">
        <w:t xml:space="preserve">Principles and methods of help for more specific psychological problems (CBT, EMDR) </w:t>
      </w:r>
    </w:p>
    <w:p w:rsidR="00B5140D" w:rsidRPr="001C363E" w:rsidRDefault="00B5140D" w:rsidP="00B5140D">
      <w:pPr>
        <w:contextualSpacing/>
        <w:jc w:val="both"/>
      </w:pPr>
      <w:r w:rsidRPr="001C363E">
        <w:t xml:space="preserve">            Long-term psycho-social support, Values and ethics, Stress management and self- care   </w:t>
      </w:r>
    </w:p>
    <w:p w:rsidR="00B5140D" w:rsidRPr="001C363E" w:rsidRDefault="00B5140D" w:rsidP="00FB1D90">
      <w:pPr>
        <w:numPr>
          <w:ilvl w:val="0"/>
          <w:numId w:val="175"/>
        </w:numPr>
        <w:contextualSpacing/>
        <w:jc w:val="both"/>
        <w:rPr>
          <w:b/>
        </w:rPr>
      </w:pPr>
      <w:r w:rsidRPr="001C363E">
        <w:rPr>
          <w:b/>
        </w:rPr>
        <w:t>Post-Traumatic Stress Growth</w:t>
      </w:r>
    </w:p>
    <w:p w:rsidR="00B5140D" w:rsidRPr="001C363E" w:rsidRDefault="00B5140D" w:rsidP="00B5140D">
      <w:pPr>
        <w:jc w:val="both"/>
        <w:rPr>
          <w:b/>
        </w:rPr>
      </w:pPr>
      <w:r w:rsidRPr="001C363E">
        <w:rPr>
          <w:b/>
        </w:rPr>
        <w:t>Books must purchased</w:t>
      </w:r>
    </w:p>
    <w:p w:rsidR="00B5140D" w:rsidRPr="001C363E" w:rsidRDefault="00B5140D" w:rsidP="00B5140D">
      <w:pPr>
        <w:jc w:val="both"/>
      </w:pPr>
      <w:r w:rsidRPr="001C363E">
        <w:t xml:space="preserve">1. Traumatic Stress: The Effects of Overwhelming Experience on Mind, Body, and Society by Bessel A. </w:t>
      </w:r>
    </w:p>
    <w:p w:rsidR="00B5140D" w:rsidRPr="001C363E" w:rsidRDefault="00B5140D" w:rsidP="00B5140D">
      <w:pPr>
        <w:jc w:val="both"/>
        <w:rPr>
          <w:b/>
        </w:rPr>
      </w:pPr>
    </w:p>
    <w:p w:rsidR="00B5140D" w:rsidRPr="001C363E" w:rsidRDefault="00B5140D" w:rsidP="004363C7">
      <w:pPr>
        <w:jc w:val="both"/>
        <w:rPr>
          <w:b/>
        </w:rPr>
      </w:pPr>
      <w:r w:rsidRPr="001C363E">
        <w:rPr>
          <w:b/>
        </w:rPr>
        <w:t>Book Recommended</w:t>
      </w:r>
    </w:p>
    <w:p w:rsidR="00B5140D" w:rsidRPr="001C363E" w:rsidRDefault="00B5140D" w:rsidP="004363C7">
      <w:pPr>
        <w:ind w:left="360"/>
        <w:contextualSpacing/>
        <w:jc w:val="both"/>
      </w:pPr>
      <w:r w:rsidRPr="001C363E">
        <w:t xml:space="preserve">1. </w:t>
      </w:r>
      <w:proofErr w:type="spellStart"/>
      <w:r w:rsidRPr="001C363E">
        <w:t>Carll.K</w:t>
      </w:r>
      <w:proofErr w:type="spellEnd"/>
      <w:r w:rsidRPr="001C363E">
        <w:t xml:space="preserve"> (2007). </w:t>
      </w:r>
      <w:proofErr w:type="gramStart"/>
      <w:r w:rsidRPr="001C363E">
        <w:t>Trauma Psychology.</w:t>
      </w:r>
      <w:proofErr w:type="gramEnd"/>
      <w:r w:rsidRPr="001C363E">
        <w:t xml:space="preserve"> Issues in violence </w:t>
      </w:r>
      <w:proofErr w:type="spellStart"/>
      <w:r w:rsidRPr="001C363E">
        <w:t>Disaster</w:t>
      </w:r>
      <w:proofErr w:type="gramStart"/>
      <w:r w:rsidRPr="001C363E">
        <w:t>,Health</w:t>
      </w:r>
      <w:proofErr w:type="spellEnd"/>
      <w:proofErr w:type="gramEnd"/>
      <w:r w:rsidRPr="001C363E">
        <w:t xml:space="preserve"> and   illness</w:t>
      </w:r>
    </w:p>
    <w:p w:rsidR="00B5140D" w:rsidRPr="001C363E" w:rsidRDefault="00B5140D" w:rsidP="004363C7">
      <w:pPr>
        <w:autoSpaceDE w:val="0"/>
        <w:autoSpaceDN w:val="0"/>
        <w:adjustRightInd w:val="0"/>
        <w:jc w:val="both"/>
      </w:pPr>
      <w:r w:rsidRPr="001C363E">
        <w:t xml:space="preserve">      2. </w:t>
      </w:r>
      <w:proofErr w:type="spellStart"/>
      <w:r w:rsidRPr="001C363E">
        <w:t>Ruback</w:t>
      </w:r>
      <w:proofErr w:type="spellEnd"/>
      <w:r w:rsidRPr="001C363E">
        <w:t xml:space="preserve">, R. Barry, (2001).  Social and Psychological Consequences of Violent </w:t>
      </w:r>
      <w:r w:rsidRPr="001C363E">
        <w:tab/>
        <w:t xml:space="preserve">Victimization Sage </w:t>
      </w:r>
      <w:proofErr w:type="spellStart"/>
      <w:r w:rsidRPr="001C363E">
        <w:t>Publications</w:t>
      </w:r>
      <w:proofErr w:type="gramStart"/>
      <w:r w:rsidRPr="001C363E">
        <w:t>,Thousand</w:t>
      </w:r>
      <w:proofErr w:type="spellEnd"/>
      <w:proofErr w:type="gramEnd"/>
      <w:r w:rsidRPr="001C363E">
        <w:t xml:space="preserve"> Oaks, California ISBN 0-7619-1041-7.</w:t>
      </w:r>
    </w:p>
    <w:p w:rsidR="00B5140D" w:rsidRPr="001C363E" w:rsidRDefault="00B5140D" w:rsidP="004363C7">
      <w:pPr>
        <w:autoSpaceDE w:val="0"/>
        <w:autoSpaceDN w:val="0"/>
        <w:adjustRightInd w:val="0"/>
        <w:jc w:val="both"/>
      </w:pPr>
      <w:r w:rsidRPr="001C363E">
        <w:t xml:space="preserve">      </w:t>
      </w:r>
      <w:proofErr w:type="gramStart"/>
      <w:r w:rsidRPr="001C363E">
        <w:t>3 .Meadows, Robert.</w:t>
      </w:r>
      <w:proofErr w:type="gramEnd"/>
      <w:r w:rsidRPr="001C363E">
        <w:t xml:space="preserve"> </w:t>
      </w:r>
      <w:proofErr w:type="gramStart"/>
      <w:r w:rsidRPr="001C363E">
        <w:t>(2004). Understanding Violence &amp; Victimization.</w:t>
      </w:r>
      <w:proofErr w:type="gramEnd"/>
      <w:r w:rsidRPr="001C363E">
        <w:t xml:space="preserve"> Prentice Hall </w:t>
      </w:r>
      <w:r w:rsidRPr="001C363E">
        <w:tab/>
        <w:t xml:space="preserve">ISBN:       </w:t>
      </w:r>
    </w:p>
    <w:p w:rsidR="00B5140D" w:rsidRPr="001C363E" w:rsidRDefault="00B5140D" w:rsidP="004363C7">
      <w:pPr>
        <w:autoSpaceDE w:val="0"/>
        <w:autoSpaceDN w:val="0"/>
        <w:adjustRightInd w:val="0"/>
        <w:jc w:val="both"/>
      </w:pPr>
      <w:r w:rsidRPr="001C363E">
        <w:t xml:space="preserve">           0131119672</w:t>
      </w:r>
    </w:p>
    <w:p w:rsidR="00B5140D" w:rsidRPr="001C363E" w:rsidRDefault="00B5140D" w:rsidP="004363C7">
      <w:pPr>
        <w:autoSpaceDE w:val="0"/>
        <w:autoSpaceDN w:val="0"/>
        <w:adjustRightInd w:val="0"/>
        <w:jc w:val="both"/>
      </w:pPr>
      <w:r w:rsidRPr="001C363E">
        <w:t xml:space="preserve">     4. Shapiro, Francine. (2001)</w:t>
      </w:r>
      <w:proofErr w:type="gramStart"/>
      <w:r w:rsidRPr="001C363E">
        <w:t>.  Eye</w:t>
      </w:r>
      <w:proofErr w:type="gramEnd"/>
      <w:r w:rsidRPr="001C363E">
        <w:t xml:space="preserve"> Movement Desensitization and Reprocessing </w:t>
      </w:r>
      <w:r w:rsidRPr="001C363E">
        <w:tab/>
        <w:t xml:space="preserve">Guilford Press </w:t>
      </w:r>
    </w:p>
    <w:p w:rsidR="00B5140D" w:rsidRPr="001C363E" w:rsidRDefault="00B5140D" w:rsidP="004363C7">
      <w:pPr>
        <w:autoSpaceDE w:val="0"/>
        <w:autoSpaceDN w:val="0"/>
        <w:adjustRightInd w:val="0"/>
        <w:jc w:val="both"/>
      </w:pPr>
      <w:r w:rsidRPr="001C363E">
        <w:t xml:space="preserve">         ISBN: 1572306726</w:t>
      </w:r>
    </w:p>
    <w:p w:rsidR="00B5140D" w:rsidRPr="001C363E" w:rsidRDefault="00B5140D" w:rsidP="004363C7">
      <w:pPr>
        <w:autoSpaceDE w:val="0"/>
        <w:autoSpaceDN w:val="0"/>
        <w:adjustRightInd w:val="0"/>
        <w:jc w:val="both"/>
        <w:rPr>
          <w:b/>
        </w:rPr>
      </w:pPr>
    </w:p>
    <w:p w:rsidR="00B5140D" w:rsidRPr="001C363E" w:rsidRDefault="00B5140D" w:rsidP="004363C7">
      <w:pPr>
        <w:autoSpaceDE w:val="0"/>
        <w:autoSpaceDN w:val="0"/>
        <w:adjustRightInd w:val="0"/>
        <w:jc w:val="both"/>
        <w:rPr>
          <w:b/>
        </w:rPr>
      </w:pPr>
    </w:p>
    <w:p w:rsidR="00B5140D" w:rsidRPr="001C363E" w:rsidRDefault="00B5140D" w:rsidP="004363C7">
      <w:pPr>
        <w:autoSpaceDE w:val="0"/>
        <w:autoSpaceDN w:val="0"/>
        <w:adjustRightInd w:val="0"/>
        <w:jc w:val="both"/>
        <w:rPr>
          <w:b/>
        </w:rPr>
      </w:pPr>
      <w:r w:rsidRPr="001C363E">
        <w:rPr>
          <w:b/>
        </w:rPr>
        <w:t>List of journals</w:t>
      </w:r>
    </w:p>
    <w:p w:rsidR="00B5140D" w:rsidRPr="001C363E" w:rsidRDefault="00B5140D" w:rsidP="004363C7">
      <w:pPr>
        <w:autoSpaceDE w:val="0"/>
        <w:autoSpaceDN w:val="0"/>
        <w:adjustRightInd w:val="0"/>
        <w:jc w:val="both"/>
      </w:pPr>
    </w:p>
    <w:p w:rsidR="00B5140D" w:rsidRPr="001C363E" w:rsidRDefault="00B5140D" w:rsidP="004363C7">
      <w:pPr>
        <w:autoSpaceDE w:val="0"/>
        <w:autoSpaceDN w:val="0"/>
        <w:adjustRightInd w:val="0"/>
        <w:jc w:val="both"/>
      </w:pPr>
      <w:r w:rsidRPr="001C363E">
        <w:t>1. Psychological Trauma: Theory, Research, Practice, and Policy</w:t>
      </w:r>
    </w:p>
    <w:p w:rsidR="00B5140D" w:rsidRPr="001C363E" w:rsidRDefault="00B5140D" w:rsidP="004363C7">
      <w:pPr>
        <w:autoSpaceDE w:val="0"/>
        <w:autoSpaceDN w:val="0"/>
        <w:adjustRightInd w:val="0"/>
        <w:jc w:val="both"/>
      </w:pPr>
      <w:r w:rsidRPr="001C363E">
        <w:t>2. Journal of Traumatic Stress</w:t>
      </w:r>
    </w:p>
    <w:p w:rsidR="00B5140D" w:rsidRPr="001C363E" w:rsidRDefault="00B5140D" w:rsidP="004363C7">
      <w:pPr>
        <w:autoSpaceDE w:val="0"/>
        <w:autoSpaceDN w:val="0"/>
        <w:adjustRightInd w:val="0"/>
        <w:jc w:val="both"/>
      </w:pPr>
      <w:proofErr w:type="gramStart"/>
      <w:r w:rsidRPr="001C363E">
        <w:t>3.The</w:t>
      </w:r>
      <w:proofErr w:type="gramEnd"/>
      <w:r w:rsidRPr="001C363E">
        <w:t xml:space="preserve"> Journal of Trauma and Acute Care Surgery</w:t>
      </w: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spacing w:before="52"/>
        <w:rPr>
          <w:b/>
          <w:u w:val="single"/>
        </w:rPr>
      </w:pPr>
    </w:p>
    <w:p w:rsidR="00B5140D" w:rsidRPr="001C363E" w:rsidRDefault="00B5140D" w:rsidP="00B5140D">
      <w:pPr>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B5140D" w:rsidRDefault="00B5140D" w:rsidP="00B5140D">
      <w:pPr>
        <w:autoSpaceDE w:val="0"/>
        <w:autoSpaceDN w:val="0"/>
        <w:adjustRightInd w:val="0"/>
        <w:jc w:val="both"/>
      </w:pPr>
    </w:p>
    <w:p w:rsidR="00B5140D" w:rsidRDefault="00B5140D" w:rsidP="00B5140D">
      <w:pPr>
        <w:autoSpaceDE w:val="0"/>
        <w:autoSpaceDN w:val="0"/>
        <w:adjustRightInd w:val="0"/>
        <w:jc w:val="both"/>
      </w:pPr>
    </w:p>
    <w:p w:rsidR="00B5140D" w:rsidRPr="001C363E" w:rsidRDefault="00B5140D" w:rsidP="00B5140D">
      <w:pPr>
        <w:autoSpaceDE w:val="0"/>
        <w:autoSpaceDN w:val="0"/>
        <w:adjustRightInd w:val="0"/>
        <w:jc w:val="both"/>
      </w:pPr>
    </w:p>
    <w:p w:rsidR="004363C7" w:rsidRDefault="004363C7">
      <w:pPr>
        <w:spacing w:after="160" w:line="259" w:lineRule="auto"/>
      </w:pPr>
      <w:r>
        <w:br w:type="page"/>
      </w:r>
    </w:p>
    <w:p w:rsidR="00B5140D" w:rsidRPr="001C363E" w:rsidRDefault="00B5140D" w:rsidP="00B5140D">
      <w:pPr>
        <w:autoSpaceDE w:val="0"/>
        <w:autoSpaceDN w:val="0"/>
        <w:adjustRightInd w:val="0"/>
        <w:jc w:val="both"/>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sidRPr="001C363E">
              <w:rPr>
                <w:b/>
                <w:bCs/>
                <w:i/>
              </w:rPr>
              <w:t>Code: PSY-615</w:t>
            </w:r>
          </w:p>
        </w:tc>
        <w:tc>
          <w:tcPr>
            <w:tcW w:w="5310" w:type="dxa"/>
          </w:tcPr>
          <w:p w:rsidR="00B5140D" w:rsidRPr="001C363E" w:rsidRDefault="00B5140D" w:rsidP="009B1F15">
            <w:pPr>
              <w:jc w:val="center"/>
              <w:rPr>
                <w:b/>
                <w:bCs/>
              </w:rPr>
            </w:pPr>
            <w:r w:rsidRPr="001C363E">
              <w:rPr>
                <w:b/>
              </w:rPr>
              <w:t>CONSUMER BEHAVOR</w:t>
            </w:r>
          </w:p>
        </w:tc>
        <w:tc>
          <w:tcPr>
            <w:tcW w:w="2385" w:type="dxa"/>
          </w:tcPr>
          <w:p w:rsidR="00B5140D" w:rsidRPr="001C363E" w:rsidRDefault="00B5140D" w:rsidP="009B1F15">
            <w:pPr>
              <w:tabs>
                <w:tab w:val="right" w:pos="9360"/>
              </w:tabs>
              <w:jc w:val="both"/>
              <w:rPr>
                <w:bCs/>
                <w:i/>
              </w:rPr>
            </w:pPr>
            <w:r w:rsidRPr="001C363E">
              <w:rPr>
                <w:bCs/>
                <w:i/>
              </w:rPr>
              <w:t>Credit Hours: 03(3-0)</w:t>
            </w:r>
          </w:p>
        </w:tc>
      </w:tr>
    </w:tbl>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r w:rsidRPr="001C363E">
        <w:rPr>
          <w:b/>
          <w:bCs/>
        </w:rPr>
        <w:t>OBJECTIVES</w:t>
      </w:r>
    </w:p>
    <w:p w:rsidR="00B5140D" w:rsidRPr="001B3BF2" w:rsidRDefault="00B5140D" w:rsidP="00B5140D">
      <w:pPr>
        <w:pStyle w:val="NoSpacing"/>
        <w:jc w:val="both"/>
        <w:rPr>
          <w:i/>
        </w:rPr>
      </w:pPr>
    </w:p>
    <w:p w:rsidR="00B5140D" w:rsidRPr="001B3BF2" w:rsidRDefault="00B5140D" w:rsidP="00FB1D90">
      <w:pPr>
        <w:numPr>
          <w:ilvl w:val="0"/>
          <w:numId w:val="174"/>
        </w:numPr>
        <w:tabs>
          <w:tab w:val="left" w:pos="540"/>
          <w:tab w:val="left" w:pos="1695"/>
        </w:tabs>
        <w:jc w:val="both"/>
        <w:rPr>
          <w:i/>
        </w:rPr>
      </w:pPr>
      <w:r w:rsidRPr="001B3BF2">
        <w:rPr>
          <w:i/>
        </w:rPr>
        <w:t>To introduce student key terms and concepts in the field of consumer behavior</w:t>
      </w:r>
    </w:p>
    <w:p w:rsidR="00B5140D" w:rsidRPr="001B3BF2" w:rsidRDefault="00B5140D" w:rsidP="00FB1D90">
      <w:pPr>
        <w:numPr>
          <w:ilvl w:val="0"/>
          <w:numId w:val="174"/>
        </w:numPr>
        <w:tabs>
          <w:tab w:val="left" w:pos="540"/>
          <w:tab w:val="left" w:pos="1695"/>
        </w:tabs>
        <w:jc w:val="both"/>
        <w:rPr>
          <w:b/>
          <w:i/>
          <w:u w:val="single"/>
        </w:rPr>
      </w:pPr>
      <w:r w:rsidRPr="001B3BF2">
        <w:rPr>
          <w:i/>
        </w:rPr>
        <w:t xml:space="preserve">To discuss the major ideas and processes that characterize the consumer </w:t>
      </w:r>
    </w:p>
    <w:p w:rsidR="00B5140D" w:rsidRPr="001B3BF2" w:rsidRDefault="00B5140D" w:rsidP="00FB1D90">
      <w:pPr>
        <w:numPr>
          <w:ilvl w:val="0"/>
          <w:numId w:val="174"/>
        </w:numPr>
        <w:tabs>
          <w:tab w:val="left" w:pos="540"/>
          <w:tab w:val="left" w:pos="1695"/>
        </w:tabs>
        <w:jc w:val="both"/>
        <w:rPr>
          <w:b/>
          <w:i/>
          <w:u w:val="single"/>
        </w:rPr>
      </w:pPr>
      <w:r w:rsidRPr="001B3BF2">
        <w:rPr>
          <w:i/>
        </w:rPr>
        <w:t>To develop insights about how social and cultural groups affect consumer behavior</w:t>
      </w:r>
    </w:p>
    <w:p w:rsidR="00B5140D" w:rsidRPr="001B3BF2" w:rsidRDefault="00B5140D" w:rsidP="00FB1D90">
      <w:pPr>
        <w:numPr>
          <w:ilvl w:val="0"/>
          <w:numId w:val="174"/>
        </w:numPr>
        <w:tabs>
          <w:tab w:val="left" w:pos="540"/>
          <w:tab w:val="left" w:pos="1695"/>
        </w:tabs>
        <w:jc w:val="both"/>
        <w:rPr>
          <w:b/>
          <w:i/>
          <w:u w:val="single"/>
        </w:rPr>
      </w:pPr>
      <w:r w:rsidRPr="001B3BF2">
        <w:rPr>
          <w:i/>
        </w:rPr>
        <w:t>To enrich understanding about factors that affect consumption of Products and Services\</w:t>
      </w:r>
    </w:p>
    <w:p w:rsidR="00B5140D" w:rsidRPr="001B3BF2" w:rsidRDefault="00B5140D" w:rsidP="00FB1D90">
      <w:pPr>
        <w:numPr>
          <w:ilvl w:val="0"/>
          <w:numId w:val="174"/>
        </w:numPr>
        <w:tabs>
          <w:tab w:val="left" w:pos="540"/>
          <w:tab w:val="left" w:pos="1695"/>
        </w:tabs>
        <w:jc w:val="both"/>
        <w:rPr>
          <w:b/>
          <w:i/>
          <w:u w:val="single"/>
        </w:rPr>
      </w:pPr>
      <w:r w:rsidRPr="001B3BF2">
        <w:rPr>
          <w:i/>
        </w:rPr>
        <w:t>To familiarize students with the deeper insights into the psychology of consumer and influence them with latest techniques of psychological research</w:t>
      </w:r>
    </w:p>
    <w:p w:rsidR="00B5140D" w:rsidRPr="001B3BF2" w:rsidRDefault="00B5140D" w:rsidP="00FB1D90">
      <w:pPr>
        <w:numPr>
          <w:ilvl w:val="0"/>
          <w:numId w:val="174"/>
        </w:numPr>
        <w:tabs>
          <w:tab w:val="left" w:pos="540"/>
          <w:tab w:val="left" w:pos="1695"/>
        </w:tabs>
        <w:jc w:val="both"/>
        <w:rPr>
          <w:b/>
          <w:i/>
          <w:u w:val="single"/>
        </w:rPr>
      </w:pPr>
      <w:r w:rsidRPr="001B3BF2">
        <w:rPr>
          <w:i/>
        </w:rPr>
        <w:t>To familiarize  students with both what it meant to be consumer and as a marketer</w:t>
      </w:r>
    </w:p>
    <w:p w:rsidR="00B5140D" w:rsidRPr="001C363E" w:rsidRDefault="00B5140D" w:rsidP="00B5140D">
      <w:pPr>
        <w:tabs>
          <w:tab w:val="left" w:pos="540"/>
          <w:tab w:val="left" w:pos="1695"/>
        </w:tabs>
        <w:ind w:left="630"/>
        <w:jc w:val="both"/>
        <w:rPr>
          <w:b/>
          <w:u w:val="single"/>
        </w:rPr>
      </w:pPr>
    </w:p>
    <w:p w:rsidR="00B5140D" w:rsidRPr="001C363E" w:rsidRDefault="00B5140D" w:rsidP="00B5140D">
      <w:pPr>
        <w:tabs>
          <w:tab w:val="left" w:pos="540"/>
          <w:tab w:val="left" w:pos="3135"/>
          <w:tab w:val="left" w:pos="6015"/>
        </w:tabs>
        <w:jc w:val="both"/>
        <w:rPr>
          <w:b/>
        </w:rPr>
      </w:pPr>
      <w:r w:rsidRPr="001C363E">
        <w:rPr>
          <w:b/>
        </w:rPr>
        <w:t>COURSE CONTENTS</w:t>
      </w:r>
    </w:p>
    <w:p w:rsidR="00B5140D" w:rsidRPr="001C363E" w:rsidRDefault="00B5140D" w:rsidP="00B5140D">
      <w:pPr>
        <w:tabs>
          <w:tab w:val="left" w:pos="7635"/>
        </w:tabs>
        <w:jc w:val="both"/>
        <w:rPr>
          <w:b/>
          <w:bCs/>
        </w:rPr>
      </w:pPr>
      <w:r w:rsidRPr="001C363E">
        <w:rPr>
          <w:b/>
          <w:bCs/>
        </w:rPr>
        <w:tab/>
      </w:r>
    </w:p>
    <w:p w:rsidR="00B5140D" w:rsidRPr="001C363E" w:rsidRDefault="00B5140D" w:rsidP="00B5140D">
      <w:pPr>
        <w:tabs>
          <w:tab w:val="left" w:pos="540"/>
          <w:tab w:val="left" w:pos="1695"/>
        </w:tabs>
        <w:jc w:val="both"/>
      </w:pPr>
      <w:r w:rsidRPr="001C363E">
        <w:rPr>
          <w:b/>
          <w:bCs/>
        </w:rPr>
        <w:t>Understanding Consumer Behavior</w:t>
      </w:r>
    </w:p>
    <w:p w:rsidR="00B5140D" w:rsidRPr="001C363E" w:rsidRDefault="00B5140D" w:rsidP="00FB1D90">
      <w:pPr>
        <w:numPr>
          <w:ilvl w:val="0"/>
          <w:numId w:val="158"/>
        </w:numPr>
        <w:jc w:val="both"/>
      </w:pPr>
      <w:r w:rsidRPr="001C363E">
        <w:t>Defining Consumer Behavior</w:t>
      </w:r>
    </w:p>
    <w:p w:rsidR="00B5140D" w:rsidRPr="001C363E" w:rsidRDefault="00B5140D" w:rsidP="00FB1D90">
      <w:pPr>
        <w:numPr>
          <w:ilvl w:val="0"/>
          <w:numId w:val="158"/>
        </w:numPr>
        <w:jc w:val="both"/>
      </w:pPr>
      <w:r w:rsidRPr="001C363E">
        <w:t>Why to Study Consumer Behavior</w:t>
      </w:r>
    </w:p>
    <w:p w:rsidR="00B5140D" w:rsidRPr="001C363E" w:rsidRDefault="00B5140D" w:rsidP="00FB1D90">
      <w:pPr>
        <w:numPr>
          <w:ilvl w:val="0"/>
          <w:numId w:val="158"/>
        </w:numPr>
        <w:jc w:val="both"/>
      </w:pPr>
      <w:r w:rsidRPr="001C363E">
        <w:t>Research in Consumer Behavior and ethical issue</w:t>
      </w:r>
    </w:p>
    <w:p w:rsidR="00B5140D" w:rsidRPr="001C363E" w:rsidRDefault="00B5140D" w:rsidP="00FB1D90">
      <w:pPr>
        <w:numPr>
          <w:ilvl w:val="0"/>
          <w:numId w:val="158"/>
        </w:numPr>
        <w:jc w:val="both"/>
      </w:pPr>
      <w:r w:rsidRPr="001C363E">
        <w:t>Market Segmentation &amp; Positioning</w:t>
      </w:r>
    </w:p>
    <w:p w:rsidR="00B5140D" w:rsidRPr="001C363E" w:rsidRDefault="00B5140D" w:rsidP="00B5140D">
      <w:pPr>
        <w:ind w:left="720" w:hanging="720"/>
        <w:jc w:val="both"/>
        <w:rPr>
          <w:b/>
          <w:u w:val="single"/>
        </w:rPr>
      </w:pPr>
    </w:p>
    <w:p w:rsidR="00B5140D" w:rsidRPr="001C363E" w:rsidRDefault="00B5140D" w:rsidP="00B5140D">
      <w:pPr>
        <w:tabs>
          <w:tab w:val="left" w:pos="540"/>
          <w:tab w:val="left" w:pos="1695"/>
        </w:tabs>
        <w:jc w:val="both"/>
      </w:pPr>
      <w:r w:rsidRPr="001C363E">
        <w:rPr>
          <w:b/>
          <w:bCs/>
        </w:rPr>
        <w:t xml:space="preserve">Exposure and Comprehension to Consumer Mindset </w:t>
      </w:r>
    </w:p>
    <w:p w:rsidR="00B5140D" w:rsidRPr="001C363E" w:rsidRDefault="00B5140D" w:rsidP="00FB1D90">
      <w:pPr>
        <w:numPr>
          <w:ilvl w:val="0"/>
          <w:numId w:val="158"/>
        </w:numPr>
        <w:jc w:val="both"/>
      </w:pPr>
      <w:r w:rsidRPr="001C363E">
        <w:t xml:space="preserve">Attention and Consumer Behavior </w:t>
      </w:r>
    </w:p>
    <w:p w:rsidR="00B5140D" w:rsidRPr="001C363E" w:rsidRDefault="00B5140D" w:rsidP="00FB1D90">
      <w:pPr>
        <w:numPr>
          <w:ilvl w:val="0"/>
          <w:numId w:val="158"/>
        </w:numPr>
        <w:jc w:val="both"/>
      </w:pPr>
      <w:r w:rsidRPr="001C363E">
        <w:t>Comprehension and Consumer Behavior</w:t>
      </w:r>
    </w:p>
    <w:p w:rsidR="00B5140D" w:rsidRPr="001C363E" w:rsidRDefault="00B5140D" w:rsidP="00FB1D90">
      <w:pPr>
        <w:numPr>
          <w:ilvl w:val="0"/>
          <w:numId w:val="158"/>
        </w:numPr>
        <w:jc w:val="both"/>
      </w:pPr>
      <w:r w:rsidRPr="001C363E">
        <w:t>Knowledge, Content, Flexibility and Market implication</w:t>
      </w:r>
    </w:p>
    <w:p w:rsidR="00B5140D" w:rsidRPr="001C363E" w:rsidRDefault="00B5140D" w:rsidP="00B5140D">
      <w:pPr>
        <w:ind w:left="360"/>
        <w:jc w:val="both"/>
      </w:pPr>
    </w:p>
    <w:p w:rsidR="00B5140D" w:rsidRPr="001C363E" w:rsidRDefault="00B5140D" w:rsidP="00B5140D">
      <w:pPr>
        <w:tabs>
          <w:tab w:val="left" w:pos="540"/>
          <w:tab w:val="left" w:pos="1695"/>
        </w:tabs>
        <w:jc w:val="both"/>
      </w:pPr>
      <w:r w:rsidRPr="001C363E">
        <w:rPr>
          <w:b/>
          <w:bCs/>
        </w:rPr>
        <w:t xml:space="preserve">Attitude and Consumer Behavior </w:t>
      </w:r>
    </w:p>
    <w:p w:rsidR="00B5140D" w:rsidRPr="001C363E" w:rsidRDefault="00B5140D" w:rsidP="00FB1D90">
      <w:pPr>
        <w:numPr>
          <w:ilvl w:val="0"/>
          <w:numId w:val="158"/>
        </w:numPr>
        <w:jc w:val="both"/>
      </w:pPr>
      <w:r w:rsidRPr="001C363E">
        <w:t>Forming and Changing Attitudes</w:t>
      </w:r>
    </w:p>
    <w:p w:rsidR="00B5140D" w:rsidRPr="001C363E" w:rsidRDefault="00B5140D" w:rsidP="00FB1D90">
      <w:pPr>
        <w:numPr>
          <w:ilvl w:val="0"/>
          <w:numId w:val="158"/>
        </w:numPr>
        <w:jc w:val="both"/>
      </w:pPr>
      <w:r w:rsidRPr="001C363E">
        <w:t>Influences on Cognitively Based Attitudes</w:t>
      </w:r>
    </w:p>
    <w:p w:rsidR="00B5140D" w:rsidRPr="001C363E" w:rsidRDefault="00B5140D" w:rsidP="00FB1D90">
      <w:pPr>
        <w:numPr>
          <w:ilvl w:val="0"/>
          <w:numId w:val="158"/>
        </w:numPr>
        <w:jc w:val="both"/>
      </w:pPr>
      <w:r w:rsidRPr="001C363E">
        <w:t>How to influence Affectively Based Attitudes</w:t>
      </w:r>
    </w:p>
    <w:p w:rsidR="00B5140D" w:rsidRPr="001C363E" w:rsidRDefault="00B5140D" w:rsidP="00B5140D">
      <w:pPr>
        <w:ind w:left="360"/>
        <w:jc w:val="both"/>
      </w:pPr>
    </w:p>
    <w:p w:rsidR="00B5140D" w:rsidRPr="001C363E" w:rsidRDefault="00B5140D" w:rsidP="00B5140D">
      <w:pPr>
        <w:tabs>
          <w:tab w:val="left" w:pos="540"/>
          <w:tab w:val="left" w:pos="1695"/>
        </w:tabs>
        <w:jc w:val="both"/>
        <w:rPr>
          <w:b/>
          <w:bCs/>
        </w:rPr>
      </w:pPr>
      <w:r w:rsidRPr="001C363E">
        <w:rPr>
          <w:b/>
          <w:bCs/>
        </w:rPr>
        <w:t>Consumer Decision Making</w:t>
      </w:r>
    </w:p>
    <w:p w:rsidR="00B5140D" w:rsidRPr="001C363E" w:rsidRDefault="00B5140D" w:rsidP="00FB1D90">
      <w:pPr>
        <w:numPr>
          <w:ilvl w:val="0"/>
          <w:numId w:val="158"/>
        </w:numPr>
        <w:jc w:val="both"/>
      </w:pPr>
      <w:r w:rsidRPr="001C363E">
        <w:t>Problem Recognition</w:t>
      </w:r>
    </w:p>
    <w:p w:rsidR="00B5140D" w:rsidRPr="001C363E" w:rsidRDefault="00B5140D" w:rsidP="00FB1D90">
      <w:pPr>
        <w:numPr>
          <w:ilvl w:val="0"/>
          <w:numId w:val="158"/>
        </w:numPr>
        <w:jc w:val="both"/>
      </w:pPr>
      <w:r w:rsidRPr="001C363E">
        <w:t>Product Evaluation</w:t>
      </w:r>
    </w:p>
    <w:p w:rsidR="00B5140D" w:rsidRPr="001C363E" w:rsidRDefault="00B5140D" w:rsidP="00FB1D90">
      <w:pPr>
        <w:numPr>
          <w:ilvl w:val="0"/>
          <w:numId w:val="158"/>
        </w:numPr>
        <w:jc w:val="both"/>
      </w:pPr>
      <w:r w:rsidRPr="001C363E">
        <w:t xml:space="preserve"> Internal Search, External Search</w:t>
      </w:r>
    </w:p>
    <w:p w:rsidR="00B5140D" w:rsidRPr="001C363E" w:rsidRDefault="00B5140D" w:rsidP="00B5140D">
      <w:pPr>
        <w:ind w:left="720"/>
        <w:jc w:val="both"/>
      </w:pPr>
    </w:p>
    <w:p w:rsidR="00B5140D" w:rsidRPr="001C363E" w:rsidRDefault="00B5140D" w:rsidP="00B5140D">
      <w:pPr>
        <w:jc w:val="both"/>
      </w:pPr>
      <w:r w:rsidRPr="001C363E">
        <w:rPr>
          <w:b/>
          <w:bCs/>
        </w:rPr>
        <w:t>Decision Making and Judgment on High Effort</w:t>
      </w:r>
    </w:p>
    <w:p w:rsidR="00B5140D" w:rsidRPr="001C363E" w:rsidRDefault="00B5140D" w:rsidP="00FB1D90">
      <w:pPr>
        <w:numPr>
          <w:ilvl w:val="0"/>
          <w:numId w:val="158"/>
        </w:numPr>
        <w:jc w:val="both"/>
      </w:pPr>
      <w:r w:rsidRPr="001C363E">
        <w:t>High Effort Judgment</w:t>
      </w:r>
    </w:p>
    <w:p w:rsidR="00B5140D" w:rsidRPr="001C363E" w:rsidRDefault="00B5140D" w:rsidP="00FB1D90">
      <w:pPr>
        <w:numPr>
          <w:ilvl w:val="0"/>
          <w:numId w:val="158"/>
        </w:numPr>
        <w:jc w:val="both"/>
        <w:rPr>
          <w:b/>
          <w:bCs/>
        </w:rPr>
      </w:pPr>
      <w:r w:rsidRPr="001C363E">
        <w:t>High effort Decision Making Process</w:t>
      </w:r>
    </w:p>
    <w:p w:rsidR="00B5140D" w:rsidRPr="001C363E" w:rsidRDefault="00B5140D" w:rsidP="00B5140D">
      <w:pPr>
        <w:jc w:val="both"/>
      </w:pPr>
    </w:p>
    <w:p w:rsidR="00B5140D" w:rsidRPr="001C363E" w:rsidRDefault="00B5140D" w:rsidP="00B5140D">
      <w:pPr>
        <w:jc w:val="both"/>
        <w:rPr>
          <w:b/>
          <w:bCs/>
        </w:rPr>
      </w:pPr>
      <w:r w:rsidRPr="001C363E">
        <w:rPr>
          <w:b/>
          <w:bCs/>
        </w:rPr>
        <w:t>Decision Making and Judgment on Low Effort</w:t>
      </w:r>
    </w:p>
    <w:p w:rsidR="00B5140D" w:rsidRPr="001C363E" w:rsidRDefault="00B5140D" w:rsidP="00FB1D90">
      <w:pPr>
        <w:numPr>
          <w:ilvl w:val="0"/>
          <w:numId w:val="158"/>
        </w:numPr>
        <w:jc w:val="both"/>
      </w:pPr>
      <w:r w:rsidRPr="001C363E">
        <w:t>Low-Effort Judgment</w:t>
      </w:r>
    </w:p>
    <w:p w:rsidR="00B5140D" w:rsidRPr="001C363E" w:rsidRDefault="00B5140D" w:rsidP="00FB1D90">
      <w:pPr>
        <w:numPr>
          <w:ilvl w:val="0"/>
          <w:numId w:val="158"/>
        </w:numPr>
        <w:jc w:val="both"/>
      </w:pPr>
      <w:r w:rsidRPr="001C363E">
        <w:t>Low-Effort Decision Making Process</w:t>
      </w:r>
    </w:p>
    <w:p w:rsidR="00B5140D" w:rsidRPr="001C363E" w:rsidRDefault="00B5140D" w:rsidP="00B5140D">
      <w:pPr>
        <w:jc w:val="both"/>
        <w:rPr>
          <w:b/>
          <w:bCs/>
        </w:rPr>
      </w:pPr>
    </w:p>
    <w:p w:rsidR="00B5140D" w:rsidRPr="001C363E" w:rsidRDefault="00B5140D" w:rsidP="00B5140D">
      <w:pPr>
        <w:jc w:val="both"/>
      </w:pPr>
      <w:r w:rsidRPr="001C363E">
        <w:rPr>
          <w:b/>
          <w:bCs/>
        </w:rPr>
        <w:t xml:space="preserve">Post-Decision Process </w:t>
      </w:r>
    </w:p>
    <w:p w:rsidR="00B5140D" w:rsidRPr="001C363E" w:rsidRDefault="00B5140D" w:rsidP="00FB1D90">
      <w:pPr>
        <w:numPr>
          <w:ilvl w:val="0"/>
          <w:numId w:val="158"/>
        </w:numPr>
        <w:jc w:val="both"/>
      </w:pPr>
      <w:r w:rsidRPr="001C363E">
        <w:lastRenderedPageBreak/>
        <w:t>Post-Decision &amp;Regret</w:t>
      </w:r>
    </w:p>
    <w:p w:rsidR="00B5140D" w:rsidRPr="001C363E" w:rsidRDefault="00B5140D" w:rsidP="00FB1D90">
      <w:pPr>
        <w:numPr>
          <w:ilvl w:val="0"/>
          <w:numId w:val="158"/>
        </w:numPr>
        <w:jc w:val="both"/>
      </w:pPr>
      <w:r w:rsidRPr="001C363E">
        <w:t>Satisfaction/ Dissatisfaction Judgments</w:t>
      </w:r>
    </w:p>
    <w:p w:rsidR="00B5140D" w:rsidRPr="001C363E" w:rsidRDefault="00B5140D" w:rsidP="00FB1D90">
      <w:pPr>
        <w:numPr>
          <w:ilvl w:val="0"/>
          <w:numId w:val="158"/>
        </w:numPr>
        <w:jc w:val="both"/>
      </w:pPr>
      <w:r w:rsidRPr="001C363E">
        <w:t>Responses to Dissatisfaction</w:t>
      </w:r>
    </w:p>
    <w:p w:rsidR="00B5140D" w:rsidRPr="001C363E" w:rsidRDefault="00B5140D" w:rsidP="00B5140D">
      <w:pPr>
        <w:ind w:left="720"/>
        <w:jc w:val="both"/>
      </w:pPr>
    </w:p>
    <w:p w:rsidR="00B5140D" w:rsidRPr="001C363E" w:rsidRDefault="00B5140D" w:rsidP="00B5140D">
      <w:pPr>
        <w:tabs>
          <w:tab w:val="left" w:pos="540"/>
          <w:tab w:val="left" w:pos="1695"/>
        </w:tabs>
        <w:jc w:val="both"/>
        <w:rPr>
          <w:b/>
          <w:bCs/>
        </w:rPr>
      </w:pPr>
    </w:p>
    <w:p w:rsidR="00B5140D" w:rsidRPr="001C363E" w:rsidRDefault="00B5140D" w:rsidP="00B5140D">
      <w:pPr>
        <w:tabs>
          <w:tab w:val="left" w:pos="540"/>
          <w:tab w:val="left" w:pos="1695"/>
        </w:tabs>
        <w:jc w:val="both"/>
      </w:pPr>
      <w:r w:rsidRPr="001C363E">
        <w:rPr>
          <w:b/>
          <w:bCs/>
        </w:rPr>
        <w:t xml:space="preserve">Social Influences on Consumer Behavior </w:t>
      </w:r>
    </w:p>
    <w:p w:rsidR="00B5140D" w:rsidRPr="001C363E" w:rsidRDefault="00B5140D" w:rsidP="00FB1D90">
      <w:pPr>
        <w:numPr>
          <w:ilvl w:val="0"/>
          <w:numId w:val="158"/>
        </w:numPr>
        <w:jc w:val="both"/>
      </w:pPr>
      <w:r w:rsidRPr="001C363E">
        <w:t>Sources of Influences</w:t>
      </w:r>
    </w:p>
    <w:p w:rsidR="00B5140D" w:rsidRPr="001C363E" w:rsidRDefault="00B5140D" w:rsidP="00FB1D90">
      <w:pPr>
        <w:numPr>
          <w:ilvl w:val="0"/>
          <w:numId w:val="158"/>
        </w:numPr>
        <w:jc w:val="both"/>
      </w:pPr>
      <w:r w:rsidRPr="001C363E">
        <w:t>Influences of Reference Groups</w:t>
      </w:r>
    </w:p>
    <w:p w:rsidR="00B5140D" w:rsidRPr="001C363E" w:rsidRDefault="00B5140D" w:rsidP="00FB1D90">
      <w:pPr>
        <w:numPr>
          <w:ilvl w:val="0"/>
          <w:numId w:val="158"/>
        </w:numPr>
        <w:jc w:val="both"/>
      </w:pPr>
      <w:r w:rsidRPr="001C363E">
        <w:t>Normative and Informational Influences</w:t>
      </w:r>
    </w:p>
    <w:p w:rsidR="00B5140D" w:rsidRPr="001C363E" w:rsidRDefault="00B5140D" w:rsidP="00FB1D90">
      <w:pPr>
        <w:numPr>
          <w:ilvl w:val="0"/>
          <w:numId w:val="158"/>
        </w:numPr>
        <w:jc w:val="both"/>
      </w:pPr>
      <w:r w:rsidRPr="001C363E">
        <w:t>Regional influences</w:t>
      </w:r>
    </w:p>
    <w:p w:rsidR="00B5140D" w:rsidRPr="001C363E" w:rsidRDefault="00B5140D" w:rsidP="00FB1D90">
      <w:pPr>
        <w:numPr>
          <w:ilvl w:val="0"/>
          <w:numId w:val="158"/>
        </w:numPr>
        <w:jc w:val="both"/>
      </w:pPr>
      <w:r w:rsidRPr="001C363E">
        <w:t>Types of Social class and its Effects</w:t>
      </w:r>
    </w:p>
    <w:p w:rsidR="00B5140D" w:rsidRPr="001C363E" w:rsidRDefault="00B5140D" w:rsidP="00B5140D">
      <w:pPr>
        <w:pStyle w:val="ListParagraph"/>
        <w:spacing w:after="0" w:line="240" w:lineRule="auto"/>
        <w:jc w:val="both"/>
        <w:rPr>
          <w:rFonts w:ascii="Times New Roman" w:hAnsi="Times New Roman"/>
          <w:sz w:val="24"/>
          <w:szCs w:val="24"/>
        </w:rPr>
      </w:pPr>
    </w:p>
    <w:p w:rsidR="00B5140D" w:rsidRPr="001C363E" w:rsidRDefault="00B5140D" w:rsidP="00B5140D">
      <w:pPr>
        <w:tabs>
          <w:tab w:val="left" w:pos="540"/>
          <w:tab w:val="left" w:pos="1695"/>
        </w:tabs>
        <w:jc w:val="both"/>
        <w:rPr>
          <w:b/>
        </w:rPr>
      </w:pPr>
      <w:r w:rsidRPr="001C363E">
        <w:rPr>
          <w:b/>
        </w:rPr>
        <w:t xml:space="preserve">BOOKS </w:t>
      </w:r>
    </w:p>
    <w:p w:rsidR="00B5140D" w:rsidRPr="001C363E" w:rsidRDefault="00B5140D" w:rsidP="00B5140D">
      <w:pPr>
        <w:tabs>
          <w:tab w:val="left" w:pos="540"/>
          <w:tab w:val="left" w:pos="1695"/>
        </w:tabs>
        <w:jc w:val="both"/>
        <w:rPr>
          <w:b/>
        </w:rPr>
      </w:pPr>
    </w:p>
    <w:p w:rsidR="00B5140D" w:rsidRPr="001C363E" w:rsidRDefault="00B5140D" w:rsidP="00B5140D">
      <w:pPr>
        <w:tabs>
          <w:tab w:val="left" w:pos="540"/>
          <w:tab w:val="left" w:pos="1695"/>
        </w:tabs>
        <w:jc w:val="both"/>
      </w:pPr>
      <w:r w:rsidRPr="001C363E">
        <w:rPr>
          <w:b/>
        </w:rPr>
        <w:t xml:space="preserve">Required  </w:t>
      </w:r>
    </w:p>
    <w:p w:rsidR="00B5140D" w:rsidRPr="001C363E" w:rsidRDefault="00B5140D" w:rsidP="00B5140D">
      <w:pPr>
        <w:tabs>
          <w:tab w:val="left" w:pos="1065"/>
          <w:tab w:val="left" w:pos="1980"/>
        </w:tabs>
        <w:ind w:left="720"/>
        <w:jc w:val="both"/>
      </w:pPr>
      <w:r w:rsidRPr="001C363E">
        <w:tab/>
      </w:r>
    </w:p>
    <w:p w:rsidR="00B5140D" w:rsidRPr="001C363E" w:rsidRDefault="00B5140D" w:rsidP="00B5140D">
      <w:pPr>
        <w:tabs>
          <w:tab w:val="left" w:pos="1065"/>
          <w:tab w:val="left" w:pos="1980"/>
        </w:tabs>
        <w:jc w:val="both"/>
      </w:pPr>
      <w:r w:rsidRPr="001C363E">
        <w:t>Hoyer</w:t>
      </w:r>
      <w:proofErr w:type="gramStart"/>
      <w:r w:rsidRPr="001C363E">
        <w:t>,D.W</w:t>
      </w:r>
      <w:proofErr w:type="gramEnd"/>
      <w:r w:rsidRPr="001C363E">
        <w:t>.,</w:t>
      </w:r>
      <w:proofErr w:type="spellStart"/>
      <w:r w:rsidRPr="001C363E">
        <w:t>Maclnnis,D.J</w:t>
      </w:r>
      <w:proofErr w:type="spellEnd"/>
      <w:r w:rsidRPr="001C363E">
        <w:t xml:space="preserve">, </w:t>
      </w:r>
      <w:proofErr w:type="spellStart"/>
      <w:r w:rsidRPr="001C363E">
        <w:t>Peiters,R</w:t>
      </w:r>
      <w:proofErr w:type="spellEnd"/>
      <w:r w:rsidRPr="001C363E">
        <w:t xml:space="preserve">.(2013). </w:t>
      </w:r>
      <w:proofErr w:type="gramStart"/>
      <w:r w:rsidRPr="001C363E">
        <w:rPr>
          <w:i/>
        </w:rPr>
        <w:t>Consumer Behavior</w:t>
      </w:r>
      <w:r w:rsidRPr="001C363E">
        <w:t>.</w:t>
      </w:r>
      <w:proofErr w:type="gramEnd"/>
      <w:r w:rsidRPr="001C363E">
        <w:t xml:space="preserve"> (6</w:t>
      </w:r>
      <w:r w:rsidRPr="001C363E">
        <w:rPr>
          <w:vertAlign w:val="superscript"/>
        </w:rPr>
        <w:t>th</w:t>
      </w:r>
      <w:r w:rsidRPr="001C363E">
        <w:t xml:space="preserve"> </w:t>
      </w:r>
      <w:proofErr w:type="spellStart"/>
      <w:proofErr w:type="gramStart"/>
      <w:r w:rsidRPr="001C363E">
        <w:t>ed</w:t>
      </w:r>
      <w:proofErr w:type="spellEnd"/>
      <w:proofErr w:type="gramEnd"/>
      <w:r w:rsidRPr="001C363E">
        <w:t xml:space="preserve">). </w:t>
      </w:r>
      <w:proofErr w:type="spellStart"/>
      <w:r w:rsidRPr="001C363E">
        <w:t>USA</w:t>
      </w:r>
      <w:proofErr w:type="gramStart"/>
      <w:r w:rsidRPr="001C363E">
        <w:t>:South</w:t>
      </w:r>
      <w:proofErr w:type="gramEnd"/>
      <w:r w:rsidRPr="001C363E">
        <w:t>-Western</w:t>
      </w:r>
      <w:proofErr w:type="spellEnd"/>
      <w:r w:rsidRPr="001C363E">
        <w:t>, engage Learning.</w:t>
      </w:r>
    </w:p>
    <w:p w:rsidR="00B5140D" w:rsidRPr="001C363E" w:rsidRDefault="00B5140D" w:rsidP="00B5140D">
      <w:pPr>
        <w:tabs>
          <w:tab w:val="left" w:pos="1065"/>
          <w:tab w:val="left" w:pos="1980"/>
        </w:tabs>
        <w:jc w:val="both"/>
      </w:pPr>
      <w:proofErr w:type="spellStart"/>
      <w:r w:rsidRPr="001C363E">
        <w:t>Cline</w:t>
      </w:r>
      <w:proofErr w:type="gramStart"/>
      <w:r w:rsidRPr="001C363E">
        <w:t>,T.W.Cornely</w:t>
      </w:r>
      <w:proofErr w:type="spellEnd"/>
      <w:proofErr w:type="gramEnd"/>
      <w:r w:rsidRPr="001C363E">
        <w:t xml:space="preserve">, M.L &amp; </w:t>
      </w:r>
      <w:proofErr w:type="spellStart"/>
      <w:r w:rsidRPr="001C363E">
        <w:t>Kardes,FR</w:t>
      </w:r>
      <w:proofErr w:type="spellEnd"/>
      <w:r w:rsidRPr="001C363E">
        <w:t xml:space="preserve">.(2011). </w:t>
      </w:r>
      <w:r w:rsidRPr="001C363E">
        <w:rPr>
          <w:i/>
        </w:rPr>
        <w:t xml:space="preserve">Consumer </w:t>
      </w:r>
      <w:proofErr w:type="spellStart"/>
      <w:r w:rsidRPr="001C363E">
        <w:rPr>
          <w:i/>
        </w:rPr>
        <w:t>Behavior</w:t>
      </w:r>
      <w:r w:rsidRPr="001C363E">
        <w:t>.USA</w:t>
      </w:r>
      <w:proofErr w:type="gramStart"/>
      <w:r w:rsidRPr="001C363E">
        <w:t>:South</w:t>
      </w:r>
      <w:proofErr w:type="spellEnd"/>
      <w:proofErr w:type="gramEnd"/>
      <w:r w:rsidRPr="001C363E">
        <w:t>. -</w:t>
      </w:r>
      <w:proofErr w:type="spellStart"/>
      <w:r w:rsidRPr="001C363E">
        <w:t>Western</w:t>
      </w:r>
      <w:proofErr w:type="gramStart"/>
      <w:r w:rsidRPr="001C363E">
        <w:t>,Cengage</w:t>
      </w:r>
      <w:proofErr w:type="spellEnd"/>
      <w:proofErr w:type="gramEnd"/>
      <w:r w:rsidRPr="001C363E">
        <w:t xml:space="preserve"> Learning.</w:t>
      </w:r>
    </w:p>
    <w:p w:rsidR="00B5140D" w:rsidRPr="001C363E" w:rsidRDefault="00B5140D" w:rsidP="00B5140D">
      <w:pPr>
        <w:tabs>
          <w:tab w:val="left" w:pos="1065"/>
          <w:tab w:val="left" w:pos="1980"/>
        </w:tabs>
        <w:jc w:val="both"/>
      </w:pPr>
      <w:r w:rsidRPr="001C363E">
        <w:rPr>
          <w:b/>
        </w:rPr>
        <w:t xml:space="preserve">Recommended </w:t>
      </w:r>
    </w:p>
    <w:p w:rsidR="00B5140D" w:rsidRPr="001C363E" w:rsidRDefault="00B5140D" w:rsidP="00B5140D">
      <w:pPr>
        <w:tabs>
          <w:tab w:val="left" w:pos="540"/>
          <w:tab w:val="left" w:pos="1695"/>
        </w:tabs>
        <w:jc w:val="both"/>
      </w:pPr>
      <w:proofErr w:type="spellStart"/>
      <w:r w:rsidRPr="001C363E">
        <w:rPr>
          <w:shd w:val="clear" w:color="auto" w:fill="FFFFFF"/>
        </w:rPr>
        <w:t>Solomon</w:t>
      </w:r>
      <w:proofErr w:type="gramStart"/>
      <w:r w:rsidRPr="001C363E">
        <w:rPr>
          <w:shd w:val="clear" w:color="auto" w:fill="FFFFFF"/>
        </w:rPr>
        <w:t>,R.M</w:t>
      </w:r>
      <w:proofErr w:type="spellEnd"/>
      <w:proofErr w:type="gramEnd"/>
      <w:r w:rsidRPr="001C363E">
        <w:rPr>
          <w:shd w:val="clear" w:color="auto" w:fill="FFFFFF"/>
        </w:rPr>
        <w:t>.(2013).</w:t>
      </w:r>
      <w:r w:rsidRPr="001C363E">
        <w:rPr>
          <w:i/>
          <w:shd w:val="clear" w:color="auto" w:fill="FFFFFF"/>
        </w:rPr>
        <w:t xml:space="preserve">Consumer </w:t>
      </w:r>
      <w:proofErr w:type="spellStart"/>
      <w:r w:rsidRPr="001C363E">
        <w:rPr>
          <w:i/>
          <w:shd w:val="clear" w:color="auto" w:fill="FFFFFF"/>
        </w:rPr>
        <w:t>Behaviour</w:t>
      </w:r>
      <w:proofErr w:type="spellEnd"/>
      <w:r w:rsidRPr="001C363E">
        <w:rPr>
          <w:i/>
          <w:shd w:val="clear" w:color="auto" w:fill="FFFFFF"/>
        </w:rPr>
        <w:t xml:space="preserve">: </w:t>
      </w:r>
      <w:proofErr w:type="spellStart"/>
      <w:r w:rsidRPr="001C363E">
        <w:rPr>
          <w:i/>
          <w:shd w:val="clear" w:color="auto" w:fill="FFFFFF"/>
        </w:rPr>
        <w:t>Buying,Having,Being</w:t>
      </w:r>
      <w:proofErr w:type="spellEnd"/>
      <w:r w:rsidRPr="001C363E">
        <w:rPr>
          <w:shd w:val="clear" w:color="auto" w:fill="FFFFFF"/>
        </w:rPr>
        <w:t>.(10th Ed.), Australia: Pearson</w:t>
      </w:r>
    </w:p>
    <w:p w:rsidR="00B5140D" w:rsidRPr="001C363E" w:rsidRDefault="00B5140D" w:rsidP="00B5140D">
      <w:pPr>
        <w:tabs>
          <w:tab w:val="left" w:pos="540"/>
          <w:tab w:val="left" w:pos="1695"/>
        </w:tabs>
        <w:contextualSpacing/>
        <w:jc w:val="both"/>
        <w:rPr>
          <w:b/>
        </w:rPr>
      </w:pPr>
      <w:r w:rsidRPr="001C363E">
        <w:rPr>
          <w:b/>
        </w:rPr>
        <w:t xml:space="preserve">Reference </w:t>
      </w:r>
    </w:p>
    <w:p w:rsidR="00B5140D" w:rsidRPr="001C363E" w:rsidRDefault="00B5140D" w:rsidP="00B5140D">
      <w:pPr>
        <w:tabs>
          <w:tab w:val="left" w:pos="540"/>
          <w:tab w:val="left" w:pos="1695"/>
        </w:tabs>
        <w:contextualSpacing/>
        <w:jc w:val="both"/>
      </w:pPr>
      <w:r w:rsidRPr="001C363E">
        <w:t>Schiffman</w:t>
      </w:r>
      <w:proofErr w:type="gramStart"/>
      <w:r w:rsidRPr="001C363E">
        <w:t>,L.G</w:t>
      </w:r>
      <w:proofErr w:type="gramEnd"/>
      <w:r w:rsidRPr="001C363E">
        <w:t>.&amp;</w:t>
      </w:r>
      <w:proofErr w:type="spellStart"/>
      <w:r w:rsidRPr="001C363E">
        <w:t>Wisenblit,J</w:t>
      </w:r>
      <w:proofErr w:type="spellEnd"/>
      <w:r w:rsidRPr="001C363E">
        <w:t>.(2015).Consumer behavior.(11</w:t>
      </w:r>
      <w:r w:rsidRPr="001C363E">
        <w:rPr>
          <w:vertAlign w:val="superscript"/>
        </w:rPr>
        <w:t>th</w:t>
      </w:r>
      <w:r w:rsidRPr="001C363E">
        <w:t xml:space="preserve"> </w:t>
      </w:r>
      <w:proofErr w:type="spellStart"/>
      <w:r w:rsidRPr="001C363E">
        <w:t>ed</w:t>
      </w:r>
      <w:proofErr w:type="spellEnd"/>
      <w:r w:rsidRPr="001C363E">
        <w:t>).</w:t>
      </w:r>
      <w:proofErr w:type="spellStart"/>
      <w:r w:rsidRPr="001C363E">
        <w:t>USA:Pearson</w:t>
      </w:r>
      <w:proofErr w:type="spellEnd"/>
      <w:r w:rsidRPr="001C363E">
        <w:t>.</w:t>
      </w:r>
    </w:p>
    <w:p w:rsidR="00B5140D" w:rsidRPr="001C363E" w:rsidRDefault="00B5140D" w:rsidP="00B5140D">
      <w:pPr>
        <w:tabs>
          <w:tab w:val="left" w:pos="540"/>
          <w:tab w:val="left" w:pos="1695"/>
        </w:tabs>
        <w:jc w:val="both"/>
        <w:rPr>
          <w:b/>
        </w:rPr>
      </w:pPr>
      <w:r w:rsidRPr="001C363E">
        <w:rPr>
          <w:b/>
        </w:rPr>
        <w:t xml:space="preserve">JCR Journals </w:t>
      </w:r>
    </w:p>
    <w:p w:rsidR="00B5140D" w:rsidRPr="001C363E" w:rsidRDefault="00B5140D" w:rsidP="00B5140D">
      <w:pPr>
        <w:tabs>
          <w:tab w:val="left" w:pos="540"/>
          <w:tab w:val="left" w:pos="1695"/>
        </w:tabs>
        <w:jc w:val="both"/>
      </w:pPr>
    </w:p>
    <w:p w:rsidR="00B5140D" w:rsidRPr="001C363E" w:rsidRDefault="00B5140D" w:rsidP="00B5140D">
      <w:pPr>
        <w:tabs>
          <w:tab w:val="left" w:pos="540"/>
          <w:tab w:val="left" w:pos="1695"/>
        </w:tabs>
        <w:jc w:val="both"/>
      </w:pPr>
      <w:r w:rsidRPr="001C363E">
        <w:t>Journal of Consumer Research: Oxford university press</w:t>
      </w:r>
    </w:p>
    <w:p w:rsidR="00B5140D" w:rsidRPr="001C363E" w:rsidRDefault="00B5140D" w:rsidP="00B5140D">
      <w:pPr>
        <w:tabs>
          <w:tab w:val="left" w:pos="540"/>
          <w:tab w:val="left" w:pos="1695"/>
        </w:tabs>
        <w:jc w:val="both"/>
      </w:pPr>
      <w:r w:rsidRPr="001C363E">
        <w:t>Journal of Consumer Psychology: John Wiley &amp;Sons</w:t>
      </w:r>
    </w:p>
    <w:p w:rsidR="00B5140D" w:rsidRPr="001C363E" w:rsidRDefault="00B5140D" w:rsidP="00B5140D">
      <w:pPr>
        <w:tabs>
          <w:tab w:val="left" w:pos="540"/>
          <w:tab w:val="left" w:pos="1695"/>
        </w:tabs>
        <w:jc w:val="both"/>
      </w:pPr>
      <w:r w:rsidRPr="001C363E">
        <w:t>Journal of Consumer Culture; Sage publications</w:t>
      </w:r>
    </w:p>
    <w:p w:rsidR="00B5140D" w:rsidRPr="001C363E" w:rsidRDefault="00B5140D" w:rsidP="00B5140D">
      <w:pPr>
        <w:tabs>
          <w:tab w:val="left" w:pos="540"/>
          <w:tab w:val="left" w:pos="1695"/>
        </w:tabs>
        <w:jc w:val="both"/>
      </w:pPr>
      <w:r w:rsidRPr="001C363E">
        <w:t>Journal of Advertising: John Wiley &amp;Sons</w:t>
      </w:r>
    </w:p>
    <w:p w:rsidR="00B5140D" w:rsidRPr="001C363E" w:rsidRDefault="00B5140D" w:rsidP="00B5140D">
      <w:pPr>
        <w:tabs>
          <w:tab w:val="left" w:pos="540"/>
          <w:tab w:val="left" w:pos="1695"/>
        </w:tabs>
        <w:jc w:val="both"/>
      </w:pPr>
      <w:r w:rsidRPr="001C363E">
        <w:t>Journal of Consumer Affairs: Wiley Blackwell</w:t>
      </w:r>
    </w:p>
    <w:p w:rsidR="00B5140D" w:rsidRPr="001C363E" w:rsidRDefault="00B5140D" w:rsidP="00B5140D">
      <w:pPr>
        <w:tabs>
          <w:tab w:val="left" w:pos="540"/>
          <w:tab w:val="left" w:pos="1695"/>
        </w:tabs>
        <w:jc w:val="both"/>
      </w:pPr>
      <w:r w:rsidRPr="001C363E">
        <w:t xml:space="preserve">Journal of </w:t>
      </w:r>
      <w:proofErr w:type="gramStart"/>
      <w:r w:rsidRPr="001C363E">
        <w:t>Marketing</w:t>
      </w:r>
      <w:proofErr w:type="gramEnd"/>
      <w:r w:rsidRPr="001C363E">
        <w:t xml:space="preserve"> research: American Marketing Association</w:t>
      </w:r>
    </w:p>
    <w:p w:rsidR="00B5140D" w:rsidRPr="001C363E" w:rsidRDefault="00B5140D" w:rsidP="00B5140D">
      <w:pPr>
        <w:jc w:val="both"/>
      </w:pPr>
      <w:r w:rsidRPr="001C363E">
        <w:t xml:space="preserve"> </w:t>
      </w: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ind w:left="1152" w:hanging="1152"/>
        <w:jc w:val="both"/>
        <w:rPr>
          <w:b/>
          <w:bCs/>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rPr>
          <w:b/>
        </w:rPr>
      </w:pPr>
    </w:p>
    <w:p w:rsidR="00B5140D" w:rsidRPr="001C363E" w:rsidRDefault="00B5140D" w:rsidP="00B5140D">
      <w:pPr>
        <w:jc w:val="both"/>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1C363E" w:rsidTr="009B1F15">
        <w:trPr>
          <w:jc w:val="center"/>
        </w:trPr>
        <w:tc>
          <w:tcPr>
            <w:tcW w:w="1755" w:type="dxa"/>
          </w:tcPr>
          <w:p w:rsidR="00B5140D" w:rsidRPr="001C363E" w:rsidRDefault="00B5140D" w:rsidP="009B1F15">
            <w:pPr>
              <w:jc w:val="both"/>
              <w:rPr>
                <w:b/>
                <w:bCs/>
                <w:i/>
              </w:rPr>
            </w:pPr>
            <w:r w:rsidRPr="001C363E">
              <w:rPr>
                <w:b/>
                <w:bCs/>
                <w:i/>
              </w:rPr>
              <w:t>Code: PSY-617</w:t>
            </w:r>
          </w:p>
        </w:tc>
        <w:tc>
          <w:tcPr>
            <w:tcW w:w="5310" w:type="dxa"/>
          </w:tcPr>
          <w:p w:rsidR="00B5140D" w:rsidRPr="001C363E" w:rsidRDefault="00B5140D" w:rsidP="009B1F15">
            <w:pPr>
              <w:jc w:val="center"/>
              <w:rPr>
                <w:b/>
                <w:bCs/>
              </w:rPr>
            </w:pPr>
            <w:r w:rsidRPr="001C363E">
              <w:rPr>
                <w:b/>
                <w:bCs/>
              </w:rPr>
              <w:t>MEDIA PSYCHOLOGY</w:t>
            </w:r>
          </w:p>
        </w:tc>
        <w:tc>
          <w:tcPr>
            <w:tcW w:w="2385" w:type="dxa"/>
          </w:tcPr>
          <w:p w:rsidR="00B5140D" w:rsidRPr="001C363E" w:rsidRDefault="00B5140D" w:rsidP="009B1F15">
            <w:pPr>
              <w:tabs>
                <w:tab w:val="right" w:pos="9360"/>
              </w:tabs>
              <w:jc w:val="both"/>
              <w:rPr>
                <w:bCs/>
                <w:i/>
              </w:rPr>
            </w:pPr>
            <w:r w:rsidRPr="001C363E">
              <w:rPr>
                <w:bCs/>
                <w:i/>
              </w:rPr>
              <w:t>Credit Hours: 03(3-0)</w:t>
            </w:r>
          </w:p>
        </w:tc>
      </w:tr>
    </w:tbl>
    <w:p w:rsidR="00B5140D" w:rsidRPr="001C363E" w:rsidRDefault="00B5140D" w:rsidP="00B5140D">
      <w:pPr>
        <w:ind w:left="1152" w:hanging="1152"/>
        <w:jc w:val="both"/>
        <w:rPr>
          <w:b/>
          <w:bCs/>
        </w:rPr>
      </w:pPr>
    </w:p>
    <w:p w:rsidR="00B5140D" w:rsidRPr="001C363E" w:rsidRDefault="00B5140D" w:rsidP="00B5140D">
      <w:pPr>
        <w:ind w:left="1152" w:hanging="1152"/>
        <w:rPr>
          <w:b/>
          <w:bCs/>
          <w:i/>
        </w:rPr>
      </w:pPr>
      <w:r w:rsidRPr="001C363E">
        <w:rPr>
          <w:b/>
          <w:bCs/>
          <w:i/>
        </w:rPr>
        <w:t>OBJECTIVES</w:t>
      </w:r>
    </w:p>
    <w:p w:rsidR="00B5140D" w:rsidRPr="001C363E" w:rsidRDefault="00B5140D" w:rsidP="00FB1D90">
      <w:pPr>
        <w:numPr>
          <w:ilvl w:val="0"/>
          <w:numId w:val="174"/>
        </w:numPr>
        <w:tabs>
          <w:tab w:val="left" w:pos="540"/>
          <w:tab w:val="left" w:pos="1695"/>
        </w:tabs>
        <w:jc w:val="both"/>
        <w:rPr>
          <w:i/>
        </w:rPr>
      </w:pPr>
      <w:r w:rsidRPr="001C363E">
        <w:rPr>
          <w:i/>
        </w:rPr>
        <w:t xml:space="preserve">To understand the significance and role social media channels and communication   </w:t>
      </w:r>
    </w:p>
    <w:p w:rsidR="00B5140D" w:rsidRPr="001C363E" w:rsidRDefault="00B5140D" w:rsidP="00FB1D90">
      <w:pPr>
        <w:numPr>
          <w:ilvl w:val="0"/>
          <w:numId w:val="174"/>
        </w:numPr>
        <w:tabs>
          <w:tab w:val="left" w:pos="540"/>
          <w:tab w:val="left" w:pos="1695"/>
        </w:tabs>
        <w:jc w:val="both"/>
        <w:rPr>
          <w:i/>
        </w:rPr>
      </w:pPr>
      <w:r w:rsidRPr="001C363E">
        <w:rPr>
          <w:i/>
        </w:rPr>
        <w:t xml:space="preserve">To educate the role of social media in our daily life relationships </w:t>
      </w:r>
    </w:p>
    <w:p w:rsidR="00B5140D" w:rsidRPr="001C363E" w:rsidRDefault="00B5140D" w:rsidP="00FB1D90">
      <w:pPr>
        <w:numPr>
          <w:ilvl w:val="0"/>
          <w:numId w:val="174"/>
        </w:numPr>
        <w:tabs>
          <w:tab w:val="left" w:pos="540"/>
          <w:tab w:val="left" w:pos="1695"/>
        </w:tabs>
        <w:jc w:val="both"/>
        <w:rPr>
          <w:i/>
        </w:rPr>
      </w:pPr>
      <w:r w:rsidRPr="001C363E">
        <w:rPr>
          <w:i/>
        </w:rPr>
        <w:t xml:space="preserve">To differentiate the positive and negative impact of social media </w:t>
      </w:r>
    </w:p>
    <w:p w:rsidR="00B5140D" w:rsidRPr="001C363E" w:rsidRDefault="00B5140D" w:rsidP="00FB1D90">
      <w:pPr>
        <w:numPr>
          <w:ilvl w:val="0"/>
          <w:numId w:val="174"/>
        </w:numPr>
        <w:tabs>
          <w:tab w:val="left" w:pos="540"/>
          <w:tab w:val="left" w:pos="1695"/>
        </w:tabs>
        <w:jc w:val="both"/>
        <w:rPr>
          <w:i/>
        </w:rPr>
      </w:pPr>
      <w:r w:rsidRPr="001C363E">
        <w:rPr>
          <w:i/>
        </w:rPr>
        <w:t xml:space="preserve">To teach the impact of social media on children and adults’ personality growth </w:t>
      </w:r>
    </w:p>
    <w:p w:rsidR="00B5140D" w:rsidRPr="001C363E" w:rsidRDefault="00B5140D" w:rsidP="00FB1D90">
      <w:pPr>
        <w:numPr>
          <w:ilvl w:val="0"/>
          <w:numId w:val="174"/>
        </w:numPr>
        <w:tabs>
          <w:tab w:val="left" w:pos="540"/>
          <w:tab w:val="left" w:pos="1695"/>
        </w:tabs>
        <w:jc w:val="both"/>
        <w:rPr>
          <w:i/>
        </w:rPr>
      </w:pPr>
      <w:r w:rsidRPr="001C363E">
        <w:rPr>
          <w:i/>
        </w:rPr>
        <w:t xml:space="preserve">To understand the role of social media and psychological impact in current era </w:t>
      </w:r>
    </w:p>
    <w:p w:rsidR="00B5140D" w:rsidRPr="001C363E" w:rsidRDefault="00B5140D" w:rsidP="00B5140D">
      <w:pPr>
        <w:tabs>
          <w:tab w:val="left" w:pos="540"/>
          <w:tab w:val="left" w:pos="3135"/>
          <w:tab w:val="left" w:pos="6015"/>
        </w:tabs>
        <w:jc w:val="both"/>
        <w:rPr>
          <w:i/>
        </w:rPr>
      </w:pPr>
    </w:p>
    <w:p w:rsidR="00B5140D" w:rsidRPr="001C363E" w:rsidRDefault="00B5140D" w:rsidP="00B5140D">
      <w:pPr>
        <w:tabs>
          <w:tab w:val="left" w:pos="540"/>
          <w:tab w:val="left" w:pos="3135"/>
          <w:tab w:val="left" w:pos="6015"/>
        </w:tabs>
        <w:jc w:val="both"/>
        <w:rPr>
          <w:b/>
        </w:rPr>
      </w:pPr>
      <w:r w:rsidRPr="001C363E">
        <w:rPr>
          <w:b/>
        </w:rPr>
        <w:t>COURSE CONTENTS</w:t>
      </w:r>
    </w:p>
    <w:p w:rsidR="00B5140D" w:rsidRPr="001C363E" w:rsidRDefault="00B5140D" w:rsidP="00B5140D">
      <w:pPr>
        <w:tabs>
          <w:tab w:val="left" w:pos="540"/>
          <w:tab w:val="left" w:pos="1695"/>
        </w:tabs>
        <w:jc w:val="both"/>
        <w:rPr>
          <w:b/>
          <w:bCs/>
        </w:rPr>
      </w:pPr>
    </w:p>
    <w:p w:rsidR="00B5140D" w:rsidRPr="001C363E" w:rsidRDefault="00B5140D" w:rsidP="00B5140D">
      <w:pPr>
        <w:tabs>
          <w:tab w:val="left" w:pos="540"/>
          <w:tab w:val="left" w:pos="1695"/>
        </w:tabs>
        <w:jc w:val="both"/>
        <w:rPr>
          <w:b/>
          <w:bCs/>
        </w:rPr>
      </w:pPr>
      <w:r w:rsidRPr="001C363E">
        <w:rPr>
          <w:b/>
          <w:bCs/>
        </w:rPr>
        <w:t>Introduction to Media Psychology</w:t>
      </w:r>
    </w:p>
    <w:p w:rsidR="00B5140D" w:rsidRPr="001C363E" w:rsidRDefault="00B5140D" w:rsidP="00FB1D90">
      <w:pPr>
        <w:numPr>
          <w:ilvl w:val="0"/>
          <w:numId w:val="158"/>
        </w:numPr>
        <w:jc w:val="both"/>
      </w:pPr>
      <w:r w:rsidRPr="001C363E">
        <w:t>Definition and ethics</w:t>
      </w:r>
    </w:p>
    <w:p w:rsidR="00B5140D" w:rsidRPr="001C363E" w:rsidRDefault="00B5140D" w:rsidP="00FB1D90">
      <w:pPr>
        <w:numPr>
          <w:ilvl w:val="0"/>
          <w:numId w:val="158"/>
        </w:numPr>
        <w:jc w:val="both"/>
      </w:pPr>
      <w:r w:rsidRPr="001C363E">
        <w:t xml:space="preserve">Research methods in media psychology </w:t>
      </w:r>
    </w:p>
    <w:p w:rsidR="00B5140D" w:rsidRPr="001C363E" w:rsidRDefault="00B5140D" w:rsidP="00FB1D90">
      <w:pPr>
        <w:numPr>
          <w:ilvl w:val="0"/>
          <w:numId w:val="158"/>
        </w:numPr>
        <w:jc w:val="both"/>
      </w:pPr>
      <w:r w:rsidRPr="001C363E">
        <w:t>Role of psychology in media</w:t>
      </w:r>
    </w:p>
    <w:p w:rsidR="00B5140D" w:rsidRPr="001C363E" w:rsidRDefault="00B5140D" w:rsidP="00FB1D90">
      <w:pPr>
        <w:numPr>
          <w:ilvl w:val="0"/>
          <w:numId w:val="158"/>
        </w:numPr>
        <w:jc w:val="both"/>
      </w:pPr>
      <w:r w:rsidRPr="001C363E">
        <w:t>Psychological effects and Influence in media</w:t>
      </w:r>
    </w:p>
    <w:p w:rsidR="00B5140D" w:rsidRPr="001C363E" w:rsidRDefault="00B5140D" w:rsidP="00B5140D">
      <w:pPr>
        <w:ind w:left="720" w:hanging="720"/>
        <w:jc w:val="both"/>
        <w:rPr>
          <w:b/>
          <w:i/>
          <w:u w:val="single"/>
        </w:rPr>
      </w:pPr>
    </w:p>
    <w:p w:rsidR="00B5140D" w:rsidRPr="001C363E" w:rsidRDefault="00B5140D" w:rsidP="00B5140D">
      <w:pPr>
        <w:tabs>
          <w:tab w:val="left" w:pos="540"/>
          <w:tab w:val="left" w:pos="1695"/>
        </w:tabs>
        <w:jc w:val="both"/>
      </w:pPr>
      <w:r w:rsidRPr="001C363E">
        <w:rPr>
          <w:b/>
          <w:bCs/>
        </w:rPr>
        <w:t xml:space="preserve">History and background </w:t>
      </w:r>
    </w:p>
    <w:p w:rsidR="00B5140D" w:rsidRPr="001C363E" w:rsidRDefault="00B5140D" w:rsidP="00FB1D90">
      <w:pPr>
        <w:numPr>
          <w:ilvl w:val="0"/>
          <w:numId w:val="158"/>
        </w:numPr>
        <w:jc w:val="both"/>
      </w:pPr>
      <w:bookmarkStart w:id="5" w:name="_Hlk54093733"/>
      <w:r w:rsidRPr="001C363E">
        <w:t>Major contributions to media psychology</w:t>
      </w:r>
    </w:p>
    <w:bookmarkEnd w:id="5"/>
    <w:p w:rsidR="00B5140D" w:rsidRPr="001C363E" w:rsidRDefault="00B5140D" w:rsidP="00FB1D90">
      <w:pPr>
        <w:numPr>
          <w:ilvl w:val="0"/>
          <w:numId w:val="158"/>
        </w:numPr>
        <w:jc w:val="both"/>
      </w:pPr>
      <w:r w:rsidRPr="001C363E">
        <w:t>Use of media during World War II</w:t>
      </w:r>
    </w:p>
    <w:p w:rsidR="00B5140D" w:rsidRPr="001C363E" w:rsidRDefault="00B5140D" w:rsidP="00FB1D90">
      <w:pPr>
        <w:numPr>
          <w:ilvl w:val="0"/>
          <w:numId w:val="158"/>
        </w:numPr>
        <w:jc w:val="both"/>
      </w:pPr>
      <w:r w:rsidRPr="001C363E">
        <w:t>Theories</w:t>
      </w:r>
    </w:p>
    <w:p w:rsidR="00B5140D" w:rsidRPr="001C363E" w:rsidRDefault="00B5140D" w:rsidP="00B5140D">
      <w:pPr>
        <w:ind w:left="720" w:hanging="720"/>
        <w:jc w:val="both"/>
        <w:rPr>
          <w:b/>
          <w:i/>
          <w:u w:val="single"/>
        </w:rPr>
      </w:pPr>
    </w:p>
    <w:p w:rsidR="00B5140D" w:rsidRPr="001C363E" w:rsidRDefault="00B5140D" w:rsidP="00B5140D">
      <w:pPr>
        <w:tabs>
          <w:tab w:val="left" w:pos="540"/>
          <w:tab w:val="left" w:pos="1695"/>
        </w:tabs>
        <w:jc w:val="both"/>
      </w:pPr>
      <w:r w:rsidRPr="001C363E">
        <w:rPr>
          <w:b/>
          <w:bCs/>
        </w:rPr>
        <w:t xml:space="preserve">Scope and significance </w:t>
      </w:r>
    </w:p>
    <w:p w:rsidR="00B5140D" w:rsidRPr="001C363E" w:rsidRDefault="00B5140D" w:rsidP="00FB1D90">
      <w:pPr>
        <w:numPr>
          <w:ilvl w:val="0"/>
          <w:numId w:val="158"/>
        </w:numPr>
        <w:jc w:val="both"/>
      </w:pPr>
      <w:r w:rsidRPr="001C363E">
        <w:t>Importance in academic discipline</w:t>
      </w:r>
    </w:p>
    <w:p w:rsidR="00B5140D" w:rsidRPr="001C363E" w:rsidRDefault="00B5140D" w:rsidP="00FB1D90">
      <w:pPr>
        <w:numPr>
          <w:ilvl w:val="0"/>
          <w:numId w:val="158"/>
        </w:numPr>
        <w:jc w:val="both"/>
      </w:pPr>
      <w:r w:rsidRPr="001C363E">
        <w:t>Significance in biological perspective</w:t>
      </w:r>
    </w:p>
    <w:p w:rsidR="00B5140D" w:rsidRPr="001C363E" w:rsidRDefault="00B5140D" w:rsidP="00FB1D90">
      <w:pPr>
        <w:numPr>
          <w:ilvl w:val="0"/>
          <w:numId w:val="158"/>
        </w:numPr>
        <w:jc w:val="both"/>
      </w:pPr>
      <w:r w:rsidRPr="001C363E">
        <w:t>Career opportunities for psychologists</w:t>
      </w:r>
    </w:p>
    <w:p w:rsidR="00B5140D" w:rsidRPr="001C363E" w:rsidRDefault="00B5140D" w:rsidP="00FB1D90">
      <w:pPr>
        <w:numPr>
          <w:ilvl w:val="0"/>
          <w:numId w:val="158"/>
        </w:numPr>
        <w:jc w:val="both"/>
      </w:pPr>
      <w:r w:rsidRPr="001C363E">
        <w:t>Importance in social interaction</w:t>
      </w:r>
    </w:p>
    <w:p w:rsidR="00B5140D" w:rsidRPr="001C363E" w:rsidRDefault="00B5140D" w:rsidP="00B5140D">
      <w:pPr>
        <w:tabs>
          <w:tab w:val="left" w:pos="540"/>
          <w:tab w:val="left" w:pos="1695"/>
        </w:tabs>
        <w:jc w:val="both"/>
        <w:rPr>
          <w:b/>
          <w:bCs/>
        </w:rPr>
      </w:pPr>
      <w:r w:rsidRPr="001C363E">
        <w:rPr>
          <w:b/>
          <w:bCs/>
        </w:rPr>
        <w:t xml:space="preserve">Communication channels </w:t>
      </w:r>
    </w:p>
    <w:p w:rsidR="00B5140D" w:rsidRPr="001C363E" w:rsidRDefault="00B5140D" w:rsidP="00FB1D90">
      <w:pPr>
        <w:numPr>
          <w:ilvl w:val="0"/>
          <w:numId w:val="158"/>
        </w:numPr>
        <w:jc w:val="both"/>
      </w:pPr>
      <w:r w:rsidRPr="001C363E">
        <w:t xml:space="preserve">Specific elements of communication scenarios  </w:t>
      </w:r>
    </w:p>
    <w:p w:rsidR="00B5140D" w:rsidRPr="001C363E" w:rsidRDefault="00B5140D" w:rsidP="00FB1D90">
      <w:pPr>
        <w:numPr>
          <w:ilvl w:val="0"/>
          <w:numId w:val="158"/>
        </w:numPr>
        <w:jc w:val="both"/>
      </w:pPr>
      <w:r w:rsidRPr="001C363E">
        <w:t xml:space="preserve"> Understand how communication channels affect communication.</w:t>
      </w:r>
    </w:p>
    <w:p w:rsidR="00B5140D" w:rsidRPr="001C363E" w:rsidRDefault="00B5140D" w:rsidP="00FB1D90">
      <w:pPr>
        <w:pStyle w:val="ListParagraph"/>
        <w:numPr>
          <w:ilvl w:val="0"/>
          <w:numId w:val="158"/>
        </w:numPr>
        <w:rPr>
          <w:rFonts w:ascii="Times New Roman" w:hAnsi="Times New Roman"/>
          <w:sz w:val="24"/>
          <w:szCs w:val="24"/>
        </w:rPr>
      </w:pPr>
      <w:r w:rsidRPr="001C363E">
        <w:rPr>
          <w:rFonts w:ascii="Times New Roman" w:hAnsi="Times New Roman"/>
          <w:sz w:val="24"/>
          <w:szCs w:val="24"/>
        </w:rPr>
        <w:t>Recognize different communication directions within organizations.</w:t>
      </w:r>
    </w:p>
    <w:p w:rsidR="00B5140D" w:rsidRPr="001C363E" w:rsidRDefault="00B5140D" w:rsidP="00B5140D">
      <w:pPr>
        <w:tabs>
          <w:tab w:val="left" w:pos="540"/>
          <w:tab w:val="left" w:pos="1695"/>
        </w:tabs>
        <w:jc w:val="both"/>
      </w:pPr>
      <w:r w:rsidRPr="001C363E">
        <w:rPr>
          <w:b/>
          <w:bCs/>
        </w:rPr>
        <w:t xml:space="preserve">Social media and relationships </w:t>
      </w:r>
    </w:p>
    <w:p w:rsidR="00B5140D" w:rsidRPr="001C363E" w:rsidRDefault="00B5140D" w:rsidP="00FB1D90">
      <w:pPr>
        <w:numPr>
          <w:ilvl w:val="0"/>
          <w:numId w:val="158"/>
        </w:numPr>
        <w:jc w:val="both"/>
      </w:pPr>
      <w:r w:rsidRPr="001C363E">
        <w:t>Pros and cons of social media with emotions</w:t>
      </w:r>
    </w:p>
    <w:p w:rsidR="00B5140D" w:rsidRPr="001C363E" w:rsidRDefault="00B5140D" w:rsidP="00FB1D90">
      <w:pPr>
        <w:numPr>
          <w:ilvl w:val="0"/>
          <w:numId w:val="158"/>
        </w:numPr>
        <w:jc w:val="both"/>
      </w:pPr>
      <w:r w:rsidRPr="001C363E">
        <w:t>Social media impact on relationship and self esteem</w:t>
      </w:r>
    </w:p>
    <w:p w:rsidR="00B5140D" w:rsidRPr="001C363E" w:rsidRDefault="00B5140D" w:rsidP="00FB1D90">
      <w:pPr>
        <w:numPr>
          <w:ilvl w:val="0"/>
          <w:numId w:val="158"/>
        </w:numPr>
        <w:jc w:val="both"/>
      </w:pPr>
      <w:r w:rsidRPr="001C363E">
        <w:t>Social media and young adults</w:t>
      </w:r>
    </w:p>
    <w:p w:rsidR="00B5140D" w:rsidRPr="001C363E" w:rsidRDefault="00B5140D" w:rsidP="00B5140D">
      <w:pPr>
        <w:ind w:left="720"/>
        <w:jc w:val="both"/>
      </w:pPr>
    </w:p>
    <w:p w:rsidR="00B5140D" w:rsidRPr="001C363E" w:rsidRDefault="00B5140D" w:rsidP="00B5140D">
      <w:pPr>
        <w:tabs>
          <w:tab w:val="left" w:pos="540"/>
          <w:tab w:val="left" w:pos="1695"/>
        </w:tabs>
        <w:jc w:val="both"/>
      </w:pPr>
      <w:r w:rsidRPr="001C363E">
        <w:rPr>
          <w:b/>
          <w:bCs/>
        </w:rPr>
        <w:t xml:space="preserve">Social media and personality growth </w:t>
      </w:r>
    </w:p>
    <w:p w:rsidR="00B5140D" w:rsidRPr="001C363E" w:rsidRDefault="00B5140D" w:rsidP="00FB1D90">
      <w:pPr>
        <w:numPr>
          <w:ilvl w:val="0"/>
          <w:numId w:val="158"/>
        </w:numPr>
        <w:jc w:val="both"/>
      </w:pPr>
      <w:r w:rsidRPr="001C363E">
        <w:t>Social media and personality growth with self - regulation</w:t>
      </w:r>
    </w:p>
    <w:p w:rsidR="00B5140D" w:rsidRPr="001C363E" w:rsidRDefault="00B5140D" w:rsidP="00FB1D90">
      <w:pPr>
        <w:numPr>
          <w:ilvl w:val="0"/>
          <w:numId w:val="158"/>
        </w:numPr>
        <w:jc w:val="both"/>
      </w:pPr>
      <w:r w:rsidRPr="001C363E">
        <w:t>Social media and personality growth with adaptation</w:t>
      </w:r>
    </w:p>
    <w:p w:rsidR="00B5140D" w:rsidRPr="001C363E" w:rsidRDefault="00B5140D" w:rsidP="00FB1D90">
      <w:pPr>
        <w:numPr>
          <w:ilvl w:val="0"/>
          <w:numId w:val="158"/>
        </w:numPr>
        <w:jc w:val="both"/>
      </w:pPr>
      <w:r w:rsidRPr="001C363E">
        <w:t xml:space="preserve">Social media and personality growth with coping skills </w:t>
      </w:r>
    </w:p>
    <w:p w:rsidR="00B5140D" w:rsidRPr="001C363E" w:rsidRDefault="00B5140D" w:rsidP="00B5140D">
      <w:pPr>
        <w:tabs>
          <w:tab w:val="left" w:pos="540"/>
          <w:tab w:val="left" w:pos="1695"/>
        </w:tabs>
        <w:jc w:val="both"/>
        <w:rPr>
          <w:b/>
          <w:bCs/>
        </w:rPr>
      </w:pPr>
    </w:p>
    <w:p w:rsidR="00B5140D" w:rsidRPr="001C363E" w:rsidRDefault="00B5140D" w:rsidP="00B5140D">
      <w:pPr>
        <w:tabs>
          <w:tab w:val="left" w:pos="540"/>
          <w:tab w:val="left" w:pos="1695"/>
        </w:tabs>
        <w:jc w:val="both"/>
        <w:rPr>
          <w:b/>
          <w:bCs/>
        </w:rPr>
      </w:pPr>
    </w:p>
    <w:p w:rsidR="004363C7" w:rsidRDefault="004363C7">
      <w:pPr>
        <w:spacing w:after="160" w:line="259" w:lineRule="auto"/>
        <w:rPr>
          <w:b/>
          <w:bCs/>
        </w:rPr>
      </w:pPr>
      <w:r>
        <w:rPr>
          <w:b/>
          <w:bCs/>
        </w:rPr>
        <w:br w:type="page"/>
      </w:r>
    </w:p>
    <w:p w:rsidR="00B5140D" w:rsidRPr="001C363E" w:rsidRDefault="00B5140D" w:rsidP="00B5140D">
      <w:pPr>
        <w:tabs>
          <w:tab w:val="left" w:pos="540"/>
          <w:tab w:val="left" w:pos="1695"/>
        </w:tabs>
        <w:jc w:val="both"/>
      </w:pPr>
      <w:r w:rsidRPr="001C363E">
        <w:rPr>
          <w:b/>
          <w:bCs/>
        </w:rPr>
        <w:lastRenderedPageBreak/>
        <w:t>Social media and marketing aspects</w:t>
      </w:r>
    </w:p>
    <w:p w:rsidR="00B5140D" w:rsidRPr="001C363E" w:rsidRDefault="00B5140D" w:rsidP="00FB1D90">
      <w:pPr>
        <w:numPr>
          <w:ilvl w:val="0"/>
          <w:numId w:val="158"/>
        </w:numPr>
        <w:jc w:val="both"/>
      </w:pPr>
      <w:r w:rsidRPr="001C363E">
        <w:t>Profile development with different sites</w:t>
      </w:r>
    </w:p>
    <w:p w:rsidR="00B5140D" w:rsidRPr="001C363E" w:rsidRDefault="00B5140D" w:rsidP="00FB1D90">
      <w:pPr>
        <w:numPr>
          <w:ilvl w:val="0"/>
          <w:numId w:val="158"/>
        </w:numPr>
        <w:jc w:val="both"/>
      </w:pPr>
      <w:r w:rsidRPr="001C363E">
        <w:t>Engagement</w:t>
      </w:r>
    </w:p>
    <w:p w:rsidR="00B5140D" w:rsidRPr="001C363E" w:rsidRDefault="00B5140D" w:rsidP="00FB1D90">
      <w:pPr>
        <w:numPr>
          <w:ilvl w:val="0"/>
          <w:numId w:val="158"/>
        </w:numPr>
        <w:jc w:val="both"/>
      </w:pPr>
      <w:r w:rsidRPr="001C363E">
        <w:t>Tracking and reporting</w:t>
      </w:r>
    </w:p>
    <w:p w:rsidR="00B5140D" w:rsidRPr="001C363E" w:rsidRDefault="00B5140D" w:rsidP="00B5140D">
      <w:pPr>
        <w:ind w:left="720" w:hanging="720"/>
        <w:jc w:val="both"/>
        <w:rPr>
          <w:b/>
          <w:i/>
          <w:u w:val="single"/>
        </w:rPr>
      </w:pPr>
    </w:p>
    <w:p w:rsidR="00B5140D" w:rsidRPr="001C363E" w:rsidRDefault="00B5140D" w:rsidP="00B5140D">
      <w:pPr>
        <w:tabs>
          <w:tab w:val="left" w:pos="540"/>
          <w:tab w:val="left" w:pos="1695"/>
        </w:tabs>
        <w:jc w:val="both"/>
        <w:rPr>
          <w:b/>
        </w:rPr>
      </w:pPr>
      <w:r w:rsidRPr="001C363E">
        <w:rPr>
          <w:b/>
        </w:rPr>
        <w:t xml:space="preserve">BOOKS </w:t>
      </w:r>
    </w:p>
    <w:p w:rsidR="00B5140D" w:rsidRPr="001C363E" w:rsidRDefault="00B5140D" w:rsidP="00B5140D">
      <w:pPr>
        <w:tabs>
          <w:tab w:val="left" w:pos="540"/>
          <w:tab w:val="left" w:pos="1695"/>
        </w:tabs>
        <w:jc w:val="both"/>
        <w:rPr>
          <w:b/>
        </w:rPr>
      </w:pPr>
    </w:p>
    <w:p w:rsidR="00B5140D" w:rsidRPr="001C363E" w:rsidRDefault="00B5140D" w:rsidP="00B5140D">
      <w:pPr>
        <w:tabs>
          <w:tab w:val="left" w:pos="540"/>
          <w:tab w:val="left" w:pos="1695"/>
        </w:tabs>
        <w:jc w:val="both"/>
      </w:pPr>
      <w:r w:rsidRPr="001C363E">
        <w:rPr>
          <w:b/>
        </w:rPr>
        <w:t xml:space="preserve">Required </w:t>
      </w:r>
      <w:r w:rsidRPr="001C363E">
        <w:t>(students must buy)</w:t>
      </w:r>
    </w:p>
    <w:p w:rsidR="00B5140D" w:rsidRPr="001C363E" w:rsidRDefault="00B5140D" w:rsidP="00B5140D">
      <w:pPr>
        <w:ind w:left="720"/>
      </w:pPr>
      <w:proofErr w:type="spellStart"/>
      <w:proofErr w:type="gramStart"/>
      <w:r w:rsidRPr="001C363E">
        <w:t>Zillmann</w:t>
      </w:r>
      <w:proofErr w:type="spellEnd"/>
      <w:r w:rsidRPr="001C363E">
        <w:t xml:space="preserve">, D., &amp; </w:t>
      </w:r>
      <w:proofErr w:type="spellStart"/>
      <w:r w:rsidRPr="001C363E">
        <w:t>Vorderer</w:t>
      </w:r>
      <w:proofErr w:type="spellEnd"/>
      <w:r w:rsidRPr="001C363E">
        <w:t>, P. (Eds.).</w:t>
      </w:r>
      <w:proofErr w:type="gramEnd"/>
      <w:r w:rsidRPr="001C363E">
        <w:t xml:space="preserve"> (2000). </w:t>
      </w:r>
      <w:r w:rsidRPr="001C363E">
        <w:rPr>
          <w:i/>
          <w:iCs/>
        </w:rPr>
        <w:t>Media entertainment: The psychology of its appeal</w:t>
      </w:r>
      <w:r w:rsidRPr="001C363E">
        <w:t xml:space="preserve">. </w:t>
      </w:r>
      <w:proofErr w:type="spellStart"/>
      <w:proofErr w:type="gramStart"/>
      <w:r w:rsidRPr="001C363E">
        <w:t>Routledge</w:t>
      </w:r>
      <w:proofErr w:type="spellEnd"/>
      <w:r w:rsidRPr="001C363E">
        <w:t>.</w:t>
      </w:r>
      <w:proofErr w:type="gramEnd"/>
    </w:p>
    <w:p w:rsidR="00B5140D" w:rsidRPr="001C363E" w:rsidRDefault="00B5140D" w:rsidP="00B5140D">
      <w:pPr>
        <w:ind w:left="720"/>
      </w:pPr>
    </w:p>
    <w:p w:rsidR="00B5140D" w:rsidRPr="001C363E" w:rsidRDefault="00B5140D" w:rsidP="00B5140D">
      <w:pPr>
        <w:tabs>
          <w:tab w:val="left" w:pos="540"/>
          <w:tab w:val="left" w:pos="1695"/>
        </w:tabs>
        <w:jc w:val="both"/>
        <w:rPr>
          <w:b/>
        </w:rPr>
      </w:pPr>
      <w:r w:rsidRPr="001C363E">
        <w:rPr>
          <w:b/>
        </w:rPr>
        <w:t xml:space="preserve">Recommended </w:t>
      </w:r>
      <w:r w:rsidRPr="001C363E">
        <w:t>(would be useful to students)</w:t>
      </w:r>
    </w:p>
    <w:p w:rsidR="00B5140D" w:rsidRPr="001C363E" w:rsidRDefault="00B5140D" w:rsidP="00B5140D">
      <w:pPr>
        <w:ind w:left="720"/>
      </w:pPr>
      <w:proofErr w:type="spellStart"/>
      <w:proofErr w:type="gramStart"/>
      <w:r w:rsidRPr="001C363E">
        <w:t>Bucy</w:t>
      </w:r>
      <w:proofErr w:type="spellEnd"/>
      <w:r w:rsidRPr="001C363E">
        <w:t xml:space="preserve">, E. P., &amp; </w:t>
      </w:r>
      <w:proofErr w:type="spellStart"/>
      <w:r w:rsidRPr="001C363E">
        <w:t>Newhagen</w:t>
      </w:r>
      <w:proofErr w:type="spellEnd"/>
      <w:r w:rsidRPr="001C363E">
        <w:t>, J. E. (Eds.).</w:t>
      </w:r>
      <w:proofErr w:type="gramEnd"/>
      <w:r w:rsidRPr="001C363E">
        <w:t xml:space="preserve"> (2004). </w:t>
      </w:r>
      <w:r w:rsidRPr="001C363E">
        <w:rPr>
          <w:i/>
          <w:iCs/>
        </w:rPr>
        <w:t>Media access: Social and psychological dimensions of new technology use</w:t>
      </w:r>
      <w:r w:rsidRPr="001C363E">
        <w:t xml:space="preserve">. </w:t>
      </w:r>
      <w:proofErr w:type="gramStart"/>
      <w:r w:rsidRPr="001C363E">
        <w:t>Psychology Press.</w:t>
      </w:r>
      <w:proofErr w:type="gramEnd"/>
    </w:p>
    <w:p w:rsidR="00B5140D" w:rsidRPr="001C363E" w:rsidRDefault="00B5140D" w:rsidP="00B5140D">
      <w:pPr>
        <w:ind w:left="720"/>
      </w:pPr>
    </w:p>
    <w:p w:rsidR="00B5140D" w:rsidRPr="001C363E" w:rsidRDefault="00B5140D" w:rsidP="00B5140D">
      <w:pPr>
        <w:tabs>
          <w:tab w:val="left" w:pos="540"/>
          <w:tab w:val="left" w:pos="1695"/>
        </w:tabs>
        <w:jc w:val="both"/>
        <w:rPr>
          <w:b/>
        </w:rPr>
      </w:pPr>
      <w:r w:rsidRPr="001C363E">
        <w:rPr>
          <w:b/>
        </w:rPr>
        <w:t xml:space="preserve">JCR Journals </w:t>
      </w:r>
      <w:r w:rsidRPr="001C363E">
        <w:t>(subject related and relevant)</w:t>
      </w:r>
      <w:r w:rsidRPr="001C363E">
        <w:rPr>
          <w:b/>
        </w:rPr>
        <w:t xml:space="preserve"> </w:t>
      </w:r>
    </w:p>
    <w:p w:rsidR="00B5140D" w:rsidRPr="001C363E" w:rsidRDefault="00B5140D" w:rsidP="00B5140D"/>
    <w:p w:rsidR="00B5140D" w:rsidRPr="001C363E" w:rsidRDefault="00B5140D" w:rsidP="00B5140D">
      <w:r w:rsidRPr="001C363E">
        <w:t xml:space="preserve">Media Psychology </w:t>
      </w:r>
    </w:p>
    <w:p w:rsidR="00B5140D" w:rsidRPr="001C363E" w:rsidRDefault="00B5140D" w:rsidP="00B5140D">
      <w:r w:rsidRPr="001C363E">
        <w:t xml:space="preserve">Journal of Media Psychology </w:t>
      </w:r>
    </w:p>
    <w:p w:rsidR="00B5140D" w:rsidRPr="001C363E" w:rsidRDefault="00B5140D" w:rsidP="00B5140D">
      <w:r w:rsidRPr="001C363E">
        <w:t xml:space="preserve">Social media and society </w:t>
      </w:r>
    </w:p>
    <w:p w:rsidR="00B5140D" w:rsidRDefault="00B5140D">
      <w:pPr>
        <w:spacing w:after="160" w:line="259" w:lineRule="auto"/>
        <w:rPr>
          <w:b/>
          <w:bCs/>
        </w:rPr>
      </w:pPr>
      <w:r>
        <w:rPr>
          <w:b/>
          <w:bCs/>
        </w:rPr>
        <w:br w:type="page"/>
      </w: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Default="00B5140D" w:rsidP="00B5140D">
      <w:pPr>
        <w:autoSpaceDE w:val="0"/>
        <w:autoSpaceDN w:val="0"/>
        <w:adjustRightInd w:val="0"/>
        <w:jc w:val="center"/>
        <w:rPr>
          <w:rFonts w:eastAsiaTheme="minorHAnsi"/>
          <w:b/>
          <w:i/>
          <w:sz w:val="70"/>
        </w:rPr>
      </w:pPr>
    </w:p>
    <w:p w:rsidR="00B5140D" w:rsidRPr="00F81A62" w:rsidRDefault="00B5140D" w:rsidP="00B5140D">
      <w:pPr>
        <w:autoSpaceDE w:val="0"/>
        <w:autoSpaceDN w:val="0"/>
        <w:adjustRightInd w:val="0"/>
        <w:jc w:val="center"/>
        <w:rPr>
          <w:rFonts w:eastAsiaTheme="minorHAnsi"/>
          <w:b/>
          <w:i/>
          <w:sz w:val="70"/>
        </w:rPr>
      </w:pPr>
      <w:r w:rsidRPr="00F81A62">
        <w:rPr>
          <w:rFonts w:eastAsiaTheme="minorHAnsi"/>
          <w:b/>
          <w:i/>
          <w:sz w:val="70"/>
        </w:rPr>
        <w:t xml:space="preserve">Semester - </w:t>
      </w:r>
      <w:r>
        <w:rPr>
          <w:rFonts w:eastAsiaTheme="minorHAnsi"/>
          <w:b/>
          <w:i/>
          <w:sz w:val="70"/>
        </w:rPr>
        <w:t>VIII</w:t>
      </w:r>
    </w:p>
    <w:p w:rsidR="00B5140D" w:rsidRDefault="00B5140D">
      <w:pPr>
        <w:spacing w:after="160" w:line="259" w:lineRule="auto"/>
        <w:rPr>
          <w:b/>
          <w:bCs/>
        </w:rPr>
      </w:pPr>
      <w:r>
        <w:rPr>
          <w:b/>
          <w:bCs/>
        </w:rPr>
        <w:br w:type="page"/>
      </w: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831930" w:rsidTr="009B1F15">
        <w:trPr>
          <w:jc w:val="center"/>
        </w:trPr>
        <w:tc>
          <w:tcPr>
            <w:tcW w:w="1755" w:type="dxa"/>
          </w:tcPr>
          <w:p w:rsidR="00B5140D" w:rsidRPr="00831930" w:rsidRDefault="00B5140D" w:rsidP="009B1F15">
            <w:pPr>
              <w:jc w:val="both"/>
              <w:rPr>
                <w:b/>
                <w:bCs/>
                <w:i/>
              </w:rPr>
            </w:pPr>
            <w:r w:rsidRPr="00831930">
              <w:rPr>
                <w:b/>
                <w:bCs/>
                <w:i/>
              </w:rPr>
              <w:lastRenderedPageBreak/>
              <w:t>Code: PSY-602</w:t>
            </w:r>
          </w:p>
        </w:tc>
        <w:tc>
          <w:tcPr>
            <w:tcW w:w="5310" w:type="dxa"/>
          </w:tcPr>
          <w:p w:rsidR="00B5140D" w:rsidRPr="00831930" w:rsidRDefault="00B5140D" w:rsidP="009B1F15">
            <w:pPr>
              <w:jc w:val="center"/>
              <w:rPr>
                <w:b/>
                <w:bCs/>
                <w:i/>
              </w:rPr>
            </w:pPr>
            <w:r w:rsidRPr="00831930">
              <w:rPr>
                <w:b/>
                <w:i/>
              </w:rPr>
              <w:t>CLINICAL PSYCHOLOGY-II</w:t>
            </w:r>
          </w:p>
        </w:tc>
        <w:tc>
          <w:tcPr>
            <w:tcW w:w="2385" w:type="dxa"/>
          </w:tcPr>
          <w:p w:rsidR="00B5140D" w:rsidRPr="00831930" w:rsidRDefault="00B5140D" w:rsidP="009B1F15">
            <w:pPr>
              <w:tabs>
                <w:tab w:val="right" w:pos="9360"/>
              </w:tabs>
              <w:jc w:val="both"/>
              <w:rPr>
                <w:bCs/>
                <w:i/>
              </w:rPr>
            </w:pPr>
            <w:r w:rsidRPr="00831930">
              <w:rPr>
                <w:bCs/>
                <w:i/>
              </w:rPr>
              <w:t>Credit Hours: 04(3-1)</w:t>
            </w:r>
          </w:p>
        </w:tc>
      </w:tr>
    </w:tbl>
    <w:p w:rsidR="00B5140D" w:rsidRPr="00973E3E" w:rsidRDefault="00B5140D" w:rsidP="00B5140D">
      <w:pPr>
        <w:jc w:val="both"/>
        <w:rPr>
          <w:b/>
          <w:bCs/>
          <w:i/>
          <w:color w:val="0070C0"/>
        </w:rPr>
      </w:pPr>
    </w:p>
    <w:p w:rsidR="00B5140D" w:rsidRPr="00973E3E" w:rsidRDefault="00B5140D" w:rsidP="00B5140D">
      <w:pPr>
        <w:jc w:val="both"/>
        <w:rPr>
          <w:b/>
          <w:bCs/>
          <w:i/>
        </w:rPr>
      </w:pPr>
      <w:r w:rsidRPr="00973E3E">
        <w:rPr>
          <w:b/>
          <w:bCs/>
          <w:i/>
        </w:rPr>
        <w:t>OBJECTIVES</w:t>
      </w:r>
    </w:p>
    <w:p w:rsidR="00B5140D" w:rsidRPr="00973E3E" w:rsidRDefault="00B5140D" w:rsidP="00B5140D">
      <w:pPr>
        <w:jc w:val="both"/>
        <w:rPr>
          <w:b/>
          <w:bCs/>
          <w:i/>
          <w:u w:val="single"/>
        </w:rPr>
      </w:pPr>
    </w:p>
    <w:p w:rsidR="00B5140D" w:rsidRPr="00973E3E" w:rsidRDefault="00B5140D" w:rsidP="00FB1D90">
      <w:pPr>
        <w:pStyle w:val="ListParagraph"/>
        <w:numPr>
          <w:ilvl w:val="0"/>
          <w:numId w:val="207"/>
        </w:numPr>
        <w:spacing w:after="0" w:line="240" w:lineRule="auto"/>
        <w:jc w:val="both"/>
        <w:rPr>
          <w:rFonts w:ascii="Times New Roman" w:hAnsi="Times New Roman"/>
          <w:sz w:val="24"/>
          <w:szCs w:val="24"/>
        </w:rPr>
      </w:pPr>
      <w:r w:rsidRPr="00973E3E">
        <w:rPr>
          <w:rFonts w:ascii="Times New Roman" w:hAnsi="Times New Roman"/>
          <w:sz w:val="24"/>
          <w:szCs w:val="24"/>
        </w:rPr>
        <w:t xml:space="preserve">To educate the students about the process of psychological treatment in clinical setting </w:t>
      </w:r>
    </w:p>
    <w:p w:rsidR="00B5140D" w:rsidRPr="00973E3E" w:rsidRDefault="00B5140D" w:rsidP="00FB1D90">
      <w:pPr>
        <w:pStyle w:val="ListParagraph"/>
        <w:numPr>
          <w:ilvl w:val="0"/>
          <w:numId w:val="207"/>
        </w:numPr>
        <w:spacing w:after="0" w:line="240" w:lineRule="auto"/>
        <w:jc w:val="both"/>
        <w:rPr>
          <w:rFonts w:ascii="Times New Roman" w:hAnsi="Times New Roman"/>
          <w:sz w:val="24"/>
          <w:szCs w:val="24"/>
        </w:rPr>
      </w:pPr>
      <w:r w:rsidRPr="00973E3E">
        <w:rPr>
          <w:rFonts w:ascii="Times New Roman" w:hAnsi="Times New Roman"/>
          <w:sz w:val="24"/>
          <w:szCs w:val="24"/>
        </w:rPr>
        <w:t>To able the students that how they can perform clinical practices in different settings</w:t>
      </w:r>
    </w:p>
    <w:p w:rsidR="00B5140D" w:rsidRPr="00973E3E" w:rsidRDefault="00B5140D" w:rsidP="00FB1D90">
      <w:pPr>
        <w:pStyle w:val="ListParagraph"/>
        <w:numPr>
          <w:ilvl w:val="0"/>
          <w:numId w:val="207"/>
        </w:numPr>
        <w:spacing w:after="0" w:line="240" w:lineRule="auto"/>
        <w:jc w:val="both"/>
        <w:rPr>
          <w:rFonts w:ascii="Times New Roman" w:hAnsi="Times New Roman"/>
          <w:sz w:val="24"/>
          <w:szCs w:val="24"/>
        </w:rPr>
      </w:pPr>
      <w:r w:rsidRPr="00973E3E">
        <w:rPr>
          <w:rFonts w:ascii="Times New Roman" w:hAnsi="Times New Roman"/>
          <w:sz w:val="24"/>
          <w:szCs w:val="24"/>
        </w:rPr>
        <w:t xml:space="preserve">To train the students and to provide maximum exposure of clinical skills and training </w:t>
      </w:r>
    </w:p>
    <w:p w:rsidR="00B5140D" w:rsidRPr="00973E3E" w:rsidRDefault="00B5140D" w:rsidP="00FB1D90">
      <w:pPr>
        <w:pStyle w:val="ListParagraph"/>
        <w:numPr>
          <w:ilvl w:val="0"/>
          <w:numId w:val="207"/>
        </w:numPr>
        <w:spacing w:after="0" w:line="240" w:lineRule="auto"/>
        <w:jc w:val="both"/>
        <w:rPr>
          <w:rFonts w:ascii="Times New Roman" w:hAnsi="Times New Roman"/>
          <w:sz w:val="24"/>
          <w:szCs w:val="24"/>
        </w:rPr>
      </w:pPr>
      <w:r w:rsidRPr="00973E3E">
        <w:rPr>
          <w:rFonts w:ascii="Times New Roman" w:hAnsi="Times New Roman"/>
          <w:sz w:val="24"/>
          <w:szCs w:val="24"/>
        </w:rPr>
        <w:t>To educate and train the students in the field of clinical setting to make them able to fulfill our community needs</w:t>
      </w:r>
    </w:p>
    <w:p w:rsidR="00B5140D" w:rsidRPr="00973E3E" w:rsidRDefault="00B5140D" w:rsidP="00FB1D90">
      <w:pPr>
        <w:pStyle w:val="ListParagraph"/>
        <w:numPr>
          <w:ilvl w:val="0"/>
          <w:numId w:val="207"/>
        </w:numPr>
        <w:spacing w:after="0" w:line="240" w:lineRule="auto"/>
        <w:jc w:val="both"/>
        <w:rPr>
          <w:rFonts w:ascii="Times New Roman" w:hAnsi="Times New Roman"/>
          <w:sz w:val="24"/>
          <w:szCs w:val="24"/>
        </w:rPr>
      </w:pPr>
      <w:r w:rsidRPr="00973E3E">
        <w:rPr>
          <w:rFonts w:ascii="Times New Roman" w:hAnsi="Times New Roman"/>
          <w:sz w:val="24"/>
          <w:szCs w:val="24"/>
        </w:rPr>
        <w:t xml:space="preserve">To train the students that how they can play role and address the psychological issues which are growing faster in our country  </w:t>
      </w:r>
    </w:p>
    <w:p w:rsidR="00B5140D" w:rsidRPr="00973E3E" w:rsidRDefault="00B5140D" w:rsidP="00FB1D90">
      <w:pPr>
        <w:pStyle w:val="ListParagraph"/>
        <w:numPr>
          <w:ilvl w:val="0"/>
          <w:numId w:val="207"/>
        </w:numPr>
        <w:spacing w:after="0" w:line="240" w:lineRule="auto"/>
        <w:jc w:val="both"/>
        <w:rPr>
          <w:rFonts w:ascii="Times New Roman" w:hAnsi="Times New Roman"/>
          <w:sz w:val="24"/>
          <w:szCs w:val="24"/>
        </w:rPr>
      </w:pPr>
      <w:r w:rsidRPr="00973E3E">
        <w:rPr>
          <w:rFonts w:ascii="Times New Roman" w:hAnsi="Times New Roman"/>
          <w:sz w:val="24"/>
          <w:szCs w:val="24"/>
        </w:rPr>
        <w:t xml:space="preserve">To provide practical and technical command of knowledge to students </w:t>
      </w:r>
    </w:p>
    <w:p w:rsidR="00B5140D" w:rsidRPr="00973E3E" w:rsidRDefault="00B5140D" w:rsidP="00B5140D">
      <w:pPr>
        <w:pStyle w:val="ListParagraph"/>
        <w:spacing w:after="0" w:line="240" w:lineRule="auto"/>
        <w:jc w:val="both"/>
        <w:rPr>
          <w:rFonts w:ascii="Times New Roman" w:hAnsi="Times New Roman"/>
          <w:sz w:val="24"/>
          <w:szCs w:val="24"/>
        </w:rPr>
      </w:pPr>
    </w:p>
    <w:p w:rsidR="00B5140D" w:rsidRPr="00973E3E" w:rsidRDefault="00B5140D" w:rsidP="00B5140D">
      <w:pPr>
        <w:ind w:left="1152" w:hanging="1152"/>
        <w:jc w:val="both"/>
        <w:rPr>
          <w:b/>
          <w:bCs/>
        </w:rPr>
      </w:pPr>
      <w:r w:rsidRPr="00973E3E">
        <w:rPr>
          <w:b/>
          <w:bCs/>
        </w:rPr>
        <w:t>COURSE CONTENTS</w:t>
      </w:r>
    </w:p>
    <w:p w:rsidR="00B5140D" w:rsidRPr="00973E3E" w:rsidRDefault="00B5140D" w:rsidP="00B5140D">
      <w:pPr>
        <w:ind w:left="1152" w:hanging="1152"/>
        <w:jc w:val="both"/>
        <w:rPr>
          <w:b/>
          <w:bCs/>
        </w:rPr>
      </w:pPr>
    </w:p>
    <w:p w:rsidR="00B5140D" w:rsidRPr="00973E3E" w:rsidRDefault="00B5140D" w:rsidP="00B5140D">
      <w:pPr>
        <w:ind w:left="1152" w:hanging="1152"/>
        <w:jc w:val="both"/>
        <w:rPr>
          <w:b/>
          <w:bCs/>
        </w:rPr>
      </w:pPr>
      <w:r w:rsidRPr="00973E3E">
        <w:rPr>
          <w:b/>
          <w:bCs/>
        </w:rPr>
        <w:t xml:space="preserve">Introduction to psychological treatment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Advance clinical practices and trainings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Cultural needs and clinical interventions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Current requirements of clinical practices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Different treatment procedures and modalities </w:t>
      </w:r>
    </w:p>
    <w:p w:rsidR="00B5140D" w:rsidRPr="00973E3E" w:rsidRDefault="00B5140D" w:rsidP="00B5140D">
      <w:pPr>
        <w:jc w:val="both"/>
        <w:rPr>
          <w:bCs/>
        </w:rPr>
      </w:pPr>
    </w:p>
    <w:p w:rsidR="00B5140D" w:rsidRPr="00973E3E" w:rsidRDefault="00B5140D" w:rsidP="00B5140D">
      <w:pPr>
        <w:jc w:val="both"/>
        <w:rPr>
          <w:b/>
          <w:bCs/>
        </w:rPr>
      </w:pPr>
      <w:r w:rsidRPr="00973E3E">
        <w:rPr>
          <w:b/>
          <w:bCs/>
        </w:rPr>
        <w:t xml:space="preserve">Application of Psychotherapy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Psychological disorders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Psychological problems </w:t>
      </w:r>
    </w:p>
    <w:p w:rsidR="00B5140D" w:rsidRPr="00973E3E" w:rsidRDefault="00B5140D" w:rsidP="00FB1D90">
      <w:pPr>
        <w:numPr>
          <w:ilvl w:val="0"/>
          <w:numId w:val="202"/>
        </w:numPr>
        <w:tabs>
          <w:tab w:val="clear" w:pos="1440"/>
          <w:tab w:val="num" w:pos="720"/>
        </w:tabs>
        <w:ind w:left="720"/>
        <w:jc w:val="both"/>
        <w:rPr>
          <w:bCs/>
        </w:rPr>
      </w:pPr>
      <w:r w:rsidRPr="00973E3E">
        <w:rPr>
          <w:bCs/>
        </w:rPr>
        <w:t xml:space="preserve">Psychological and medical issues </w:t>
      </w:r>
    </w:p>
    <w:p w:rsidR="00B5140D" w:rsidRPr="00973E3E" w:rsidRDefault="00B5140D" w:rsidP="00B5140D">
      <w:pPr>
        <w:jc w:val="both"/>
        <w:rPr>
          <w:b/>
          <w:bCs/>
        </w:rPr>
      </w:pPr>
    </w:p>
    <w:p w:rsidR="00B5140D" w:rsidRPr="00973E3E" w:rsidRDefault="00B5140D" w:rsidP="00B5140D">
      <w:pPr>
        <w:jc w:val="both"/>
        <w:rPr>
          <w:b/>
          <w:bCs/>
        </w:rPr>
      </w:pPr>
      <w:r w:rsidRPr="00973E3E">
        <w:rPr>
          <w:b/>
          <w:bCs/>
        </w:rPr>
        <w:t xml:space="preserve">Psychotherapy in action  </w:t>
      </w:r>
    </w:p>
    <w:p w:rsidR="00B5140D" w:rsidRPr="00973E3E" w:rsidRDefault="00B5140D" w:rsidP="00FB1D90">
      <w:pPr>
        <w:pStyle w:val="ListParagraph"/>
        <w:numPr>
          <w:ilvl w:val="0"/>
          <w:numId w:val="208"/>
        </w:numPr>
        <w:spacing w:after="0" w:line="240" w:lineRule="auto"/>
        <w:jc w:val="both"/>
        <w:rPr>
          <w:rFonts w:ascii="Times New Roman" w:hAnsi="Times New Roman"/>
          <w:bCs/>
          <w:sz w:val="24"/>
          <w:szCs w:val="24"/>
        </w:rPr>
      </w:pPr>
      <w:r w:rsidRPr="00973E3E">
        <w:rPr>
          <w:rFonts w:ascii="Times New Roman" w:hAnsi="Times New Roman"/>
          <w:bCs/>
          <w:sz w:val="24"/>
          <w:szCs w:val="24"/>
        </w:rPr>
        <w:t xml:space="preserve">Beginning phase of the therapy </w:t>
      </w:r>
    </w:p>
    <w:p w:rsidR="00B5140D" w:rsidRPr="00973E3E" w:rsidRDefault="00B5140D" w:rsidP="00FB1D90">
      <w:pPr>
        <w:pStyle w:val="ListParagraph"/>
        <w:numPr>
          <w:ilvl w:val="0"/>
          <w:numId w:val="208"/>
        </w:numPr>
        <w:spacing w:after="0" w:line="240" w:lineRule="auto"/>
        <w:jc w:val="both"/>
        <w:rPr>
          <w:rFonts w:ascii="Times New Roman" w:hAnsi="Times New Roman"/>
          <w:bCs/>
          <w:sz w:val="24"/>
          <w:szCs w:val="24"/>
        </w:rPr>
      </w:pPr>
      <w:r w:rsidRPr="00973E3E">
        <w:rPr>
          <w:rFonts w:ascii="Times New Roman" w:hAnsi="Times New Roman"/>
          <w:bCs/>
          <w:sz w:val="24"/>
          <w:szCs w:val="24"/>
        </w:rPr>
        <w:t xml:space="preserve">Middle phase of the therapy </w:t>
      </w:r>
    </w:p>
    <w:p w:rsidR="00B5140D" w:rsidRPr="00973E3E" w:rsidRDefault="00B5140D" w:rsidP="00FB1D90">
      <w:pPr>
        <w:pStyle w:val="ListParagraph"/>
        <w:numPr>
          <w:ilvl w:val="0"/>
          <w:numId w:val="208"/>
        </w:numPr>
        <w:spacing w:after="0" w:line="240" w:lineRule="auto"/>
        <w:jc w:val="both"/>
        <w:rPr>
          <w:rFonts w:ascii="Times New Roman" w:hAnsi="Times New Roman"/>
          <w:bCs/>
          <w:sz w:val="24"/>
          <w:szCs w:val="24"/>
        </w:rPr>
      </w:pPr>
      <w:r w:rsidRPr="00973E3E">
        <w:rPr>
          <w:rFonts w:ascii="Times New Roman" w:hAnsi="Times New Roman"/>
          <w:bCs/>
          <w:sz w:val="24"/>
          <w:szCs w:val="24"/>
        </w:rPr>
        <w:t xml:space="preserve">Follow up/ Termination phase of the therapy </w:t>
      </w:r>
    </w:p>
    <w:p w:rsidR="00B5140D" w:rsidRPr="00973E3E" w:rsidRDefault="00B5140D" w:rsidP="00B5140D">
      <w:pPr>
        <w:jc w:val="both"/>
        <w:rPr>
          <w:b/>
          <w:bCs/>
        </w:rPr>
      </w:pPr>
    </w:p>
    <w:p w:rsidR="00B5140D" w:rsidRPr="00973E3E" w:rsidRDefault="00B5140D" w:rsidP="00B5140D">
      <w:pPr>
        <w:jc w:val="both"/>
        <w:rPr>
          <w:b/>
          <w:bCs/>
        </w:rPr>
      </w:pPr>
      <w:r w:rsidRPr="00973E3E">
        <w:rPr>
          <w:b/>
          <w:bCs/>
        </w:rPr>
        <w:t xml:space="preserve">Major Psychotherapies </w:t>
      </w:r>
    </w:p>
    <w:p w:rsidR="00B5140D" w:rsidRPr="00973E3E" w:rsidRDefault="00B5140D" w:rsidP="00FB1D90">
      <w:pPr>
        <w:numPr>
          <w:ilvl w:val="0"/>
          <w:numId w:val="203"/>
        </w:numPr>
        <w:tabs>
          <w:tab w:val="clear" w:pos="1512"/>
          <w:tab w:val="num" w:pos="720"/>
        </w:tabs>
        <w:ind w:left="720"/>
        <w:jc w:val="both"/>
        <w:rPr>
          <w:bCs/>
        </w:rPr>
      </w:pPr>
      <w:r w:rsidRPr="00973E3E">
        <w:rPr>
          <w:bCs/>
        </w:rPr>
        <w:t xml:space="preserve">Supportive therapy </w:t>
      </w:r>
    </w:p>
    <w:p w:rsidR="00B5140D" w:rsidRPr="00973E3E" w:rsidRDefault="00B5140D" w:rsidP="00FB1D90">
      <w:pPr>
        <w:numPr>
          <w:ilvl w:val="0"/>
          <w:numId w:val="203"/>
        </w:numPr>
        <w:tabs>
          <w:tab w:val="clear" w:pos="1512"/>
          <w:tab w:val="num" w:pos="720"/>
        </w:tabs>
        <w:ind w:left="720"/>
        <w:jc w:val="both"/>
        <w:rPr>
          <w:bCs/>
        </w:rPr>
      </w:pPr>
      <w:r w:rsidRPr="00973E3E">
        <w:rPr>
          <w:bCs/>
        </w:rPr>
        <w:t xml:space="preserve">Client centered therapy </w:t>
      </w:r>
    </w:p>
    <w:p w:rsidR="00B5140D" w:rsidRPr="00973E3E" w:rsidRDefault="00B5140D" w:rsidP="00FB1D90">
      <w:pPr>
        <w:numPr>
          <w:ilvl w:val="0"/>
          <w:numId w:val="203"/>
        </w:numPr>
        <w:tabs>
          <w:tab w:val="clear" w:pos="1512"/>
          <w:tab w:val="num" w:pos="720"/>
        </w:tabs>
        <w:ind w:left="720"/>
        <w:jc w:val="both"/>
        <w:rPr>
          <w:bCs/>
        </w:rPr>
      </w:pPr>
      <w:r w:rsidRPr="00973E3E">
        <w:rPr>
          <w:bCs/>
        </w:rPr>
        <w:t>Psychoanalysis and psychodynamic therapies</w:t>
      </w:r>
    </w:p>
    <w:p w:rsidR="00B5140D" w:rsidRPr="00973E3E" w:rsidRDefault="00B5140D" w:rsidP="00FB1D90">
      <w:pPr>
        <w:numPr>
          <w:ilvl w:val="0"/>
          <w:numId w:val="203"/>
        </w:numPr>
        <w:tabs>
          <w:tab w:val="clear" w:pos="1512"/>
          <w:tab w:val="num" w:pos="720"/>
        </w:tabs>
        <w:ind w:left="720"/>
        <w:jc w:val="both"/>
        <w:rPr>
          <w:bCs/>
        </w:rPr>
      </w:pPr>
      <w:r w:rsidRPr="00973E3E">
        <w:rPr>
          <w:bCs/>
        </w:rPr>
        <w:t xml:space="preserve">Behavior therapies </w:t>
      </w:r>
    </w:p>
    <w:p w:rsidR="00B5140D" w:rsidRPr="00973E3E" w:rsidRDefault="00B5140D" w:rsidP="00FB1D90">
      <w:pPr>
        <w:numPr>
          <w:ilvl w:val="0"/>
          <w:numId w:val="203"/>
        </w:numPr>
        <w:tabs>
          <w:tab w:val="clear" w:pos="1512"/>
          <w:tab w:val="num" w:pos="720"/>
        </w:tabs>
        <w:ind w:left="720"/>
        <w:jc w:val="both"/>
        <w:rPr>
          <w:bCs/>
        </w:rPr>
      </w:pPr>
      <w:r w:rsidRPr="00973E3E">
        <w:rPr>
          <w:bCs/>
        </w:rPr>
        <w:t xml:space="preserve">Cognitive therapies </w:t>
      </w:r>
    </w:p>
    <w:p w:rsidR="00B5140D" w:rsidRPr="00973E3E" w:rsidRDefault="00B5140D" w:rsidP="00FB1D90">
      <w:pPr>
        <w:numPr>
          <w:ilvl w:val="0"/>
          <w:numId w:val="203"/>
        </w:numPr>
        <w:tabs>
          <w:tab w:val="clear" w:pos="1512"/>
          <w:tab w:val="num" w:pos="720"/>
        </w:tabs>
        <w:ind w:left="720"/>
        <w:jc w:val="both"/>
        <w:rPr>
          <w:bCs/>
        </w:rPr>
      </w:pPr>
      <w:r w:rsidRPr="00973E3E">
        <w:rPr>
          <w:bCs/>
        </w:rPr>
        <w:t xml:space="preserve">Evidence-based therapies  </w:t>
      </w:r>
    </w:p>
    <w:p w:rsidR="00B5140D" w:rsidRPr="00973E3E" w:rsidRDefault="00B5140D" w:rsidP="00FB1D90">
      <w:pPr>
        <w:numPr>
          <w:ilvl w:val="0"/>
          <w:numId w:val="204"/>
        </w:numPr>
        <w:tabs>
          <w:tab w:val="clear" w:pos="1508"/>
          <w:tab w:val="num" w:pos="720"/>
        </w:tabs>
        <w:ind w:left="720"/>
        <w:jc w:val="both"/>
        <w:rPr>
          <w:bCs/>
        </w:rPr>
      </w:pPr>
      <w:r w:rsidRPr="00973E3E">
        <w:rPr>
          <w:bCs/>
        </w:rPr>
        <w:t>Family therapy</w:t>
      </w:r>
    </w:p>
    <w:p w:rsidR="00B5140D" w:rsidRPr="00973E3E" w:rsidRDefault="00B5140D" w:rsidP="00FB1D90">
      <w:pPr>
        <w:numPr>
          <w:ilvl w:val="0"/>
          <w:numId w:val="204"/>
        </w:numPr>
        <w:tabs>
          <w:tab w:val="clear" w:pos="1508"/>
          <w:tab w:val="num" w:pos="720"/>
        </w:tabs>
        <w:ind w:left="720"/>
        <w:jc w:val="both"/>
        <w:rPr>
          <w:bCs/>
        </w:rPr>
      </w:pPr>
      <w:r w:rsidRPr="00973E3E">
        <w:rPr>
          <w:bCs/>
        </w:rPr>
        <w:t>Group therapies</w:t>
      </w:r>
    </w:p>
    <w:p w:rsidR="00B5140D" w:rsidRPr="00973E3E" w:rsidRDefault="00B5140D" w:rsidP="00B5140D">
      <w:pPr>
        <w:jc w:val="both"/>
        <w:rPr>
          <w:bCs/>
        </w:rPr>
      </w:pPr>
    </w:p>
    <w:p w:rsidR="00B5140D" w:rsidRPr="00973E3E" w:rsidRDefault="00B5140D" w:rsidP="00B5140D">
      <w:pPr>
        <w:jc w:val="both"/>
        <w:rPr>
          <w:b/>
          <w:bCs/>
          <w:u w:val="single"/>
        </w:rPr>
      </w:pPr>
      <w:r w:rsidRPr="00973E3E">
        <w:rPr>
          <w:b/>
          <w:bCs/>
          <w:u w:val="single"/>
        </w:rPr>
        <w:t>Practicum:</w:t>
      </w:r>
    </w:p>
    <w:p w:rsidR="00B5140D" w:rsidRPr="00973E3E" w:rsidRDefault="00B5140D" w:rsidP="00B5140D">
      <w:pPr>
        <w:jc w:val="both"/>
        <w:rPr>
          <w:bCs/>
        </w:rPr>
      </w:pPr>
      <w:r w:rsidRPr="00973E3E">
        <w:rPr>
          <w:bCs/>
        </w:rPr>
        <w:tab/>
      </w:r>
    </w:p>
    <w:p w:rsidR="00B5140D" w:rsidRPr="00973E3E" w:rsidRDefault="00B5140D" w:rsidP="00B5140D">
      <w:pPr>
        <w:jc w:val="both"/>
      </w:pPr>
      <w:r w:rsidRPr="00973E3E">
        <w:t>Practicum will cover the following aspects</w:t>
      </w:r>
    </w:p>
    <w:p w:rsidR="00B5140D" w:rsidRPr="00973E3E" w:rsidRDefault="00B5140D" w:rsidP="00FB1D90">
      <w:pPr>
        <w:pStyle w:val="ListParagraph"/>
        <w:numPr>
          <w:ilvl w:val="0"/>
          <w:numId w:val="209"/>
        </w:numPr>
        <w:spacing w:after="0" w:line="240" w:lineRule="auto"/>
        <w:jc w:val="both"/>
        <w:rPr>
          <w:rFonts w:ascii="Times New Roman" w:hAnsi="Times New Roman"/>
          <w:sz w:val="24"/>
          <w:szCs w:val="24"/>
        </w:rPr>
      </w:pPr>
      <w:r w:rsidRPr="00973E3E">
        <w:rPr>
          <w:rFonts w:ascii="Times New Roman" w:hAnsi="Times New Roman"/>
          <w:sz w:val="24"/>
          <w:szCs w:val="24"/>
        </w:rPr>
        <w:t xml:space="preserve">Four Psychological Assessment Reports </w:t>
      </w:r>
    </w:p>
    <w:p w:rsidR="00B5140D" w:rsidRPr="00973E3E" w:rsidRDefault="00B5140D" w:rsidP="00FB1D90">
      <w:pPr>
        <w:pStyle w:val="ListParagraph"/>
        <w:numPr>
          <w:ilvl w:val="0"/>
          <w:numId w:val="209"/>
        </w:numPr>
        <w:spacing w:after="0" w:line="240" w:lineRule="auto"/>
        <w:jc w:val="both"/>
        <w:rPr>
          <w:rFonts w:ascii="Times New Roman" w:hAnsi="Times New Roman"/>
          <w:sz w:val="24"/>
          <w:szCs w:val="24"/>
        </w:rPr>
      </w:pPr>
      <w:r w:rsidRPr="00973E3E">
        <w:rPr>
          <w:rFonts w:ascii="Times New Roman" w:hAnsi="Times New Roman"/>
          <w:sz w:val="24"/>
          <w:szCs w:val="24"/>
        </w:rPr>
        <w:lastRenderedPageBreak/>
        <w:t xml:space="preserve">Each report will comprised of at least 5 relevant psychological tests </w:t>
      </w:r>
    </w:p>
    <w:p w:rsidR="00B5140D" w:rsidRPr="00973E3E" w:rsidRDefault="00B5140D" w:rsidP="00FB1D90">
      <w:pPr>
        <w:pStyle w:val="ListParagraph"/>
        <w:numPr>
          <w:ilvl w:val="0"/>
          <w:numId w:val="209"/>
        </w:numPr>
        <w:spacing w:after="0" w:line="240" w:lineRule="auto"/>
        <w:jc w:val="both"/>
        <w:rPr>
          <w:rFonts w:ascii="Times New Roman" w:hAnsi="Times New Roman"/>
          <w:sz w:val="24"/>
          <w:szCs w:val="24"/>
        </w:rPr>
      </w:pPr>
      <w:r w:rsidRPr="00973E3E">
        <w:rPr>
          <w:rFonts w:ascii="Times New Roman" w:hAnsi="Times New Roman"/>
          <w:sz w:val="24"/>
          <w:szCs w:val="24"/>
        </w:rPr>
        <w:t xml:space="preserve">Each will base on at least 5 to 7 consecutive assessments sessions </w:t>
      </w:r>
    </w:p>
    <w:p w:rsidR="00B5140D" w:rsidRPr="00973E3E" w:rsidRDefault="00B5140D" w:rsidP="00FB1D90">
      <w:pPr>
        <w:pStyle w:val="ListParagraph"/>
        <w:numPr>
          <w:ilvl w:val="0"/>
          <w:numId w:val="209"/>
        </w:numPr>
        <w:spacing w:after="0" w:line="240" w:lineRule="auto"/>
        <w:jc w:val="both"/>
        <w:rPr>
          <w:rFonts w:ascii="Times New Roman" w:hAnsi="Times New Roman"/>
          <w:sz w:val="24"/>
          <w:szCs w:val="24"/>
        </w:rPr>
      </w:pPr>
      <w:r w:rsidRPr="00973E3E">
        <w:rPr>
          <w:rFonts w:ascii="Times New Roman" w:hAnsi="Times New Roman"/>
          <w:sz w:val="24"/>
          <w:szCs w:val="24"/>
        </w:rPr>
        <w:t xml:space="preserve">Complete report writing with scored test protocols  </w:t>
      </w:r>
    </w:p>
    <w:p w:rsidR="00B5140D" w:rsidRPr="00973E3E" w:rsidRDefault="00B5140D" w:rsidP="00FB1D90">
      <w:pPr>
        <w:pStyle w:val="ListParagraph"/>
        <w:numPr>
          <w:ilvl w:val="0"/>
          <w:numId w:val="209"/>
        </w:numPr>
        <w:spacing w:after="0" w:line="240" w:lineRule="auto"/>
        <w:jc w:val="both"/>
        <w:rPr>
          <w:rFonts w:ascii="Times New Roman" w:hAnsi="Times New Roman"/>
          <w:sz w:val="24"/>
          <w:szCs w:val="24"/>
        </w:rPr>
      </w:pPr>
      <w:r w:rsidRPr="00973E3E">
        <w:rPr>
          <w:rFonts w:ascii="Times New Roman" w:hAnsi="Times New Roman"/>
          <w:sz w:val="24"/>
          <w:szCs w:val="24"/>
        </w:rPr>
        <w:t>Complete procedures, materials and protocols</w:t>
      </w:r>
    </w:p>
    <w:p w:rsidR="00B5140D" w:rsidRPr="00973E3E" w:rsidRDefault="00B5140D" w:rsidP="00FB1D90">
      <w:pPr>
        <w:pStyle w:val="ListParagraph"/>
        <w:numPr>
          <w:ilvl w:val="0"/>
          <w:numId w:val="209"/>
        </w:numPr>
        <w:spacing w:after="0" w:line="240" w:lineRule="auto"/>
        <w:jc w:val="both"/>
        <w:rPr>
          <w:rFonts w:ascii="Times New Roman" w:hAnsi="Times New Roman"/>
          <w:sz w:val="24"/>
          <w:szCs w:val="24"/>
        </w:rPr>
      </w:pPr>
      <w:r w:rsidRPr="00973E3E">
        <w:rPr>
          <w:rFonts w:ascii="Times New Roman" w:hAnsi="Times New Roman"/>
          <w:sz w:val="24"/>
          <w:szCs w:val="24"/>
        </w:rPr>
        <w:t xml:space="preserve">Treatment plan for each patients </w:t>
      </w:r>
    </w:p>
    <w:p w:rsidR="00B5140D" w:rsidRPr="00973E3E" w:rsidRDefault="00B5140D" w:rsidP="00B5140D">
      <w:pPr>
        <w:pStyle w:val="ListParagraph"/>
        <w:spacing w:after="0" w:line="240" w:lineRule="auto"/>
        <w:jc w:val="both"/>
        <w:rPr>
          <w:rFonts w:ascii="Times New Roman" w:hAnsi="Times New Roman"/>
          <w:sz w:val="24"/>
          <w:szCs w:val="24"/>
        </w:rPr>
      </w:pPr>
    </w:p>
    <w:p w:rsidR="00B5140D" w:rsidRPr="00973E3E" w:rsidRDefault="00B5140D" w:rsidP="00B5140D">
      <w:pPr>
        <w:pStyle w:val="ListParagraph"/>
        <w:spacing w:after="0" w:line="240" w:lineRule="auto"/>
        <w:jc w:val="both"/>
        <w:rPr>
          <w:rFonts w:ascii="Times New Roman" w:hAnsi="Times New Roman"/>
          <w:sz w:val="24"/>
          <w:szCs w:val="24"/>
        </w:rPr>
      </w:pPr>
      <w:r w:rsidRPr="00973E3E">
        <w:rPr>
          <w:rFonts w:ascii="Times New Roman" w:hAnsi="Times New Roman"/>
          <w:sz w:val="24"/>
          <w:szCs w:val="24"/>
        </w:rPr>
        <w:t xml:space="preserve">(Note: prepare this section according to the course demand and significance) </w:t>
      </w:r>
    </w:p>
    <w:p w:rsidR="00B5140D" w:rsidRPr="00973E3E" w:rsidRDefault="00B5140D" w:rsidP="00B5140D">
      <w:pPr>
        <w:pStyle w:val="ListParagraph"/>
        <w:spacing w:after="0" w:line="240" w:lineRule="auto"/>
        <w:jc w:val="both"/>
        <w:rPr>
          <w:rFonts w:ascii="Times New Roman" w:hAnsi="Times New Roman"/>
          <w:sz w:val="24"/>
          <w:szCs w:val="24"/>
        </w:rPr>
      </w:pPr>
      <w:r w:rsidRPr="00973E3E">
        <w:rPr>
          <w:rFonts w:ascii="Times New Roman" w:hAnsi="Times New Roman"/>
          <w:sz w:val="24"/>
          <w:szCs w:val="24"/>
        </w:rPr>
        <w:t xml:space="preserve"> </w:t>
      </w:r>
    </w:p>
    <w:p w:rsidR="00B5140D" w:rsidRPr="00973E3E" w:rsidRDefault="00B5140D" w:rsidP="00B5140D">
      <w:pPr>
        <w:tabs>
          <w:tab w:val="left" w:pos="540"/>
          <w:tab w:val="left" w:pos="1695"/>
        </w:tabs>
        <w:jc w:val="both"/>
        <w:rPr>
          <w:b/>
        </w:rPr>
      </w:pPr>
      <w:r w:rsidRPr="00973E3E">
        <w:rPr>
          <w:b/>
        </w:rPr>
        <w:t xml:space="preserve">BOOKS </w:t>
      </w:r>
    </w:p>
    <w:p w:rsidR="00B5140D" w:rsidRPr="00973E3E" w:rsidRDefault="00B5140D" w:rsidP="00B5140D">
      <w:pPr>
        <w:tabs>
          <w:tab w:val="left" w:pos="540"/>
          <w:tab w:val="left" w:pos="1695"/>
        </w:tabs>
        <w:jc w:val="both"/>
        <w:rPr>
          <w:b/>
        </w:rPr>
      </w:pPr>
    </w:p>
    <w:p w:rsidR="00B5140D" w:rsidRPr="00973E3E" w:rsidRDefault="00B5140D" w:rsidP="00B5140D">
      <w:pPr>
        <w:tabs>
          <w:tab w:val="left" w:pos="540"/>
          <w:tab w:val="left" w:pos="1695"/>
        </w:tabs>
        <w:jc w:val="both"/>
      </w:pPr>
      <w:r w:rsidRPr="00973E3E">
        <w:rPr>
          <w:b/>
        </w:rPr>
        <w:t xml:space="preserve">Required </w:t>
      </w:r>
      <w:r w:rsidRPr="00973E3E">
        <w:t>(students must buy)</w:t>
      </w:r>
    </w:p>
    <w:p w:rsidR="00B5140D" w:rsidRPr="00973E3E" w:rsidRDefault="00B5140D" w:rsidP="00B5140D">
      <w:pPr>
        <w:ind w:left="1440" w:hanging="540"/>
        <w:jc w:val="both"/>
        <w:rPr>
          <w:bCs/>
        </w:rPr>
      </w:pPr>
      <w:proofErr w:type="spellStart"/>
      <w:proofErr w:type="gramStart"/>
      <w:r w:rsidRPr="00973E3E">
        <w:rPr>
          <w:bCs/>
        </w:rPr>
        <w:t>Hersen</w:t>
      </w:r>
      <w:proofErr w:type="spellEnd"/>
      <w:r w:rsidRPr="00973E3E">
        <w:rPr>
          <w:bCs/>
        </w:rPr>
        <w:t>, M. &amp; Gross, A. M. (2008).</w:t>
      </w:r>
      <w:proofErr w:type="gramEnd"/>
      <w:r w:rsidRPr="00973E3E">
        <w:rPr>
          <w:bCs/>
        </w:rPr>
        <w:t xml:space="preserve"> </w:t>
      </w:r>
      <w:proofErr w:type="gramStart"/>
      <w:r w:rsidRPr="00973E3E">
        <w:rPr>
          <w:bCs/>
        </w:rPr>
        <w:t>Handbook of clinical Psychology.</w:t>
      </w:r>
      <w:proofErr w:type="gramEnd"/>
      <w:r w:rsidRPr="00973E3E">
        <w:rPr>
          <w:bCs/>
        </w:rPr>
        <w:t xml:space="preserve"> </w:t>
      </w:r>
      <w:proofErr w:type="gramStart"/>
      <w:r w:rsidRPr="00973E3E">
        <w:rPr>
          <w:bCs/>
        </w:rPr>
        <w:t>Children and Adolescents Vol.2.</w:t>
      </w:r>
      <w:proofErr w:type="gramEnd"/>
      <w:r w:rsidRPr="00973E3E">
        <w:rPr>
          <w:bCs/>
        </w:rPr>
        <w:t xml:space="preserve"> </w:t>
      </w:r>
      <w:proofErr w:type="gramStart"/>
      <w:r w:rsidRPr="00973E3E">
        <w:rPr>
          <w:bCs/>
        </w:rPr>
        <w:t>Published by John Wiley &amp; Sons.</w:t>
      </w:r>
      <w:proofErr w:type="gramEnd"/>
      <w:r w:rsidRPr="00973E3E">
        <w:rPr>
          <w:bCs/>
        </w:rPr>
        <w:t xml:space="preserve"> </w:t>
      </w:r>
      <w:proofErr w:type="gramStart"/>
      <w:r w:rsidRPr="00973E3E">
        <w:rPr>
          <w:bCs/>
        </w:rPr>
        <w:t>Inc.</w:t>
      </w:r>
      <w:proofErr w:type="gramEnd"/>
      <w:r w:rsidRPr="00973E3E">
        <w:rPr>
          <w:bCs/>
        </w:rPr>
        <w:t xml:space="preserve"> </w:t>
      </w:r>
    </w:p>
    <w:p w:rsidR="00B5140D" w:rsidRPr="00973E3E" w:rsidRDefault="00B5140D" w:rsidP="00B5140D">
      <w:pPr>
        <w:autoSpaceDE w:val="0"/>
        <w:autoSpaceDN w:val="0"/>
        <w:adjustRightInd w:val="0"/>
        <w:ind w:left="1440" w:hanging="540"/>
        <w:jc w:val="both"/>
        <w:rPr>
          <w:rFonts w:eastAsiaTheme="minorHAnsi"/>
        </w:rPr>
      </w:pPr>
      <w:proofErr w:type="gramStart"/>
      <w:r w:rsidRPr="00973E3E">
        <w:rPr>
          <w:bCs/>
        </w:rPr>
        <w:t>Pope.</w:t>
      </w:r>
      <w:proofErr w:type="gramEnd"/>
      <w:r w:rsidRPr="00973E3E">
        <w:rPr>
          <w:bCs/>
        </w:rPr>
        <w:t xml:space="preserve"> K. S. &amp; Vasquez, M. J. T. (2007). </w:t>
      </w:r>
      <w:proofErr w:type="gramStart"/>
      <w:r w:rsidRPr="00973E3E">
        <w:rPr>
          <w:bCs/>
        </w:rPr>
        <w:t>Ethics in Psychotherapy and counseling in psychology.</w:t>
      </w:r>
      <w:proofErr w:type="gramEnd"/>
      <w:r w:rsidRPr="00973E3E">
        <w:rPr>
          <w:bCs/>
        </w:rPr>
        <w:t xml:space="preserve"> A practical Guide, 3</w:t>
      </w:r>
      <w:r w:rsidRPr="00973E3E">
        <w:rPr>
          <w:bCs/>
          <w:vertAlign w:val="superscript"/>
        </w:rPr>
        <w:t>rd</w:t>
      </w:r>
      <w:r w:rsidRPr="00973E3E">
        <w:rPr>
          <w:bCs/>
        </w:rPr>
        <w:t xml:space="preserve"> Edition.  </w:t>
      </w:r>
      <w:proofErr w:type="gramStart"/>
      <w:r w:rsidRPr="00973E3E">
        <w:rPr>
          <w:rFonts w:eastAsiaTheme="minorHAnsi"/>
        </w:rPr>
        <w:t>John Wiley &amp; Sons, Inc.</w:t>
      </w:r>
      <w:proofErr w:type="gramEnd"/>
      <w:r w:rsidRPr="00973E3E">
        <w:rPr>
          <w:rFonts w:eastAsiaTheme="minorHAnsi"/>
        </w:rPr>
        <w:t xml:space="preserve"> All rights reserved. Published by </w:t>
      </w:r>
      <w:proofErr w:type="spellStart"/>
      <w:r w:rsidRPr="00973E3E">
        <w:rPr>
          <w:rFonts w:eastAsiaTheme="minorHAnsi"/>
        </w:rPr>
        <w:t>Jossey</w:t>
      </w:r>
      <w:proofErr w:type="spellEnd"/>
      <w:r w:rsidRPr="00973E3E">
        <w:rPr>
          <w:rFonts w:eastAsiaTheme="minorHAnsi"/>
        </w:rPr>
        <w:t>-Bass</w:t>
      </w:r>
    </w:p>
    <w:p w:rsidR="00B5140D" w:rsidRPr="00973E3E" w:rsidRDefault="00B5140D" w:rsidP="00B5140D">
      <w:pPr>
        <w:ind w:left="720"/>
        <w:jc w:val="both"/>
        <w:rPr>
          <w:bCs/>
        </w:rPr>
      </w:pPr>
    </w:p>
    <w:p w:rsidR="00B5140D" w:rsidRPr="00973E3E" w:rsidRDefault="00B5140D" w:rsidP="00B5140D">
      <w:pPr>
        <w:tabs>
          <w:tab w:val="left" w:pos="540"/>
          <w:tab w:val="left" w:pos="1695"/>
        </w:tabs>
        <w:jc w:val="both"/>
        <w:rPr>
          <w:b/>
        </w:rPr>
      </w:pPr>
      <w:r w:rsidRPr="00973E3E">
        <w:rPr>
          <w:b/>
        </w:rPr>
        <w:t xml:space="preserve">Recommended </w:t>
      </w:r>
      <w:r w:rsidRPr="00973E3E">
        <w:t>(would be useful to students)</w:t>
      </w:r>
    </w:p>
    <w:p w:rsidR="00B5140D" w:rsidRPr="00973E3E" w:rsidRDefault="00B5140D" w:rsidP="00B5140D">
      <w:pPr>
        <w:ind w:left="1440" w:hanging="540"/>
        <w:jc w:val="both"/>
        <w:rPr>
          <w:bCs/>
        </w:rPr>
      </w:pPr>
      <w:proofErr w:type="gramStart"/>
      <w:r w:rsidRPr="00973E3E">
        <w:rPr>
          <w:bCs/>
        </w:rPr>
        <w:t xml:space="preserve">Boll, T. J., </w:t>
      </w:r>
      <w:proofErr w:type="spellStart"/>
      <w:r w:rsidRPr="00973E3E">
        <w:rPr>
          <w:bCs/>
        </w:rPr>
        <w:t>Raczynski</w:t>
      </w:r>
      <w:proofErr w:type="spellEnd"/>
      <w:r w:rsidRPr="00973E3E">
        <w:rPr>
          <w:bCs/>
        </w:rPr>
        <w:t>, J. M., &amp; Leviton, L. C. (2004).</w:t>
      </w:r>
      <w:proofErr w:type="gramEnd"/>
      <w:r w:rsidRPr="00973E3E">
        <w:rPr>
          <w:bCs/>
        </w:rPr>
        <w:t xml:space="preserve"> </w:t>
      </w:r>
      <w:r w:rsidRPr="00973E3E">
        <w:rPr>
          <w:bCs/>
          <w:i/>
        </w:rPr>
        <w:t xml:space="preserve">Handbook of clinical health psychology: Disorders of behavior and health. </w:t>
      </w:r>
      <w:r w:rsidRPr="00973E3E">
        <w:rPr>
          <w:bCs/>
        </w:rPr>
        <w:t>Washington, DC: American Psychological Association.</w:t>
      </w:r>
    </w:p>
    <w:p w:rsidR="00B5140D" w:rsidRPr="00973E3E" w:rsidRDefault="00B5140D" w:rsidP="00B5140D">
      <w:pPr>
        <w:ind w:left="1440" w:hanging="540"/>
        <w:jc w:val="both"/>
        <w:rPr>
          <w:bCs/>
        </w:rPr>
      </w:pPr>
      <w:r w:rsidRPr="00973E3E">
        <w:rPr>
          <w:bCs/>
        </w:rPr>
        <w:t xml:space="preserve">David. H. B. (2011). </w:t>
      </w:r>
      <w:proofErr w:type="gramStart"/>
      <w:r w:rsidRPr="00973E3E">
        <w:rPr>
          <w:bCs/>
        </w:rPr>
        <w:t>Oxford Handbook of Clinical Psychology.</w:t>
      </w:r>
      <w:proofErr w:type="gramEnd"/>
      <w:r w:rsidRPr="00973E3E">
        <w:rPr>
          <w:bCs/>
        </w:rPr>
        <w:t xml:space="preserve"> </w:t>
      </w:r>
      <w:proofErr w:type="gramStart"/>
      <w:r w:rsidRPr="00973E3E">
        <w:rPr>
          <w:bCs/>
        </w:rPr>
        <w:t>Updated Edition.</w:t>
      </w:r>
      <w:proofErr w:type="gramEnd"/>
      <w:r w:rsidRPr="00973E3E">
        <w:rPr>
          <w:bCs/>
        </w:rPr>
        <w:t xml:space="preserve"> Oxford Library of Psychology</w:t>
      </w:r>
    </w:p>
    <w:p w:rsidR="00B5140D" w:rsidRPr="00973E3E" w:rsidRDefault="00B5140D" w:rsidP="00B5140D">
      <w:pPr>
        <w:ind w:left="360"/>
        <w:jc w:val="both"/>
        <w:rPr>
          <w:bCs/>
        </w:rPr>
      </w:pPr>
    </w:p>
    <w:p w:rsidR="00B5140D" w:rsidRPr="00973E3E" w:rsidRDefault="00B5140D" w:rsidP="00B5140D">
      <w:pPr>
        <w:ind w:left="720"/>
        <w:jc w:val="both"/>
      </w:pPr>
    </w:p>
    <w:p w:rsidR="00B5140D" w:rsidRPr="00973E3E" w:rsidRDefault="00B5140D" w:rsidP="00B5140D">
      <w:pPr>
        <w:tabs>
          <w:tab w:val="left" w:pos="540"/>
          <w:tab w:val="left" w:pos="1695"/>
        </w:tabs>
        <w:jc w:val="both"/>
        <w:rPr>
          <w:b/>
        </w:rPr>
      </w:pPr>
      <w:r w:rsidRPr="00973E3E">
        <w:rPr>
          <w:b/>
        </w:rPr>
        <w:t xml:space="preserve">Reference </w:t>
      </w:r>
      <w:r w:rsidRPr="00973E3E">
        <w:t>(do not buy, read if available in library/elsewhere)</w:t>
      </w:r>
    </w:p>
    <w:p w:rsidR="00B5140D" w:rsidRPr="00973E3E" w:rsidRDefault="00B5140D" w:rsidP="00B5140D">
      <w:pPr>
        <w:ind w:left="1440" w:hanging="540"/>
        <w:jc w:val="both"/>
        <w:rPr>
          <w:bCs/>
        </w:rPr>
      </w:pPr>
      <w:proofErr w:type="spellStart"/>
      <w:proofErr w:type="gramStart"/>
      <w:r w:rsidRPr="00973E3E">
        <w:rPr>
          <w:bCs/>
        </w:rPr>
        <w:t>Hecker</w:t>
      </w:r>
      <w:proofErr w:type="spellEnd"/>
      <w:r w:rsidRPr="00973E3E">
        <w:rPr>
          <w:bCs/>
        </w:rPr>
        <w:t>, J. E. &amp; Thorpe, G. L. (2005).</w:t>
      </w:r>
      <w:proofErr w:type="gramEnd"/>
      <w:r w:rsidRPr="00973E3E">
        <w:rPr>
          <w:bCs/>
        </w:rPr>
        <w:t xml:space="preserve"> </w:t>
      </w:r>
      <w:r w:rsidRPr="00973E3E">
        <w:rPr>
          <w:bCs/>
          <w:i/>
        </w:rPr>
        <w:t>Introduction to clinical psychology: Science, practice, and ethics.</w:t>
      </w:r>
      <w:r w:rsidRPr="00973E3E">
        <w:rPr>
          <w:bCs/>
        </w:rPr>
        <w:t xml:space="preserve"> New Delhi: Pearson Education Inc.</w:t>
      </w:r>
    </w:p>
    <w:p w:rsidR="00B5140D" w:rsidRPr="00973E3E" w:rsidRDefault="00B5140D" w:rsidP="00B5140D">
      <w:pPr>
        <w:ind w:left="720"/>
        <w:jc w:val="both"/>
      </w:pPr>
    </w:p>
    <w:p w:rsidR="00B5140D" w:rsidRPr="00973E3E" w:rsidRDefault="00B5140D" w:rsidP="00B5140D">
      <w:pPr>
        <w:tabs>
          <w:tab w:val="left" w:pos="540"/>
          <w:tab w:val="left" w:pos="1695"/>
        </w:tabs>
        <w:jc w:val="both"/>
        <w:rPr>
          <w:b/>
        </w:rPr>
      </w:pPr>
      <w:r w:rsidRPr="00973E3E">
        <w:rPr>
          <w:b/>
        </w:rPr>
        <w:t xml:space="preserve">JCR Journals </w:t>
      </w:r>
      <w:r w:rsidRPr="00973E3E">
        <w:t>(subject related and relevant)</w:t>
      </w:r>
      <w:r w:rsidRPr="00973E3E">
        <w:rPr>
          <w:b/>
        </w:rPr>
        <w:t xml:space="preserve"> </w:t>
      </w:r>
    </w:p>
    <w:p w:rsidR="00B5140D" w:rsidRPr="00973E3E" w:rsidRDefault="00B5140D" w:rsidP="00B5140D">
      <w:pPr>
        <w:tabs>
          <w:tab w:val="left" w:pos="540"/>
          <w:tab w:val="left" w:pos="1695"/>
        </w:tabs>
        <w:jc w:val="both"/>
      </w:pPr>
      <w:r w:rsidRPr="00973E3E">
        <w:tab/>
        <w:t>British Journal of Clinical Psychology</w:t>
      </w:r>
    </w:p>
    <w:p w:rsidR="00B5140D" w:rsidRPr="00973E3E" w:rsidRDefault="00B5140D" w:rsidP="00B5140D">
      <w:pPr>
        <w:tabs>
          <w:tab w:val="left" w:pos="540"/>
          <w:tab w:val="left" w:pos="1695"/>
        </w:tabs>
        <w:jc w:val="both"/>
      </w:pPr>
      <w:r w:rsidRPr="00973E3E">
        <w:tab/>
        <w:t>Clinical Psychology Review</w:t>
      </w:r>
    </w:p>
    <w:p w:rsidR="00B5140D" w:rsidRPr="00973E3E" w:rsidRDefault="00B5140D" w:rsidP="00B5140D">
      <w:pPr>
        <w:tabs>
          <w:tab w:val="left" w:pos="540"/>
          <w:tab w:val="left" w:pos="1695"/>
        </w:tabs>
        <w:jc w:val="both"/>
      </w:pPr>
      <w:r w:rsidRPr="00973E3E">
        <w:tab/>
        <w:t xml:space="preserve">Journal of Cognitive Behavior Therapy </w:t>
      </w:r>
    </w:p>
    <w:p w:rsidR="00B5140D" w:rsidRPr="00973E3E" w:rsidRDefault="00B5140D" w:rsidP="00B5140D">
      <w:pPr>
        <w:tabs>
          <w:tab w:val="left" w:pos="540"/>
          <w:tab w:val="left" w:pos="1695"/>
        </w:tabs>
        <w:jc w:val="both"/>
      </w:pPr>
    </w:p>
    <w:p w:rsidR="00B5140D" w:rsidRPr="00973E3E" w:rsidRDefault="00B5140D" w:rsidP="00B5140D">
      <w:pPr>
        <w:tabs>
          <w:tab w:val="left" w:pos="540"/>
          <w:tab w:val="left" w:pos="1695"/>
        </w:tabs>
        <w:jc w:val="both"/>
      </w:pPr>
    </w:p>
    <w:p w:rsidR="00B5140D" w:rsidRPr="00973E3E" w:rsidRDefault="00B5140D" w:rsidP="00B5140D">
      <w:pPr>
        <w:tabs>
          <w:tab w:val="left" w:pos="540"/>
          <w:tab w:val="left" w:pos="1695"/>
        </w:tabs>
        <w:jc w:val="both"/>
      </w:pPr>
    </w:p>
    <w:p w:rsidR="00B5140D" w:rsidRPr="00973E3E" w:rsidRDefault="00B5140D" w:rsidP="00B5140D">
      <w:pPr>
        <w:tabs>
          <w:tab w:val="left" w:pos="540"/>
          <w:tab w:val="left" w:pos="1695"/>
        </w:tabs>
        <w:jc w:val="both"/>
      </w:pPr>
    </w:p>
    <w:p w:rsidR="00B5140D" w:rsidRPr="00973E3E" w:rsidRDefault="00B5140D" w:rsidP="00B5140D">
      <w:pPr>
        <w:tabs>
          <w:tab w:val="left" w:pos="540"/>
          <w:tab w:val="left" w:pos="1695"/>
        </w:tabs>
        <w:jc w:val="both"/>
      </w:pPr>
      <w:r w:rsidRPr="00973E3E">
        <w:tab/>
      </w:r>
    </w:p>
    <w:p w:rsidR="00B5140D" w:rsidRPr="00973E3E" w:rsidRDefault="00B5140D" w:rsidP="00B5140D">
      <w:pPr>
        <w:jc w:val="both"/>
        <w:rPr>
          <w:b/>
          <w:bCs/>
          <w:i/>
        </w:rPr>
      </w:pPr>
    </w:p>
    <w:p w:rsidR="00B5140D" w:rsidRPr="00973E3E" w:rsidRDefault="00B5140D" w:rsidP="00B5140D">
      <w:pPr>
        <w:jc w:val="both"/>
        <w:rPr>
          <w:b/>
          <w:bCs/>
          <w:i/>
        </w:rPr>
      </w:pPr>
    </w:p>
    <w:p w:rsidR="00B5140D" w:rsidRPr="00973E3E" w:rsidRDefault="00B5140D" w:rsidP="00B5140D">
      <w:pPr>
        <w:jc w:val="both"/>
        <w:rPr>
          <w:b/>
          <w:bCs/>
          <w:i/>
        </w:rPr>
      </w:pPr>
    </w:p>
    <w:p w:rsidR="00B5140D" w:rsidRPr="00973E3E" w:rsidRDefault="00B5140D" w:rsidP="00B5140D">
      <w:pPr>
        <w:jc w:val="both"/>
        <w:rPr>
          <w:b/>
          <w:bCs/>
          <w:i/>
        </w:rPr>
      </w:pPr>
    </w:p>
    <w:p w:rsidR="00B5140D" w:rsidRPr="00973E3E" w:rsidRDefault="00B5140D" w:rsidP="00B5140D">
      <w:pPr>
        <w:jc w:val="both"/>
        <w:rPr>
          <w:b/>
          <w:bCs/>
          <w:i/>
        </w:rPr>
      </w:pPr>
    </w:p>
    <w:p w:rsidR="00B5140D" w:rsidRPr="00973E3E" w:rsidRDefault="00B5140D" w:rsidP="00B5140D">
      <w:pPr>
        <w:jc w:val="both"/>
        <w:rPr>
          <w:b/>
          <w:bCs/>
          <w:i/>
        </w:rPr>
      </w:pPr>
    </w:p>
    <w:p w:rsidR="00B5140D" w:rsidRPr="00973E3E" w:rsidRDefault="00B5140D" w:rsidP="00B5140D">
      <w:pPr>
        <w:jc w:val="both"/>
        <w:rPr>
          <w:b/>
          <w:bCs/>
          <w:i/>
        </w:rPr>
      </w:pPr>
    </w:p>
    <w:p w:rsidR="00B5140D" w:rsidRPr="00973E3E" w:rsidRDefault="00B5140D" w:rsidP="00B5140D">
      <w:pPr>
        <w:jc w:val="both"/>
        <w:rPr>
          <w:b/>
          <w:bCs/>
          <w:i/>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831930" w:rsidTr="009B1F15">
        <w:trPr>
          <w:jc w:val="center"/>
        </w:trPr>
        <w:tc>
          <w:tcPr>
            <w:tcW w:w="1755" w:type="dxa"/>
          </w:tcPr>
          <w:p w:rsidR="00B5140D" w:rsidRPr="00831930" w:rsidRDefault="00B5140D" w:rsidP="009B1F15">
            <w:pPr>
              <w:jc w:val="both"/>
              <w:rPr>
                <w:b/>
                <w:bCs/>
                <w:i/>
              </w:rPr>
            </w:pPr>
            <w:r w:rsidRPr="00831930">
              <w:rPr>
                <w:b/>
                <w:bCs/>
                <w:i/>
              </w:rPr>
              <w:lastRenderedPageBreak/>
              <w:t>Code: PSY-60</w:t>
            </w:r>
            <w:r>
              <w:rPr>
                <w:b/>
                <w:bCs/>
                <w:i/>
              </w:rPr>
              <w:t>4</w:t>
            </w:r>
          </w:p>
        </w:tc>
        <w:tc>
          <w:tcPr>
            <w:tcW w:w="5310" w:type="dxa"/>
          </w:tcPr>
          <w:p w:rsidR="00B5140D" w:rsidRPr="00831930" w:rsidRDefault="00B5140D" w:rsidP="009B1F15">
            <w:pPr>
              <w:jc w:val="center"/>
              <w:rPr>
                <w:b/>
                <w:bCs/>
              </w:rPr>
            </w:pPr>
            <w:r w:rsidRPr="00831930">
              <w:tab/>
            </w:r>
            <w:r w:rsidRPr="00831930">
              <w:rPr>
                <w:b/>
                <w:bCs/>
              </w:rPr>
              <w:t>COUNSELING PSYCHOLOGY-II</w:t>
            </w:r>
          </w:p>
        </w:tc>
        <w:tc>
          <w:tcPr>
            <w:tcW w:w="2385" w:type="dxa"/>
          </w:tcPr>
          <w:p w:rsidR="00B5140D" w:rsidRPr="00831930" w:rsidRDefault="00B5140D" w:rsidP="009B1F15">
            <w:pPr>
              <w:tabs>
                <w:tab w:val="right" w:pos="9360"/>
              </w:tabs>
              <w:jc w:val="both"/>
              <w:rPr>
                <w:bCs/>
                <w:i/>
              </w:rPr>
            </w:pPr>
            <w:r w:rsidRPr="00831930">
              <w:rPr>
                <w:bCs/>
                <w:i/>
              </w:rPr>
              <w:t>Credit Hours: 0</w:t>
            </w:r>
            <w:r>
              <w:rPr>
                <w:bCs/>
                <w:i/>
              </w:rPr>
              <w:t>3(2</w:t>
            </w:r>
            <w:r w:rsidRPr="00831930">
              <w:rPr>
                <w:bCs/>
                <w:i/>
              </w:rPr>
              <w:t>-1)</w:t>
            </w:r>
          </w:p>
        </w:tc>
      </w:tr>
    </w:tbl>
    <w:p w:rsidR="00B5140D" w:rsidRPr="00973E3E" w:rsidRDefault="00B5140D" w:rsidP="00B5140D">
      <w:pPr>
        <w:jc w:val="both"/>
        <w:rPr>
          <w:b/>
          <w:bCs/>
          <w:i/>
        </w:rPr>
      </w:pPr>
    </w:p>
    <w:p w:rsidR="00B5140D" w:rsidRPr="00973E3E" w:rsidRDefault="00B5140D" w:rsidP="00B5140D"/>
    <w:p w:rsidR="00B5140D" w:rsidRPr="00973E3E" w:rsidRDefault="00B5140D" w:rsidP="00B5140D">
      <w:pPr>
        <w:ind w:left="360"/>
        <w:rPr>
          <w:b/>
          <w:iCs/>
        </w:rPr>
      </w:pPr>
      <w:r w:rsidRPr="00973E3E">
        <w:rPr>
          <w:b/>
          <w:iCs/>
        </w:rPr>
        <w:t>OBJECTIVES</w:t>
      </w:r>
    </w:p>
    <w:p w:rsidR="00B5140D" w:rsidRPr="00973E3E" w:rsidRDefault="00B5140D" w:rsidP="00B5140D"/>
    <w:p w:rsidR="00B5140D" w:rsidRPr="00973E3E" w:rsidRDefault="00B5140D" w:rsidP="00FB1D90">
      <w:pPr>
        <w:numPr>
          <w:ilvl w:val="0"/>
          <w:numId w:val="212"/>
        </w:numPr>
        <w:jc w:val="both"/>
        <w:rPr>
          <w:color w:val="000000" w:themeColor="text1"/>
        </w:rPr>
      </w:pPr>
      <w:r w:rsidRPr="00973E3E">
        <w:rPr>
          <w:color w:val="000000" w:themeColor="text1"/>
        </w:rPr>
        <w:t>To understand and change the maladaptive behavior, cognition, and emotions through the application of counseling principles and techniques.</w:t>
      </w:r>
    </w:p>
    <w:p w:rsidR="00B5140D" w:rsidRPr="00973E3E" w:rsidRDefault="00B5140D" w:rsidP="00FB1D90">
      <w:pPr>
        <w:numPr>
          <w:ilvl w:val="0"/>
          <w:numId w:val="212"/>
        </w:numPr>
        <w:jc w:val="both"/>
        <w:rPr>
          <w:color w:val="000000" w:themeColor="text1"/>
        </w:rPr>
      </w:pPr>
      <w:r w:rsidRPr="00973E3E">
        <w:rPr>
          <w:color w:val="000000" w:themeColor="text1"/>
        </w:rPr>
        <w:t>To equip the students with a strong knowledge, skill and acumen in the detection, evaluation and diagnosis of various psychological conditions.</w:t>
      </w:r>
    </w:p>
    <w:p w:rsidR="00B5140D" w:rsidRPr="00973E3E" w:rsidRDefault="00B5140D" w:rsidP="00FB1D90">
      <w:pPr>
        <w:numPr>
          <w:ilvl w:val="0"/>
          <w:numId w:val="212"/>
        </w:numPr>
        <w:jc w:val="both"/>
        <w:rPr>
          <w:color w:val="000000" w:themeColor="text1"/>
        </w:rPr>
      </w:pPr>
      <w:r w:rsidRPr="00973E3E">
        <w:rPr>
          <w:color w:val="000000" w:themeColor="text1"/>
          <w:shd w:val="clear" w:color="auto" w:fill="FFFFFF"/>
        </w:rPr>
        <w:t>To apply a variety of intervention skills and techniques derived from different psychotherapeutic schools (directions such as cognitive, behavioral, psychodynamic, solution-focused, talk therapy, and somatic experiencing, and possible utilization of different ethnic healing approaches).</w:t>
      </w:r>
    </w:p>
    <w:p w:rsidR="00B5140D" w:rsidRPr="00973E3E" w:rsidRDefault="00B5140D" w:rsidP="00FB1D90">
      <w:pPr>
        <w:numPr>
          <w:ilvl w:val="0"/>
          <w:numId w:val="212"/>
        </w:numPr>
        <w:shd w:val="clear" w:color="auto" w:fill="FFFFFF"/>
        <w:jc w:val="both"/>
        <w:rPr>
          <w:color w:val="000000" w:themeColor="text1"/>
        </w:rPr>
      </w:pPr>
      <w:r w:rsidRPr="00973E3E">
        <w:rPr>
          <w:color w:val="000000" w:themeColor="text1"/>
        </w:rPr>
        <w:t>To offer interventions for clients suffering from depressive, anxiety disorders, domestic violence, somatizations and substance abuse.</w:t>
      </w:r>
    </w:p>
    <w:p w:rsidR="00B5140D" w:rsidRPr="00973E3E" w:rsidRDefault="00B5140D" w:rsidP="00FB1D90">
      <w:pPr>
        <w:numPr>
          <w:ilvl w:val="0"/>
          <w:numId w:val="212"/>
        </w:numPr>
        <w:shd w:val="clear" w:color="auto" w:fill="FFFFFF"/>
        <w:jc w:val="both"/>
        <w:rPr>
          <w:color w:val="000000" w:themeColor="text1"/>
        </w:rPr>
      </w:pPr>
      <w:r w:rsidRPr="00973E3E">
        <w:rPr>
          <w:color w:val="000000" w:themeColor="text1"/>
        </w:rPr>
        <w:t>To develop an understanding of the diverse issues that clients bring to counselors</w:t>
      </w:r>
    </w:p>
    <w:p w:rsidR="00B5140D" w:rsidRPr="00973E3E" w:rsidRDefault="00B5140D" w:rsidP="00B5140D">
      <w:pPr>
        <w:rPr>
          <w:b/>
          <w:bCs/>
        </w:rPr>
      </w:pPr>
      <w:r w:rsidRPr="00973E3E">
        <w:rPr>
          <w:b/>
          <w:bCs/>
        </w:rPr>
        <w:t>COURSE CONTENTS:</w:t>
      </w:r>
    </w:p>
    <w:p w:rsidR="00B5140D" w:rsidRPr="00973E3E" w:rsidRDefault="00B5140D" w:rsidP="00B5140D">
      <w:pPr>
        <w:tabs>
          <w:tab w:val="left" w:pos="0"/>
        </w:tabs>
        <w:ind w:left="810" w:hanging="900"/>
        <w:rPr>
          <w:b/>
        </w:rPr>
      </w:pPr>
      <w:r w:rsidRPr="00973E3E">
        <w:rPr>
          <w:b/>
        </w:rPr>
        <w:t>Counseling Theories</w:t>
      </w:r>
    </w:p>
    <w:p w:rsidR="00B5140D" w:rsidRPr="00973E3E" w:rsidRDefault="00B5140D" w:rsidP="00FB1D90">
      <w:pPr>
        <w:pStyle w:val="ListParagraph"/>
        <w:numPr>
          <w:ilvl w:val="0"/>
          <w:numId w:val="213"/>
        </w:numPr>
        <w:spacing w:after="0" w:line="240" w:lineRule="auto"/>
        <w:rPr>
          <w:rFonts w:ascii="Times New Roman" w:hAnsi="Times New Roman"/>
          <w:sz w:val="24"/>
          <w:szCs w:val="24"/>
        </w:rPr>
      </w:pPr>
      <w:r w:rsidRPr="00973E3E">
        <w:rPr>
          <w:rFonts w:ascii="Times New Roman" w:hAnsi="Times New Roman"/>
          <w:sz w:val="24"/>
          <w:szCs w:val="24"/>
        </w:rPr>
        <w:t>The diversity of theorizing in counseling</w:t>
      </w:r>
    </w:p>
    <w:p w:rsidR="00B5140D" w:rsidRPr="00973E3E" w:rsidRDefault="00B5140D" w:rsidP="00FB1D90">
      <w:pPr>
        <w:pStyle w:val="ListParagraph"/>
        <w:numPr>
          <w:ilvl w:val="0"/>
          <w:numId w:val="213"/>
        </w:numPr>
        <w:spacing w:after="0" w:line="240" w:lineRule="auto"/>
        <w:rPr>
          <w:rFonts w:ascii="Times New Roman" w:hAnsi="Times New Roman"/>
          <w:sz w:val="24"/>
          <w:szCs w:val="24"/>
        </w:rPr>
      </w:pPr>
      <w:r w:rsidRPr="00973E3E">
        <w:rPr>
          <w:rFonts w:ascii="Times New Roman" w:hAnsi="Times New Roman"/>
          <w:sz w:val="24"/>
          <w:szCs w:val="24"/>
        </w:rPr>
        <w:t>Different theories of counseling</w:t>
      </w:r>
    </w:p>
    <w:p w:rsidR="00B5140D" w:rsidRPr="00973E3E" w:rsidRDefault="00B5140D" w:rsidP="00FB1D90">
      <w:pPr>
        <w:pStyle w:val="ListParagraph"/>
        <w:numPr>
          <w:ilvl w:val="0"/>
          <w:numId w:val="213"/>
        </w:numPr>
        <w:spacing w:after="0" w:line="240" w:lineRule="auto"/>
        <w:rPr>
          <w:rFonts w:ascii="Times New Roman" w:hAnsi="Times New Roman"/>
          <w:sz w:val="24"/>
          <w:szCs w:val="24"/>
        </w:rPr>
      </w:pPr>
      <w:r w:rsidRPr="00973E3E">
        <w:rPr>
          <w:rFonts w:ascii="Times New Roman" w:hAnsi="Times New Roman"/>
          <w:sz w:val="24"/>
          <w:szCs w:val="24"/>
        </w:rPr>
        <w:t>The underlying unity of approaches to counseling</w:t>
      </w:r>
    </w:p>
    <w:p w:rsidR="00B5140D" w:rsidRPr="00973E3E" w:rsidRDefault="00B5140D" w:rsidP="00B5140D">
      <w:pPr>
        <w:tabs>
          <w:tab w:val="left" w:pos="0"/>
        </w:tabs>
        <w:ind w:right="-79"/>
        <w:rPr>
          <w:b/>
        </w:rPr>
      </w:pPr>
      <w:r w:rsidRPr="00973E3E">
        <w:rPr>
          <w:b/>
        </w:rPr>
        <w:t>Themes and Issues in the Psychodynamic Approach to Counseling</w:t>
      </w:r>
    </w:p>
    <w:p w:rsidR="00B5140D" w:rsidRPr="00973E3E" w:rsidRDefault="00B5140D" w:rsidP="00FB1D90">
      <w:pPr>
        <w:pStyle w:val="ListParagraph"/>
        <w:numPr>
          <w:ilvl w:val="0"/>
          <w:numId w:val="214"/>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The origins of psychodynamic counseling: the work of Sigmund Freud</w:t>
      </w:r>
    </w:p>
    <w:p w:rsidR="00B5140D" w:rsidRPr="00973E3E" w:rsidRDefault="00B5140D" w:rsidP="00B5140D">
      <w:pPr>
        <w:tabs>
          <w:tab w:val="left" w:pos="0"/>
          <w:tab w:val="left" w:pos="2160"/>
        </w:tabs>
        <w:ind w:hanging="900"/>
        <w:rPr>
          <w:rFonts w:eastAsia="Symbol"/>
        </w:rPr>
      </w:pPr>
      <w:r w:rsidRPr="00973E3E">
        <w:rPr>
          <w:b/>
        </w:rPr>
        <w:tab/>
        <w:t>Theory and Practice of the Person – Centered Therapy</w:t>
      </w:r>
    </w:p>
    <w:p w:rsidR="00B5140D" w:rsidRPr="00973E3E" w:rsidRDefault="00B5140D" w:rsidP="00FB1D90">
      <w:pPr>
        <w:pStyle w:val="ListParagraph"/>
        <w:numPr>
          <w:ilvl w:val="0"/>
          <w:numId w:val="214"/>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The evolution of person – centered approach</w:t>
      </w:r>
    </w:p>
    <w:p w:rsidR="00B5140D" w:rsidRPr="00973E3E" w:rsidRDefault="00B5140D" w:rsidP="00FB1D90">
      <w:pPr>
        <w:pStyle w:val="ListParagraph"/>
        <w:numPr>
          <w:ilvl w:val="0"/>
          <w:numId w:val="214"/>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The image of the person in person – centered approach</w:t>
      </w:r>
    </w:p>
    <w:p w:rsidR="00B5140D" w:rsidRPr="00973E3E" w:rsidRDefault="00B5140D" w:rsidP="00FB1D90">
      <w:pPr>
        <w:pStyle w:val="ListParagraph"/>
        <w:numPr>
          <w:ilvl w:val="0"/>
          <w:numId w:val="214"/>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Therapeutic relationship</w:t>
      </w:r>
    </w:p>
    <w:p w:rsidR="00B5140D" w:rsidRPr="00973E3E" w:rsidRDefault="00B5140D" w:rsidP="00FB1D90">
      <w:pPr>
        <w:pStyle w:val="ListParagraph"/>
        <w:numPr>
          <w:ilvl w:val="0"/>
          <w:numId w:val="214"/>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Therapeutic process</w:t>
      </w:r>
    </w:p>
    <w:p w:rsidR="00B5140D" w:rsidRPr="00973E3E" w:rsidRDefault="00B5140D" w:rsidP="00FB1D90">
      <w:pPr>
        <w:pStyle w:val="ListParagraph"/>
        <w:numPr>
          <w:ilvl w:val="0"/>
          <w:numId w:val="214"/>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An appraisal of the person – centered therapy</w:t>
      </w:r>
    </w:p>
    <w:p w:rsidR="00B5140D" w:rsidRPr="00973E3E" w:rsidRDefault="00B5140D" w:rsidP="00B5140D">
      <w:pPr>
        <w:tabs>
          <w:tab w:val="left" w:pos="0"/>
        </w:tabs>
        <w:ind w:hanging="900"/>
      </w:pPr>
    </w:p>
    <w:p w:rsidR="00B5140D" w:rsidRPr="00973E3E" w:rsidRDefault="00B5140D" w:rsidP="00B5140D">
      <w:pPr>
        <w:tabs>
          <w:tab w:val="left" w:pos="0"/>
        </w:tabs>
        <w:rPr>
          <w:b/>
        </w:rPr>
      </w:pPr>
      <w:r w:rsidRPr="00973E3E">
        <w:rPr>
          <w:b/>
        </w:rPr>
        <w:t>Feminist Approaches: The Radicalization of Counseling</w:t>
      </w:r>
    </w:p>
    <w:p w:rsidR="00B5140D" w:rsidRPr="00973E3E" w:rsidRDefault="00B5140D" w:rsidP="00FB1D90">
      <w:pPr>
        <w:pStyle w:val="ListParagraph"/>
        <w:numPr>
          <w:ilvl w:val="0"/>
          <w:numId w:val="215"/>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Feminism as philosophy</w:t>
      </w:r>
    </w:p>
    <w:p w:rsidR="00B5140D" w:rsidRPr="00973E3E" w:rsidRDefault="00B5140D" w:rsidP="00FB1D90">
      <w:pPr>
        <w:pStyle w:val="ListParagraph"/>
        <w:numPr>
          <w:ilvl w:val="0"/>
          <w:numId w:val="215"/>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Theory and Practice of feminist counseling</w:t>
      </w:r>
    </w:p>
    <w:p w:rsidR="00B5140D" w:rsidRPr="00973E3E" w:rsidRDefault="00B5140D" w:rsidP="00FB1D90">
      <w:pPr>
        <w:pStyle w:val="ListParagraph"/>
        <w:numPr>
          <w:ilvl w:val="0"/>
          <w:numId w:val="215"/>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Issues in feminist counseling</w:t>
      </w:r>
    </w:p>
    <w:p w:rsidR="00B5140D" w:rsidRPr="00973E3E" w:rsidRDefault="00B5140D" w:rsidP="00B5140D">
      <w:pPr>
        <w:tabs>
          <w:tab w:val="left" w:pos="0"/>
        </w:tabs>
        <w:rPr>
          <w:b/>
        </w:rPr>
      </w:pPr>
      <w:r w:rsidRPr="00973E3E">
        <w:rPr>
          <w:b/>
        </w:rPr>
        <w:t>Narrative Approaches to Counseling: Working with Stories</w:t>
      </w:r>
    </w:p>
    <w:p w:rsidR="00B5140D" w:rsidRPr="00973E3E" w:rsidRDefault="00B5140D" w:rsidP="00FB1D90">
      <w:pPr>
        <w:pStyle w:val="ListParagraph"/>
        <w:numPr>
          <w:ilvl w:val="0"/>
          <w:numId w:val="216"/>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Competing ways of understanding narrative</w:t>
      </w:r>
    </w:p>
    <w:p w:rsidR="00B5140D" w:rsidRPr="00973E3E" w:rsidRDefault="00B5140D" w:rsidP="00FB1D90">
      <w:pPr>
        <w:pStyle w:val="ListParagraph"/>
        <w:numPr>
          <w:ilvl w:val="0"/>
          <w:numId w:val="216"/>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Externalizing the problem</w:t>
      </w:r>
    </w:p>
    <w:p w:rsidR="00B5140D" w:rsidRPr="00973E3E" w:rsidRDefault="00B5140D" w:rsidP="00FB1D90">
      <w:pPr>
        <w:pStyle w:val="ListParagraph"/>
        <w:numPr>
          <w:ilvl w:val="0"/>
          <w:numId w:val="216"/>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Enlisting community resources and audiences</w:t>
      </w:r>
    </w:p>
    <w:p w:rsidR="00B5140D" w:rsidRPr="00973E3E" w:rsidRDefault="00B5140D" w:rsidP="00B5140D">
      <w:pPr>
        <w:tabs>
          <w:tab w:val="left" w:pos="0"/>
        </w:tabs>
        <w:rPr>
          <w:b/>
        </w:rPr>
      </w:pPr>
      <w:r w:rsidRPr="00973E3E">
        <w:rPr>
          <w:b/>
        </w:rPr>
        <w:t>Morals, Values, and Ethics in Counseling Practice</w:t>
      </w:r>
    </w:p>
    <w:p w:rsidR="00B5140D" w:rsidRPr="00973E3E" w:rsidRDefault="00B5140D" w:rsidP="00FB1D90">
      <w:pPr>
        <w:pStyle w:val="ListParagraph"/>
        <w:numPr>
          <w:ilvl w:val="0"/>
          <w:numId w:val="217"/>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Values in counseling</w:t>
      </w:r>
    </w:p>
    <w:p w:rsidR="00B5140D" w:rsidRPr="00973E3E" w:rsidRDefault="00B5140D" w:rsidP="00FB1D90">
      <w:pPr>
        <w:pStyle w:val="ListParagraph"/>
        <w:numPr>
          <w:ilvl w:val="0"/>
          <w:numId w:val="217"/>
        </w:numPr>
        <w:tabs>
          <w:tab w:val="left" w:pos="0"/>
          <w:tab w:val="left" w:pos="2160"/>
        </w:tabs>
        <w:spacing w:after="0" w:line="240" w:lineRule="auto"/>
        <w:rPr>
          <w:rFonts w:ascii="Times New Roman" w:eastAsia="Symbol" w:hAnsi="Times New Roman"/>
          <w:sz w:val="24"/>
          <w:szCs w:val="24"/>
        </w:rPr>
      </w:pPr>
      <w:r w:rsidRPr="00973E3E">
        <w:rPr>
          <w:rFonts w:ascii="Times New Roman" w:hAnsi="Times New Roman"/>
          <w:sz w:val="24"/>
          <w:szCs w:val="24"/>
        </w:rPr>
        <w:t>Ethics and moral reasoning</w:t>
      </w:r>
    </w:p>
    <w:p w:rsidR="00B5140D" w:rsidRPr="00973E3E" w:rsidRDefault="00B5140D" w:rsidP="00B5140D">
      <w:pPr>
        <w:tabs>
          <w:tab w:val="left" w:pos="0"/>
        </w:tabs>
        <w:ind w:left="-900"/>
        <w:rPr>
          <w:rFonts w:eastAsia="Symbol"/>
        </w:rPr>
      </w:pPr>
    </w:p>
    <w:p w:rsidR="00B5140D" w:rsidRPr="00973E3E" w:rsidRDefault="00B5140D" w:rsidP="00FB1D90">
      <w:pPr>
        <w:pStyle w:val="ListParagraph"/>
        <w:numPr>
          <w:ilvl w:val="0"/>
          <w:numId w:val="217"/>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hAnsi="Times New Roman"/>
          <w:sz w:val="24"/>
          <w:szCs w:val="24"/>
        </w:rPr>
        <w:t>Application of moral principles and ethical codes: from theory to practice</w:t>
      </w:r>
    </w:p>
    <w:p w:rsidR="00B5140D" w:rsidRPr="00973E3E" w:rsidRDefault="00B5140D" w:rsidP="00B5140D">
      <w:pPr>
        <w:tabs>
          <w:tab w:val="left" w:pos="0"/>
          <w:tab w:val="left" w:pos="2160"/>
        </w:tabs>
        <w:ind w:right="960" w:hanging="900"/>
        <w:rPr>
          <w:rFonts w:eastAsia="Symbol"/>
          <w:b/>
          <w:bCs/>
        </w:rPr>
      </w:pPr>
      <w:r w:rsidRPr="00973E3E">
        <w:rPr>
          <w:rFonts w:eastAsia="Symbol"/>
          <w:b/>
          <w:bCs/>
        </w:rPr>
        <w:tab/>
        <w:t xml:space="preserve">The Counseling Interview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Introduction.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lastRenderedPageBreak/>
        <w:t xml:space="preserve">Kinds of Interviews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The Intake Interview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The Diagnostic Interview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Interviewing with significant others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The Case History Interview and some other major types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Interview techniques in Counseling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 xml:space="preserve">Structuring the counseling relationship </w:t>
      </w:r>
    </w:p>
    <w:p w:rsidR="00B5140D" w:rsidRPr="00973E3E" w:rsidRDefault="00B5140D" w:rsidP="00FB1D90">
      <w:pPr>
        <w:pStyle w:val="ListParagraph"/>
        <w:numPr>
          <w:ilvl w:val="0"/>
          <w:numId w:val="218"/>
        </w:numPr>
        <w:tabs>
          <w:tab w:val="left" w:pos="0"/>
          <w:tab w:val="left" w:pos="2160"/>
        </w:tabs>
        <w:spacing w:after="0" w:line="240" w:lineRule="auto"/>
        <w:ind w:right="960"/>
        <w:rPr>
          <w:rFonts w:ascii="Times New Roman" w:eastAsia="Symbol" w:hAnsi="Times New Roman"/>
          <w:sz w:val="24"/>
          <w:szCs w:val="24"/>
        </w:rPr>
      </w:pPr>
      <w:r w:rsidRPr="00973E3E">
        <w:rPr>
          <w:rFonts w:ascii="Times New Roman" w:eastAsia="Symbol" w:hAnsi="Times New Roman"/>
          <w:sz w:val="24"/>
          <w:szCs w:val="24"/>
        </w:rPr>
        <w:t>Relationship Techniques</w:t>
      </w:r>
    </w:p>
    <w:p w:rsidR="00B5140D" w:rsidRPr="00973E3E" w:rsidRDefault="00B5140D" w:rsidP="00B5140D">
      <w:pPr>
        <w:rPr>
          <w:b/>
          <w:bCs/>
        </w:rPr>
      </w:pPr>
      <w:r w:rsidRPr="00973E3E">
        <w:rPr>
          <w:b/>
          <w:bCs/>
        </w:rPr>
        <w:t>PRACTICUM:</w:t>
      </w:r>
    </w:p>
    <w:p w:rsidR="00B5140D" w:rsidRPr="00973E3E" w:rsidRDefault="00B5140D" w:rsidP="00FB1D90">
      <w:pPr>
        <w:pStyle w:val="ListParagraph"/>
        <w:numPr>
          <w:ilvl w:val="0"/>
          <w:numId w:val="211"/>
        </w:numPr>
        <w:spacing w:after="0" w:line="240" w:lineRule="auto"/>
        <w:rPr>
          <w:rFonts w:ascii="Times New Roman" w:hAnsi="Times New Roman"/>
          <w:sz w:val="24"/>
          <w:szCs w:val="24"/>
        </w:rPr>
      </w:pPr>
      <w:r w:rsidRPr="00973E3E">
        <w:rPr>
          <w:rFonts w:ascii="Times New Roman" w:hAnsi="Times New Roman"/>
          <w:sz w:val="24"/>
          <w:szCs w:val="24"/>
        </w:rPr>
        <w:t xml:space="preserve">  Report Writing</w:t>
      </w:r>
    </w:p>
    <w:p w:rsidR="00B5140D" w:rsidRPr="00973E3E" w:rsidRDefault="00B5140D" w:rsidP="00FB1D90">
      <w:pPr>
        <w:pStyle w:val="ListParagraph"/>
        <w:numPr>
          <w:ilvl w:val="0"/>
          <w:numId w:val="211"/>
        </w:numPr>
        <w:spacing w:after="0" w:line="240" w:lineRule="auto"/>
        <w:rPr>
          <w:rFonts w:ascii="Times New Roman" w:hAnsi="Times New Roman"/>
          <w:sz w:val="24"/>
          <w:szCs w:val="24"/>
        </w:rPr>
      </w:pPr>
      <w:r w:rsidRPr="00973E3E">
        <w:rPr>
          <w:rFonts w:ascii="Times New Roman" w:hAnsi="Times New Roman"/>
          <w:sz w:val="24"/>
          <w:szCs w:val="24"/>
        </w:rPr>
        <w:t xml:space="preserve"> Student will go to community and deal with the social problems of clients using the counseling process.</w:t>
      </w:r>
    </w:p>
    <w:p w:rsidR="00B5140D" w:rsidRPr="00973E3E" w:rsidRDefault="00B5140D" w:rsidP="00FB1D90">
      <w:pPr>
        <w:pStyle w:val="ListParagraph"/>
        <w:numPr>
          <w:ilvl w:val="0"/>
          <w:numId w:val="211"/>
        </w:numPr>
        <w:spacing w:after="0" w:line="240" w:lineRule="auto"/>
        <w:rPr>
          <w:rFonts w:ascii="Times New Roman" w:hAnsi="Times New Roman"/>
          <w:sz w:val="24"/>
          <w:szCs w:val="24"/>
        </w:rPr>
      </w:pPr>
      <w:r w:rsidRPr="00973E3E">
        <w:rPr>
          <w:rFonts w:ascii="Times New Roman" w:hAnsi="Times New Roman"/>
          <w:sz w:val="24"/>
          <w:szCs w:val="24"/>
        </w:rPr>
        <w:t xml:space="preserve">Intelligence test/aptitude, Personality test, Achievement test, </w:t>
      </w:r>
      <w:proofErr w:type="gramStart"/>
      <w:r w:rsidRPr="00973E3E">
        <w:rPr>
          <w:rFonts w:ascii="Times New Roman" w:hAnsi="Times New Roman"/>
          <w:sz w:val="24"/>
          <w:szCs w:val="24"/>
        </w:rPr>
        <w:t>Any</w:t>
      </w:r>
      <w:proofErr w:type="gramEnd"/>
      <w:r w:rsidRPr="00973E3E">
        <w:rPr>
          <w:rFonts w:ascii="Times New Roman" w:hAnsi="Times New Roman"/>
          <w:sz w:val="24"/>
          <w:szCs w:val="24"/>
        </w:rPr>
        <w:t xml:space="preserve"> screening test according to situation.</w:t>
      </w:r>
    </w:p>
    <w:p w:rsidR="00B5140D" w:rsidRPr="00973E3E" w:rsidRDefault="00B5140D" w:rsidP="00FB1D90">
      <w:pPr>
        <w:pStyle w:val="ListParagraph"/>
        <w:numPr>
          <w:ilvl w:val="0"/>
          <w:numId w:val="211"/>
        </w:numPr>
        <w:spacing w:after="0" w:line="240" w:lineRule="auto"/>
        <w:rPr>
          <w:rFonts w:ascii="Times New Roman" w:hAnsi="Times New Roman"/>
          <w:sz w:val="24"/>
          <w:szCs w:val="24"/>
        </w:rPr>
      </w:pPr>
      <w:r w:rsidRPr="00973E3E">
        <w:rPr>
          <w:rFonts w:ascii="Times New Roman" w:hAnsi="Times New Roman"/>
          <w:sz w:val="24"/>
          <w:szCs w:val="24"/>
        </w:rPr>
        <w:t>Use of intervention plan according to the need of the client.</w:t>
      </w:r>
    </w:p>
    <w:p w:rsidR="00B5140D" w:rsidRPr="00973E3E" w:rsidRDefault="00B5140D" w:rsidP="00B5140D">
      <w:pPr>
        <w:ind w:left="360"/>
        <w:rPr>
          <w:b/>
          <w:u w:val="single"/>
        </w:rPr>
      </w:pPr>
    </w:p>
    <w:p w:rsidR="00B5140D" w:rsidRPr="00973E3E" w:rsidRDefault="00B5140D" w:rsidP="00B5140D">
      <w:pPr>
        <w:pStyle w:val="Bibliography"/>
        <w:ind w:left="720" w:hanging="720"/>
        <w:rPr>
          <w:b/>
        </w:rPr>
      </w:pPr>
      <w:r w:rsidRPr="00973E3E">
        <w:rPr>
          <w:b/>
        </w:rPr>
        <w:t>BOOKS</w:t>
      </w:r>
    </w:p>
    <w:p w:rsidR="00B5140D" w:rsidRPr="00973E3E" w:rsidRDefault="00B5140D" w:rsidP="00B5140D">
      <w:pPr>
        <w:rPr>
          <w:b/>
        </w:rPr>
      </w:pPr>
      <w:r w:rsidRPr="00973E3E">
        <w:rPr>
          <w:b/>
        </w:rPr>
        <w:t>Required (students must buy):</w:t>
      </w:r>
    </w:p>
    <w:p w:rsidR="00B5140D" w:rsidRPr="00973E3E" w:rsidRDefault="00B5140D" w:rsidP="00FB1D90">
      <w:pPr>
        <w:pStyle w:val="ListParagraph"/>
        <w:numPr>
          <w:ilvl w:val="0"/>
          <w:numId w:val="210"/>
        </w:numPr>
        <w:spacing w:after="0" w:line="240" w:lineRule="auto"/>
        <w:rPr>
          <w:rFonts w:ascii="Times New Roman" w:hAnsi="Times New Roman"/>
          <w:bCs/>
          <w:sz w:val="24"/>
          <w:szCs w:val="24"/>
        </w:rPr>
      </w:pPr>
      <w:r w:rsidRPr="00973E3E">
        <w:rPr>
          <w:rFonts w:ascii="Times New Roman" w:hAnsi="Times New Roman"/>
          <w:bCs/>
          <w:sz w:val="24"/>
          <w:szCs w:val="24"/>
        </w:rPr>
        <w:t xml:space="preserve">Corey, G. (2008). Theory and practice of counseling and psychotherapy. (8th </w:t>
      </w:r>
      <w:proofErr w:type="gramStart"/>
      <w:r w:rsidRPr="00973E3E">
        <w:rPr>
          <w:rFonts w:ascii="Times New Roman" w:hAnsi="Times New Roman"/>
          <w:bCs/>
          <w:sz w:val="24"/>
          <w:szCs w:val="24"/>
        </w:rPr>
        <w:t>ed</w:t>
      </w:r>
      <w:proofErr w:type="gramEnd"/>
      <w:r w:rsidRPr="00973E3E">
        <w:rPr>
          <w:rFonts w:ascii="Times New Roman" w:hAnsi="Times New Roman"/>
          <w:bCs/>
          <w:sz w:val="24"/>
          <w:szCs w:val="24"/>
        </w:rPr>
        <w:t>.). CA: Brooks/ Cole</w:t>
      </w:r>
    </w:p>
    <w:p w:rsidR="00B5140D" w:rsidRPr="00973E3E" w:rsidRDefault="00B5140D" w:rsidP="00B5140D">
      <w:pPr>
        <w:rPr>
          <w:b/>
          <w:bCs/>
        </w:rPr>
      </w:pPr>
      <w:r w:rsidRPr="00973E3E">
        <w:rPr>
          <w:b/>
          <w:bCs/>
        </w:rPr>
        <w:t>Recommended:</w:t>
      </w:r>
    </w:p>
    <w:p w:rsidR="00B5140D" w:rsidRPr="00973E3E" w:rsidRDefault="00B5140D" w:rsidP="00FB1D90">
      <w:pPr>
        <w:pStyle w:val="ListParagraph"/>
        <w:numPr>
          <w:ilvl w:val="0"/>
          <w:numId w:val="210"/>
        </w:numPr>
        <w:spacing w:after="0" w:line="240" w:lineRule="auto"/>
        <w:rPr>
          <w:rFonts w:ascii="Times New Roman" w:hAnsi="Times New Roman"/>
          <w:sz w:val="24"/>
          <w:szCs w:val="24"/>
        </w:rPr>
      </w:pPr>
      <w:r w:rsidRPr="00973E3E">
        <w:rPr>
          <w:rFonts w:ascii="Times New Roman" w:hAnsi="Times New Roman"/>
          <w:sz w:val="24"/>
          <w:szCs w:val="24"/>
        </w:rPr>
        <w:t xml:space="preserve">Singh, Y.K., (2005) Guidance &amp; Career counseling. India: APH Publishing Corporation, New Print PVT. </w:t>
      </w:r>
    </w:p>
    <w:p w:rsidR="00B5140D" w:rsidRPr="00973E3E" w:rsidRDefault="00B5140D" w:rsidP="00FB1D90">
      <w:pPr>
        <w:pStyle w:val="ListParagraph"/>
        <w:numPr>
          <w:ilvl w:val="0"/>
          <w:numId w:val="210"/>
        </w:numPr>
        <w:spacing w:after="0" w:line="240" w:lineRule="auto"/>
        <w:rPr>
          <w:rFonts w:ascii="Times New Roman" w:hAnsi="Times New Roman"/>
          <w:sz w:val="24"/>
          <w:szCs w:val="24"/>
        </w:rPr>
      </w:pPr>
      <w:proofErr w:type="spellStart"/>
      <w:r w:rsidRPr="00973E3E">
        <w:rPr>
          <w:rFonts w:ascii="Times New Roman" w:hAnsi="Times New Roman"/>
          <w:sz w:val="24"/>
          <w:szCs w:val="24"/>
        </w:rPr>
        <w:t>Welfel</w:t>
      </w:r>
      <w:proofErr w:type="spellEnd"/>
      <w:r w:rsidRPr="00973E3E">
        <w:rPr>
          <w:rFonts w:ascii="Times New Roman" w:hAnsi="Times New Roman"/>
          <w:sz w:val="24"/>
          <w:szCs w:val="24"/>
        </w:rPr>
        <w:t>, E.R., Patterson</w:t>
      </w:r>
      <w:proofErr w:type="gramStart"/>
      <w:r w:rsidRPr="00973E3E">
        <w:rPr>
          <w:rFonts w:ascii="Times New Roman" w:hAnsi="Times New Roman"/>
          <w:sz w:val="24"/>
          <w:szCs w:val="24"/>
        </w:rPr>
        <w:t>,  E.L</w:t>
      </w:r>
      <w:proofErr w:type="gramEnd"/>
      <w:r w:rsidRPr="00973E3E">
        <w:rPr>
          <w:rFonts w:ascii="Times New Roman" w:hAnsi="Times New Roman"/>
          <w:sz w:val="24"/>
          <w:szCs w:val="24"/>
        </w:rPr>
        <w:t xml:space="preserve">.(2005) The Counseling process (6thed.), India Chennai, Micro Print Pvt. </w:t>
      </w:r>
    </w:p>
    <w:p w:rsidR="00B5140D" w:rsidRPr="00973E3E" w:rsidRDefault="00B5140D" w:rsidP="00FB1D90">
      <w:pPr>
        <w:pStyle w:val="ListParagraph"/>
        <w:numPr>
          <w:ilvl w:val="0"/>
          <w:numId w:val="210"/>
        </w:numPr>
        <w:spacing w:after="0" w:line="240" w:lineRule="auto"/>
        <w:rPr>
          <w:rFonts w:ascii="Times New Roman" w:hAnsi="Times New Roman"/>
          <w:sz w:val="24"/>
          <w:szCs w:val="24"/>
        </w:rPr>
      </w:pPr>
      <w:r w:rsidRPr="00973E3E">
        <w:rPr>
          <w:rFonts w:ascii="Times New Roman" w:hAnsi="Times New Roman"/>
          <w:sz w:val="24"/>
          <w:szCs w:val="24"/>
        </w:rPr>
        <w:t xml:space="preserve">Ivey, E.A., </w:t>
      </w:r>
      <w:proofErr w:type="spellStart"/>
      <w:proofErr w:type="gramStart"/>
      <w:r w:rsidRPr="00973E3E">
        <w:rPr>
          <w:rFonts w:ascii="Times New Roman" w:hAnsi="Times New Roman"/>
          <w:sz w:val="24"/>
          <w:szCs w:val="24"/>
        </w:rPr>
        <w:t>lvey</w:t>
      </w:r>
      <w:proofErr w:type="spellEnd"/>
      <w:r w:rsidRPr="00973E3E">
        <w:rPr>
          <w:rFonts w:ascii="Times New Roman" w:hAnsi="Times New Roman"/>
          <w:sz w:val="24"/>
          <w:szCs w:val="24"/>
        </w:rPr>
        <w:t xml:space="preserve"> ,</w:t>
      </w:r>
      <w:proofErr w:type="gramEnd"/>
      <w:r w:rsidRPr="00973E3E">
        <w:rPr>
          <w:rFonts w:ascii="Times New Roman" w:hAnsi="Times New Roman"/>
          <w:sz w:val="24"/>
          <w:szCs w:val="24"/>
        </w:rPr>
        <w:t xml:space="preserve"> M.B.(2007). Intentional Interviewing &amp; counseling</w:t>
      </w:r>
      <w:proofErr w:type="gramStart"/>
      <w:r w:rsidRPr="00973E3E">
        <w:rPr>
          <w:rFonts w:ascii="Times New Roman" w:hAnsi="Times New Roman"/>
          <w:sz w:val="24"/>
          <w:szCs w:val="24"/>
        </w:rPr>
        <w:t>.(</w:t>
      </w:r>
      <w:proofErr w:type="gramEnd"/>
      <w:r w:rsidRPr="00973E3E">
        <w:rPr>
          <w:rFonts w:ascii="Times New Roman" w:hAnsi="Times New Roman"/>
          <w:sz w:val="24"/>
          <w:szCs w:val="24"/>
        </w:rPr>
        <w:t>6</w:t>
      </w:r>
      <w:r w:rsidRPr="00973E3E">
        <w:rPr>
          <w:rFonts w:ascii="Times New Roman" w:hAnsi="Times New Roman"/>
          <w:sz w:val="24"/>
          <w:szCs w:val="24"/>
          <w:vertAlign w:val="superscript"/>
        </w:rPr>
        <w:t>th</w:t>
      </w:r>
      <w:r w:rsidRPr="00973E3E">
        <w:rPr>
          <w:rFonts w:ascii="Times New Roman" w:hAnsi="Times New Roman"/>
          <w:sz w:val="24"/>
          <w:szCs w:val="24"/>
        </w:rPr>
        <w:t xml:space="preserve"> ed.) </w:t>
      </w:r>
      <w:proofErr w:type="spellStart"/>
      <w:r w:rsidRPr="00973E3E">
        <w:rPr>
          <w:rFonts w:ascii="Times New Roman" w:hAnsi="Times New Roman"/>
          <w:sz w:val="24"/>
          <w:szCs w:val="24"/>
        </w:rPr>
        <w:t>USA</w:t>
      </w:r>
      <w:proofErr w:type="gramStart"/>
      <w:r w:rsidRPr="00973E3E">
        <w:rPr>
          <w:rFonts w:ascii="Times New Roman" w:hAnsi="Times New Roman"/>
          <w:sz w:val="24"/>
          <w:szCs w:val="24"/>
        </w:rPr>
        <w:t>:Thomson</w:t>
      </w:r>
      <w:proofErr w:type="spellEnd"/>
      <w:proofErr w:type="gramEnd"/>
      <w:r w:rsidRPr="00973E3E">
        <w:rPr>
          <w:rFonts w:ascii="Times New Roman" w:hAnsi="Times New Roman"/>
          <w:sz w:val="24"/>
          <w:szCs w:val="24"/>
        </w:rPr>
        <w:t xml:space="preserve"> Co-corporation. </w:t>
      </w:r>
    </w:p>
    <w:p w:rsidR="00B5140D" w:rsidRPr="00973E3E" w:rsidRDefault="00B5140D" w:rsidP="00FB1D90">
      <w:pPr>
        <w:pStyle w:val="ListParagraph"/>
        <w:numPr>
          <w:ilvl w:val="0"/>
          <w:numId w:val="210"/>
        </w:numPr>
        <w:spacing w:after="0" w:line="240" w:lineRule="auto"/>
        <w:rPr>
          <w:rFonts w:ascii="Times New Roman" w:hAnsi="Times New Roman"/>
          <w:sz w:val="24"/>
          <w:szCs w:val="24"/>
        </w:rPr>
      </w:pPr>
      <w:r w:rsidRPr="00973E3E">
        <w:rPr>
          <w:rFonts w:ascii="Times New Roman" w:hAnsi="Times New Roman"/>
          <w:sz w:val="24"/>
          <w:szCs w:val="24"/>
        </w:rPr>
        <w:t>Colin, L.L</w:t>
      </w:r>
      <w:proofErr w:type="gramStart"/>
      <w:r w:rsidRPr="00973E3E">
        <w:rPr>
          <w:rFonts w:ascii="Times New Roman" w:hAnsi="Times New Roman"/>
          <w:sz w:val="24"/>
          <w:szCs w:val="24"/>
        </w:rPr>
        <w:t>,(</w:t>
      </w:r>
      <w:proofErr w:type="gramEnd"/>
      <w:r w:rsidRPr="00973E3E">
        <w:rPr>
          <w:rFonts w:ascii="Times New Roman" w:hAnsi="Times New Roman"/>
          <w:sz w:val="24"/>
          <w:szCs w:val="24"/>
        </w:rPr>
        <w:t xml:space="preserve">2006) Race, Culture &amp; Counseling (2nded), UK: Open University Press. </w:t>
      </w:r>
    </w:p>
    <w:p w:rsidR="00B5140D" w:rsidRPr="00973E3E" w:rsidRDefault="00B5140D" w:rsidP="00B5140D">
      <w:pPr>
        <w:rPr>
          <w:b/>
          <w:bCs/>
        </w:rPr>
      </w:pPr>
      <w:r w:rsidRPr="00973E3E">
        <w:rPr>
          <w:b/>
          <w:bCs/>
        </w:rPr>
        <w:t>JCR Journals:</w:t>
      </w:r>
    </w:p>
    <w:p w:rsidR="00B5140D" w:rsidRPr="00973E3E" w:rsidRDefault="00B5140D" w:rsidP="00B5140D">
      <w:r w:rsidRPr="00973E3E">
        <w:t>Journal of Counseling Psychology</w:t>
      </w:r>
    </w:p>
    <w:p w:rsidR="00B5140D" w:rsidRPr="00973E3E" w:rsidRDefault="00B5140D" w:rsidP="00B5140D">
      <w:r w:rsidRPr="00973E3E">
        <w:t>Asian Journal of Counseling</w:t>
      </w:r>
    </w:p>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831930" w:rsidTr="009B1F15">
        <w:trPr>
          <w:jc w:val="center"/>
        </w:trPr>
        <w:tc>
          <w:tcPr>
            <w:tcW w:w="1755" w:type="dxa"/>
          </w:tcPr>
          <w:p w:rsidR="00B5140D" w:rsidRPr="00831930" w:rsidRDefault="00B5140D" w:rsidP="009B1F15">
            <w:pPr>
              <w:jc w:val="both"/>
              <w:rPr>
                <w:b/>
                <w:bCs/>
                <w:i/>
              </w:rPr>
            </w:pPr>
            <w:r w:rsidRPr="00831930">
              <w:rPr>
                <w:b/>
                <w:bCs/>
                <w:i/>
              </w:rPr>
              <w:lastRenderedPageBreak/>
              <w:t>Code: PSY-606</w:t>
            </w:r>
          </w:p>
        </w:tc>
        <w:tc>
          <w:tcPr>
            <w:tcW w:w="5310" w:type="dxa"/>
          </w:tcPr>
          <w:p w:rsidR="00B5140D" w:rsidRPr="00831930" w:rsidRDefault="00B5140D" w:rsidP="009B1F15">
            <w:pPr>
              <w:jc w:val="center"/>
              <w:rPr>
                <w:b/>
                <w:bCs/>
              </w:rPr>
            </w:pPr>
            <w:r w:rsidRPr="00831930">
              <w:rPr>
                <w:b/>
                <w:iCs/>
              </w:rPr>
              <w:t>POSITIVE PSYCHOLOGY</w:t>
            </w:r>
          </w:p>
        </w:tc>
        <w:tc>
          <w:tcPr>
            <w:tcW w:w="2385" w:type="dxa"/>
          </w:tcPr>
          <w:p w:rsidR="00B5140D" w:rsidRPr="00831930" w:rsidRDefault="00B5140D" w:rsidP="009B1F15">
            <w:pPr>
              <w:tabs>
                <w:tab w:val="right" w:pos="9360"/>
              </w:tabs>
              <w:jc w:val="both"/>
              <w:rPr>
                <w:bCs/>
                <w:i/>
              </w:rPr>
            </w:pPr>
            <w:r w:rsidRPr="00831930">
              <w:rPr>
                <w:bCs/>
                <w:i/>
              </w:rPr>
              <w:t>Credit Hours: 0</w:t>
            </w:r>
            <w:r>
              <w:rPr>
                <w:bCs/>
                <w:i/>
              </w:rPr>
              <w:t>3(3</w:t>
            </w:r>
            <w:r w:rsidRPr="00831930">
              <w:rPr>
                <w:bCs/>
                <w:i/>
              </w:rPr>
              <w:t>-0)</w:t>
            </w:r>
          </w:p>
        </w:tc>
      </w:tr>
    </w:tbl>
    <w:p w:rsidR="00B5140D" w:rsidRPr="00973E3E" w:rsidRDefault="00B5140D" w:rsidP="00B5140D"/>
    <w:p w:rsidR="00B5140D" w:rsidRPr="00973E3E" w:rsidRDefault="00B5140D" w:rsidP="00B5140D">
      <w:pPr>
        <w:ind w:left="1152" w:hanging="1152"/>
        <w:rPr>
          <w:b/>
          <w:bCs/>
          <w:i/>
          <w:u w:val="single"/>
        </w:rPr>
      </w:pPr>
      <w:r w:rsidRPr="00973E3E">
        <w:rPr>
          <w:b/>
          <w:bCs/>
          <w:i/>
          <w:u w:val="single"/>
        </w:rPr>
        <w:t>Objectives</w:t>
      </w:r>
    </w:p>
    <w:p w:rsidR="00B5140D" w:rsidRPr="00973E3E" w:rsidRDefault="00B5140D" w:rsidP="00FB1D90">
      <w:pPr>
        <w:numPr>
          <w:ilvl w:val="0"/>
          <w:numId w:val="205"/>
        </w:numPr>
        <w:tabs>
          <w:tab w:val="left" w:pos="540"/>
          <w:tab w:val="left" w:pos="5580"/>
          <w:tab w:val="left" w:pos="7560"/>
          <w:tab w:val="left" w:pos="8805"/>
        </w:tabs>
        <w:jc w:val="both"/>
      </w:pPr>
      <w:r w:rsidRPr="00973E3E">
        <w:t>To enrich the students regarding positive aspect of human nature</w:t>
      </w:r>
    </w:p>
    <w:p w:rsidR="00B5140D" w:rsidRPr="00973E3E" w:rsidRDefault="00B5140D" w:rsidP="00FB1D90">
      <w:pPr>
        <w:numPr>
          <w:ilvl w:val="0"/>
          <w:numId w:val="205"/>
        </w:numPr>
        <w:tabs>
          <w:tab w:val="left" w:pos="540"/>
          <w:tab w:val="left" w:pos="5580"/>
          <w:tab w:val="left" w:pos="7560"/>
          <w:tab w:val="left" w:pos="8805"/>
        </w:tabs>
        <w:jc w:val="both"/>
      </w:pPr>
      <w:r w:rsidRPr="00973E3E">
        <w:t xml:space="preserve">To introduce the subjective state of wellbeing, optimism and emotional intelligence </w:t>
      </w:r>
    </w:p>
    <w:p w:rsidR="00B5140D" w:rsidRPr="00973E3E" w:rsidRDefault="00B5140D" w:rsidP="00B5140D">
      <w:pPr>
        <w:tabs>
          <w:tab w:val="left" w:pos="540"/>
          <w:tab w:val="left" w:pos="5580"/>
          <w:tab w:val="left" w:pos="7560"/>
          <w:tab w:val="left" w:pos="8805"/>
        </w:tabs>
        <w:ind w:left="360"/>
        <w:jc w:val="both"/>
      </w:pPr>
      <w:r w:rsidRPr="00973E3E">
        <w:tab/>
      </w:r>
      <w:proofErr w:type="gramStart"/>
      <w:r w:rsidRPr="00973E3E">
        <w:t>that</w:t>
      </w:r>
      <w:proofErr w:type="gramEnd"/>
      <w:r w:rsidRPr="00973E3E">
        <w:t xml:space="preserve"> facilitates the development of human resource in any society</w:t>
      </w:r>
    </w:p>
    <w:p w:rsidR="00B5140D" w:rsidRPr="00973E3E" w:rsidRDefault="00B5140D" w:rsidP="00B5140D">
      <w:pPr>
        <w:tabs>
          <w:tab w:val="left" w:pos="540"/>
          <w:tab w:val="left" w:pos="5580"/>
          <w:tab w:val="left" w:pos="7560"/>
          <w:tab w:val="left" w:pos="8805"/>
        </w:tabs>
        <w:jc w:val="both"/>
        <w:rPr>
          <w:b/>
        </w:rPr>
      </w:pPr>
    </w:p>
    <w:p w:rsidR="00B5140D" w:rsidRPr="00973E3E" w:rsidRDefault="00B5140D" w:rsidP="00B5140D">
      <w:pPr>
        <w:tabs>
          <w:tab w:val="left" w:pos="540"/>
          <w:tab w:val="left" w:pos="5580"/>
          <w:tab w:val="left" w:pos="7560"/>
          <w:tab w:val="left" w:pos="8805"/>
        </w:tabs>
        <w:jc w:val="both"/>
        <w:rPr>
          <w:b/>
        </w:rPr>
      </w:pPr>
      <w:r w:rsidRPr="00973E3E">
        <w:rPr>
          <w:b/>
        </w:rPr>
        <w:t>COURSE CONTENTS</w:t>
      </w:r>
    </w:p>
    <w:p w:rsidR="00B5140D" w:rsidRPr="00973E3E" w:rsidRDefault="00B5140D" w:rsidP="00B5140D">
      <w:pPr>
        <w:tabs>
          <w:tab w:val="left" w:pos="540"/>
          <w:tab w:val="left" w:pos="5580"/>
          <w:tab w:val="left" w:pos="7560"/>
          <w:tab w:val="left" w:pos="8805"/>
        </w:tabs>
        <w:jc w:val="both"/>
        <w:rPr>
          <w:b/>
        </w:rPr>
      </w:pPr>
    </w:p>
    <w:p w:rsidR="00B5140D" w:rsidRPr="00973E3E" w:rsidRDefault="00B5140D" w:rsidP="00B5140D">
      <w:pPr>
        <w:tabs>
          <w:tab w:val="left" w:pos="540"/>
          <w:tab w:val="left" w:pos="1260"/>
          <w:tab w:val="left" w:pos="5400"/>
          <w:tab w:val="left" w:pos="7560"/>
          <w:tab w:val="left" w:pos="8805"/>
        </w:tabs>
        <w:jc w:val="both"/>
        <w:rPr>
          <w:b/>
        </w:rPr>
      </w:pPr>
      <w:r w:rsidRPr="00973E3E">
        <w:rPr>
          <w:b/>
        </w:rPr>
        <w:t>Introduction to positive psychology</w:t>
      </w:r>
    </w:p>
    <w:p w:rsidR="00B5140D" w:rsidRPr="00973E3E" w:rsidRDefault="00B5140D" w:rsidP="00FB1D90">
      <w:pPr>
        <w:numPr>
          <w:ilvl w:val="1"/>
          <w:numId w:val="220"/>
        </w:numPr>
        <w:tabs>
          <w:tab w:val="left" w:pos="540"/>
          <w:tab w:val="left" w:pos="1260"/>
          <w:tab w:val="left" w:pos="5400"/>
          <w:tab w:val="left" w:pos="7560"/>
          <w:tab w:val="left" w:pos="8805"/>
        </w:tabs>
        <w:jc w:val="both"/>
      </w:pPr>
      <w:r w:rsidRPr="00973E3E">
        <w:t>What is positive psychology</w:t>
      </w:r>
    </w:p>
    <w:p w:rsidR="00B5140D" w:rsidRPr="00973E3E" w:rsidRDefault="00B5140D" w:rsidP="00FB1D90">
      <w:pPr>
        <w:numPr>
          <w:ilvl w:val="1"/>
          <w:numId w:val="220"/>
        </w:numPr>
        <w:tabs>
          <w:tab w:val="left" w:pos="540"/>
          <w:tab w:val="left" w:pos="1260"/>
          <w:tab w:val="left" w:pos="5400"/>
          <w:tab w:val="left" w:pos="7560"/>
          <w:tab w:val="left" w:pos="8805"/>
        </w:tabs>
        <w:jc w:val="both"/>
      </w:pPr>
      <w:r w:rsidRPr="00973E3E">
        <w:t>Three Levels of positive psychology</w:t>
      </w:r>
    </w:p>
    <w:p w:rsidR="00B5140D" w:rsidRPr="00973E3E" w:rsidRDefault="00B5140D" w:rsidP="00FB1D90">
      <w:pPr>
        <w:numPr>
          <w:ilvl w:val="1"/>
          <w:numId w:val="220"/>
        </w:numPr>
        <w:tabs>
          <w:tab w:val="left" w:pos="540"/>
          <w:tab w:val="left" w:pos="1260"/>
          <w:tab w:val="left" w:pos="5400"/>
          <w:tab w:val="left" w:pos="7560"/>
          <w:tab w:val="left" w:pos="8805"/>
        </w:tabs>
        <w:jc w:val="both"/>
      </w:pPr>
      <w:r w:rsidRPr="00973E3E">
        <w:t>Historical roots of positive psychology</w:t>
      </w:r>
    </w:p>
    <w:p w:rsidR="00B5140D" w:rsidRPr="00973E3E" w:rsidRDefault="00B5140D" w:rsidP="00FB1D90">
      <w:pPr>
        <w:numPr>
          <w:ilvl w:val="1"/>
          <w:numId w:val="220"/>
        </w:numPr>
        <w:tabs>
          <w:tab w:val="left" w:pos="540"/>
          <w:tab w:val="left" w:pos="1260"/>
          <w:tab w:val="left" w:pos="5400"/>
          <w:tab w:val="left" w:pos="7560"/>
          <w:tab w:val="left" w:pos="8805"/>
        </w:tabs>
        <w:jc w:val="both"/>
      </w:pPr>
      <w:r w:rsidRPr="00973E3E">
        <w:t>Current trends in positive psychology</w:t>
      </w:r>
    </w:p>
    <w:p w:rsidR="00B5140D" w:rsidRDefault="00B5140D" w:rsidP="00B5140D">
      <w:pPr>
        <w:tabs>
          <w:tab w:val="left" w:pos="540"/>
          <w:tab w:val="left" w:pos="5580"/>
          <w:tab w:val="left" w:pos="7560"/>
          <w:tab w:val="left" w:pos="8805"/>
        </w:tabs>
        <w:jc w:val="both"/>
        <w:rPr>
          <w:b/>
        </w:rPr>
      </w:pPr>
      <w:r w:rsidRPr="00973E3E">
        <w:rPr>
          <w:b/>
        </w:rPr>
        <w:t>Emotions and positive psychology</w:t>
      </w:r>
    </w:p>
    <w:p w:rsidR="00B5140D" w:rsidRDefault="00B5140D" w:rsidP="00FB1D90">
      <w:pPr>
        <w:numPr>
          <w:ilvl w:val="0"/>
          <w:numId w:val="257"/>
        </w:numPr>
        <w:tabs>
          <w:tab w:val="left" w:pos="540"/>
          <w:tab w:val="num" w:pos="1530"/>
          <w:tab w:val="left" w:pos="5580"/>
          <w:tab w:val="left" w:pos="7560"/>
          <w:tab w:val="left" w:pos="8805"/>
        </w:tabs>
        <w:jc w:val="both"/>
      </w:pPr>
      <w:r w:rsidRPr="00973E3E">
        <w:t>The value of positive emotions</w:t>
      </w:r>
    </w:p>
    <w:p w:rsidR="00B5140D" w:rsidRDefault="00B5140D" w:rsidP="00FB1D90">
      <w:pPr>
        <w:numPr>
          <w:ilvl w:val="0"/>
          <w:numId w:val="257"/>
        </w:numPr>
        <w:tabs>
          <w:tab w:val="left" w:pos="540"/>
          <w:tab w:val="num" w:pos="1530"/>
          <w:tab w:val="left" w:pos="5580"/>
          <w:tab w:val="left" w:pos="7560"/>
          <w:tab w:val="left" w:pos="8805"/>
        </w:tabs>
        <w:jc w:val="both"/>
      </w:pPr>
      <w:r w:rsidRPr="00973E3E">
        <w:t>The positive impact of negative emotions</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 xml:space="preserve">Emotional intelligence (Introduction &amp; Theoretical Models) </w:t>
      </w:r>
    </w:p>
    <w:p w:rsidR="00B5140D" w:rsidRPr="00973E3E" w:rsidRDefault="00B5140D" w:rsidP="00B5140D">
      <w:pPr>
        <w:tabs>
          <w:tab w:val="left" w:pos="540"/>
          <w:tab w:val="left" w:pos="5580"/>
          <w:tab w:val="left" w:pos="7560"/>
          <w:tab w:val="left" w:pos="8805"/>
        </w:tabs>
        <w:ind w:left="1170"/>
        <w:jc w:val="both"/>
      </w:pPr>
    </w:p>
    <w:p w:rsidR="00B5140D" w:rsidRPr="00973E3E" w:rsidRDefault="00B5140D" w:rsidP="00B5140D">
      <w:pPr>
        <w:tabs>
          <w:tab w:val="left" w:pos="540"/>
          <w:tab w:val="left" w:pos="5580"/>
          <w:tab w:val="left" w:pos="7560"/>
          <w:tab w:val="left" w:pos="8805"/>
        </w:tabs>
        <w:jc w:val="both"/>
        <w:rPr>
          <w:b/>
        </w:rPr>
      </w:pPr>
      <w:r w:rsidRPr="00973E3E">
        <w:rPr>
          <w:b/>
        </w:rPr>
        <w:t>Happiness and subjective well-being</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Defining Happiness</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Happiness and subjective wellbeing</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How can we raise subjective wellbeing?</w:t>
      </w:r>
    </w:p>
    <w:p w:rsidR="00B5140D" w:rsidRPr="00973E3E" w:rsidRDefault="00B5140D" w:rsidP="00B5140D">
      <w:pPr>
        <w:tabs>
          <w:tab w:val="left" w:pos="540"/>
          <w:tab w:val="num" w:pos="1530"/>
          <w:tab w:val="left" w:pos="5580"/>
          <w:tab w:val="left" w:pos="7560"/>
          <w:tab w:val="left" w:pos="8805"/>
        </w:tabs>
        <w:ind w:left="1170"/>
        <w:jc w:val="both"/>
      </w:pPr>
    </w:p>
    <w:p w:rsidR="00B5140D" w:rsidRPr="00973E3E" w:rsidRDefault="00B5140D" w:rsidP="00B5140D">
      <w:pPr>
        <w:tabs>
          <w:tab w:val="left" w:pos="540"/>
          <w:tab w:val="left" w:pos="5580"/>
          <w:tab w:val="left" w:pos="7560"/>
          <w:tab w:val="left" w:pos="8805"/>
        </w:tabs>
        <w:jc w:val="both"/>
        <w:rPr>
          <w:b/>
        </w:rPr>
      </w:pPr>
      <w:r w:rsidRPr="00973E3E">
        <w:rPr>
          <w:b/>
        </w:rPr>
        <w:t>Optimism and hope</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Significance of optimism</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Learning Optimism</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 xml:space="preserve">Optimism </w:t>
      </w:r>
      <w:proofErr w:type="spellStart"/>
      <w:r w:rsidRPr="00973E3E">
        <w:t>vs</w:t>
      </w:r>
      <w:proofErr w:type="spellEnd"/>
      <w:r w:rsidRPr="00973E3E">
        <w:t xml:space="preserve"> realism</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Hope</w:t>
      </w:r>
    </w:p>
    <w:p w:rsidR="00B5140D" w:rsidRPr="00973E3E" w:rsidRDefault="00B5140D" w:rsidP="00B5140D">
      <w:pPr>
        <w:tabs>
          <w:tab w:val="left" w:pos="540"/>
          <w:tab w:val="left" w:pos="5580"/>
          <w:tab w:val="left" w:pos="7560"/>
          <w:tab w:val="left" w:pos="8805"/>
        </w:tabs>
        <w:jc w:val="both"/>
        <w:rPr>
          <w:b/>
        </w:rPr>
      </w:pPr>
      <w:r w:rsidRPr="00973E3E">
        <w:rPr>
          <w:b/>
        </w:rPr>
        <w:t>Living in flow</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Experiencing Flow</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Dangers of flow</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Optimal experiences</w:t>
      </w:r>
    </w:p>
    <w:p w:rsidR="00B5140D" w:rsidRPr="00973E3E" w:rsidRDefault="00B5140D" w:rsidP="00B5140D">
      <w:pPr>
        <w:tabs>
          <w:tab w:val="left" w:pos="540"/>
          <w:tab w:val="left" w:pos="5580"/>
          <w:tab w:val="left" w:pos="7560"/>
          <w:tab w:val="left" w:pos="8805"/>
        </w:tabs>
        <w:jc w:val="both"/>
        <w:rPr>
          <w:b/>
        </w:rPr>
      </w:pPr>
    </w:p>
    <w:p w:rsidR="00B5140D" w:rsidRPr="00973E3E" w:rsidRDefault="00B5140D" w:rsidP="00B5140D">
      <w:pPr>
        <w:tabs>
          <w:tab w:val="left" w:pos="540"/>
          <w:tab w:val="left" w:pos="5580"/>
          <w:tab w:val="left" w:pos="7560"/>
          <w:tab w:val="left" w:pos="8805"/>
        </w:tabs>
        <w:jc w:val="both"/>
        <w:rPr>
          <w:b/>
        </w:rPr>
      </w:pPr>
      <w:r w:rsidRPr="00973E3E">
        <w:rPr>
          <w:b/>
        </w:rPr>
        <w:t>Eudemonic well-being</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The difference between hedonic and eudemonic wellbeing</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Psychological wellbeing</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Self-determination theory</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PERMA</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Functional wellbeing</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Personal development</w:t>
      </w:r>
    </w:p>
    <w:p w:rsidR="00B5140D" w:rsidRPr="00973E3E" w:rsidRDefault="00B5140D" w:rsidP="00B5140D">
      <w:pPr>
        <w:tabs>
          <w:tab w:val="left" w:pos="540"/>
          <w:tab w:val="num" w:pos="1530"/>
          <w:tab w:val="left" w:pos="5580"/>
          <w:tab w:val="left" w:pos="7560"/>
          <w:tab w:val="left" w:pos="8805"/>
        </w:tabs>
        <w:ind w:left="1260"/>
        <w:jc w:val="both"/>
      </w:pPr>
    </w:p>
    <w:p w:rsidR="00B5140D" w:rsidRPr="00973E3E" w:rsidRDefault="00B5140D" w:rsidP="00B5140D">
      <w:pPr>
        <w:tabs>
          <w:tab w:val="left" w:pos="540"/>
          <w:tab w:val="left" w:pos="5580"/>
          <w:tab w:val="left" w:pos="7560"/>
          <w:tab w:val="left" w:pos="8805"/>
        </w:tabs>
        <w:jc w:val="both"/>
        <w:rPr>
          <w:b/>
        </w:rPr>
      </w:pPr>
      <w:r w:rsidRPr="00973E3E">
        <w:rPr>
          <w:b/>
        </w:rPr>
        <w:t>Dealing with adversity</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 xml:space="preserve">Coping strategies types and mechanism </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 xml:space="preserve">Religious coping </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lastRenderedPageBreak/>
        <w:t>Adaptive defense mechanisms</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Post-traumatic growth</w:t>
      </w:r>
    </w:p>
    <w:p w:rsidR="00B5140D" w:rsidRPr="00973E3E" w:rsidRDefault="00B5140D" w:rsidP="00FB1D90">
      <w:pPr>
        <w:numPr>
          <w:ilvl w:val="0"/>
          <w:numId w:val="257"/>
        </w:numPr>
        <w:tabs>
          <w:tab w:val="left" w:pos="540"/>
          <w:tab w:val="num" w:pos="1530"/>
          <w:tab w:val="left" w:pos="5580"/>
          <w:tab w:val="left" w:pos="7560"/>
          <w:tab w:val="left" w:pos="8805"/>
        </w:tabs>
        <w:jc w:val="both"/>
      </w:pPr>
      <w:r w:rsidRPr="00973E3E">
        <w:t>Wisdom</w:t>
      </w:r>
    </w:p>
    <w:p w:rsidR="00B5140D" w:rsidRPr="00973E3E" w:rsidRDefault="00B5140D" w:rsidP="00B5140D">
      <w:pPr>
        <w:tabs>
          <w:tab w:val="left" w:pos="540"/>
          <w:tab w:val="left" w:pos="5580"/>
          <w:tab w:val="left" w:pos="7560"/>
          <w:tab w:val="left" w:pos="8805"/>
        </w:tabs>
        <w:jc w:val="both"/>
        <w:rPr>
          <w:b/>
        </w:rPr>
      </w:pPr>
      <w:r w:rsidRPr="00973E3E">
        <w:rPr>
          <w:b/>
        </w:rPr>
        <w:t>Positive psychology of strengths</w:t>
      </w:r>
    </w:p>
    <w:p w:rsidR="00B5140D" w:rsidRPr="00973E3E" w:rsidRDefault="00B5140D" w:rsidP="00FB1D90">
      <w:pPr>
        <w:numPr>
          <w:ilvl w:val="1"/>
          <w:numId w:val="219"/>
        </w:numPr>
        <w:tabs>
          <w:tab w:val="left" w:pos="540"/>
          <w:tab w:val="left" w:pos="5580"/>
          <w:tab w:val="left" w:pos="7560"/>
          <w:tab w:val="left" w:pos="8805"/>
        </w:tabs>
        <w:jc w:val="both"/>
      </w:pPr>
      <w:r w:rsidRPr="00973E3E">
        <w:t>The value of strengths</w:t>
      </w:r>
    </w:p>
    <w:p w:rsidR="00B5140D" w:rsidRPr="00973E3E" w:rsidRDefault="00B5140D" w:rsidP="00FB1D90">
      <w:pPr>
        <w:numPr>
          <w:ilvl w:val="1"/>
          <w:numId w:val="219"/>
        </w:numPr>
        <w:tabs>
          <w:tab w:val="left" w:pos="540"/>
          <w:tab w:val="left" w:pos="5580"/>
          <w:tab w:val="left" w:pos="7560"/>
          <w:tab w:val="left" w:pos="8805"/>
        </w:tabs>
        <w:jc w:val="both"/>
      </w:pPr>
      <w:r w:rsidRPr="00973E3E">
        <w:t xml:space="preserve">The un-DSM (The VIA </w:t>
      </w:r>
      <w:proofErr w:type="spellStart"/>
      <w:r w:rsidRPr="00973E3E">
        <w:t>Classifi</w:t>
      </w:r>
      <w:proofErr w:type="spellEnd"/>
      <w:r w:rsidRPr="00973E3E">
        <w:t xml:space="preserve"> </w:t>
      </w:r>
      <w:proofErr w:type="spellStart"/>
      <w:r w:rsidRPr="00973E3E">
        <w:t>cation</w:t>
      </w:r>
      <w:proofErr w:type="spellEnd"/>
      <w:r w:rsidRPr="00973E3E">
        <w:t xml:space="preserve"> of Strengths and Virtues)</w:t>
      </w:r>
    </w:p>
    <w:p w:rsidR="00B5140D" w:rsidRPr="00973E3E" w:rsidRDefault="00B5140D" w:rsidP="00FB1D90">
      <w:pPr>
        <w:numPr>
          <w:ilvl w:val="1"/>
          <w:numId w:val="219"/>
        </w:numPr>
        <w:tabs>
          <w:tab w:val="left" w:pos="540"/>
          <w:tab w:val="left" w:pos="5580"/>
          <w:tab w:val="left" w:pos="7560"/>
          <w:tab w:val="left" w:pos="8805"/>
        </w:tabs>
        <w:jc w:val="both"/>
      </w:pPr>
      <w:r w:rsidRPr="00973E3E">
        <w:t xml:space="preserve">Gallup’s </w:t>
      </w:r>
      <w:proofErr w:type="spellStart"/>
      <w:r w:rsidRPr="00973E3E">
        <w:t>StrengthsFinder</w:t>
      </w:r>
      <w:proofErr w:type="spellEnd"/>
    </w:p>
    <w:p w:rsidR="00B5140D" w:rsidRPr="00973E3E" w:rsidRDefault="00B5140D" w:rsidP="00FB1D90">
      <w:pPr>
        <w:numPr>
          <w:ilvl w:val="1"/>
          <w:numId w:val="219"/>
        </w:numPr>
        <w:tabs>
          <w:tab w:val="left" w:pos="540"/>
          <w:tab w:val="left" w:pos="5580"/>
          <w:tab w:val="left" w:pos="7560"/>
          <w:tab w:val="left" w:pos="8805"/>
        </w:tabs>
        <w:jc w:val="both"/>
      </w:pPr>
      <w:r w:rsidRPr="00973E3E">
        <w:t>CAPP’s Realise2</w:t>
      </w:r>
    </w:p>
    <w:p w:rsidR="00B5140D" w:rsidRPr="00973E3E" w:rsidRDefault="00B5140D" w:rsidP="00B5140D">
      <w:pPr>
        <w:tabs>
          <w:tab w:val="left" w:pos="540"/>
          <w:tab w:val="left" w:pos="5580"/>
          <w:tab w:val="left" w:pos="7560"/>
          <w:tab w:val="left" w:pos="8805"/>
        </w:tabs>
        <w:jc w:val="both"/>
        <w:rPr>
          <w:b/>
          <w:i/>
          <w:u w:val="single"/>
        </w:rPr>
      </w:pPr>
    </w:p>
    <w:p w:rsidR="00B5140D" w:rsidRPr="00973E3E" w:rsidRDefault="00B5140D" w:rsidP="00B5140D">
      <w:pPr>
        <w:tabs>
          <w:tab w:val="left" w:pos="540"/>
          <w:tab w:val="left" w:pos="5580"/>
          <w:tab w:val="left" w:pos="7560"/>
          <w:tab w:val="left" w:pos="8805"/>
        </w:tabs>
        <w:jc w:val="both"/>
        <w:rPr>
          <w:bCs/>
          <w:i/>
        </w:rPr>
      </w:pPr>
      <w:r w:rsidRPr="00973E3E">
        <w:rPr>
          <w:b/>
          <w:i/>
          <w:u w:val="single"/>
        </w:rPr>
        <w:t>Core Textbook</w:t>
      </w:r>
    </w:p>
    <w:p w:rsidR="00B5140D" w:rsidRPr="00973E3E" w:rsidRDefault="00B5140D" w:rsidP="00B5140D">
      <w:pPr>
        <w:tabs>
          <w:tab w:val="left" w:pos="540"/>
          <w:tab w:val="left" w:pos="5580"/>
          <w:tab w:val="left" w:pos="7560"/>
          <w:tab w:val="left" w:pos="8805"/>
        </w:tabs>
        <w:jc w:val="both"/>
        <w:rPr>
          <w:bCs/>
          <w:iCs/>
        </w:rPr>
      </w:pPr>
      <w:r w:rsidRPr="00973E3E">
        <w:t xml:space="preserve">1. </w:t>
      </w:r>
      <w:proofErr w:type="spellStart"/>
      <w:r w:rsidRPr="00973E3E">
        <w:t>Boniwell</w:t>
      </w:r>
      <w:proofErr w:type="spellEnd"/>
      <w:r w:rsidRPr="00973E3E">
        <w:t xml:space="preserve">, I. (2012). </w:t>
      </w:r>
      <w:r w:rsidRPr="00973E3E">
        <w:rPr>
          <w:i/>
          <w:iCs/>
        </w:rPr>
        <w:t>Positive psychology in a nutshell: the science of happiness: the science of happiness</w:t>
      </w:r>
      <w:r w:rsidRPr="00973E3E">
        <w:t xml:space="preserve">. </w:t>
      </w:r>
      <w:proofErr w:type="gramStart"/>
      <w:r w:rsidRPr="00973E3E">
        <w:t>McGraw-Hill Education (UK).</w:t>
      </w:r>
      <w:proofErr w:type="gramEnd"/>
    </w:p>
    <w:p w:rsidR="00B5140D" w:rsidRPr="00973E3E" w:rsidRDefault="00B5140D" w:rsidP="00B5140D">
      <w:pPr>
        <w:tabs>
          <w:tab w:val="left" w:pos="540"/>
          <w:tab w:val="left" w:pos="5580"/>
          <w:tab w:val="left" w:pos="7560"/>
          <w:tab w:val="left" w:pos="8805"/>
        </w:tabs>
        <w:jc w:val="both"/>
        <w:rPr>
          <w:b/>
          <w:i/>
          <w:u w:val="single"/>
        </w:rPr>
      </w:pPr>
      <w:r w:rsidRPr="00973E3E">
        <w:rPr>
          <w:b/>
          <w:i/>
          <w:u w:val="single"/>
        </w:rPr>
        <w:t>Recommended Readings</w:t>
      </w:r>
    </w:p>
    <w:p w:rsidR="00B5140D" w:rsidRPr="00973E3E" w:rsidRDefault="00B5140D" w:rsidP="00FB1D90">
      <w:pPr>
        <w:numPr>
          <w:ilvl w:val="0"/>
          <w:numId w:val="206"/>
        </w:numPr>
        <w:tabs>
          <w:tab w:val="left" w:pos="540"/>
          <w:tab w:val="left" w:pos="720"/>
          <w:tab w:val="left" w:pos="5580"/>
          <w:tab w:val="left" w:pos="7560"/>
          <w:tab w:val="left" w:pos="8805"/>
        </w:tabs>
        <w:jc w:val="both"/>
        <w:rPr>
          <w:b/>
          <w:i/>
          <w:u w:val="single"/>
        </w:rPr>
      </w:pPr>
      <w:r w:rsidRPr="00973E3E">
        <w:t>Corer, L., KEYES, M., &amp;</w:t>
      </w:r>
      <w:proofErr w:type="spellStart"/>
      <w:r w:rsidRPr="00973E3E">
        <w:t>Handit</w:t>
      </w:r>
      <w:proofErr w:type="spellEnd"/>
      <w:r w:rsidRPr="00973E3E">
        <w:t xml:space="preserve">, J. (Eds.). (2002). </w:t>
      </w:r>
      <w:r w:rsidRPr="00973E3E">
        <w:rPr>
          <w:i/>
        </w:rPr>
        <w:t>Flourishing- positive Psychology &amp; the life.</w:t>
      </w:r>
      <w:r w:rsidRPr="00973E3E">
        <w:t xml:space="preserve"> Washington: APA Publication.</w:t>
      </w:r>
    </w:p>
    <w:p w:rsidR="00B5140D" w:rsidRPr="00973E3E" w:rsidRDefault="00B5140D" w:rsidP="00FB1D90">
      <w:pPr>
        <w:numPr>
          <w:ilvl w:val="0"/>
          <w:numId w:val="206"/>
        </w:numPr>
        <w:tabs>
          <w:tab w:val="left" w:pos="540"/>
          <w:tab w:val="left" w:pos="720"/>
          <w:tab w:val="left" w:pos="5580"/>
          <w:tab w:val="left" w:pos="7560"/>
          <w:tab w:val="left" w:pos="8805"/>
        </w:tabs>
        <w:jc w:val="both"/>
        <w:rPr>
          <w:b/>
          <w:i/>
          <w:u w:val="single"/>
        </w:rPr>
      </w:pPr>
      <w:proofErr w:type="spellStart"/>
      <w:r w:rsidRPr="00973E3E">
        <w:t>Lias</w:t>
      </w:r>
      <w:proofErr w:type="spellEnd"/>
      <w:r w:rsidRPr="00973E3E">
        <w:t>, A. L. &amp;</w:t>
      </w:r>
      <w:proofErr w:type="spellStart"/>
      <w:r w:rsidRPr="00973E3E">
        <w:t>Ursole</w:t>
      </w:r>
      <w:proofErr w:type="spellEnd"/>
      <w:r w:rsidRPr="00973E3E">
        <w:t xml:space="preserve">, M. (Eds.). (2002). </w:t>
      </w:r>
      <w:r w:rsidRPr="00973E3E">
        <w:rPr>
          <w:i/>
        </w:rPr>
        <w:t>A psychology of human strengths.</w:t>
      </w:r>
      <w:r w:rsidRPr="00973E3E">
        <w:t xml:space="preserve"> Washington: APA Publication.</w:t>
      </w:r>
    </w:p>
    <w:p w:rsidR="00B5140D" w:rsidRPr="00973E3E" w:rsidRDefault="00B5140D" w:rsidP="00FB1D90">
      <w:pPr>
        <w:numPr>
          <w:ilvl w:val="0"/>
          <w:numId w:val="206"/>
        </w:numPr>
        <w:tabs>
          <w:tab w:val="left" w:pos="540"/>
          <w:tab w:val="left" w:pos="720"/>
          <w:tab w:val="left" w:pos="5580"/>
          <w:tab w:val="left" w:pos="7560"/>
          <w:tab w:val="left" w:pos="8805"/>
        </w:tabs>
        <w:jc w:val="both"/>
        <w:rPr>
          <w:b/>
          <w:i/>
          <w:u w:val="single"/>
        </w:rPr>
      </w:pPr>
      <w:proofErr w:type="spellStart"/>
      <w:r w:rsidRPr="00973E3E">
        <w:t>Rizvi</w:t>
      </w:r>
      <w:proofErr w:type="spellEnd"/>
      <w:r w:rsidRPr="00973E3E">
        <w:t xml:space="preserve">, A. A. (1990). </w:t>
      </w:r>
      <w:r w:rsidRPr="00973E3E">
        <w:rPr>
          <w:i/>
        </w:rPr>
        <w:t>Muslims psychology and positive psychology.</w:t>
      </w:r>
      <w:r w:rsidRPr="00973E3E">
        <w:t xml:space="preserve"> Lahore: Institute of Muslim psychology.</w:t>
      </w:r>
    </w:p>
    <w:p w:rsidR="00B5140D" w:rsidRPr="00973E3E" w:rsidRDefault="00B5140D" w:rsidP="00FB1D90">
      <w:pPr>
        <w:numPr>
          <w:ilvl w:val="0"/>
          <w:numId w:val="206"/>
        </w:numPr>
        <w:tabs>
          <w:tab w:val="left" w:pos="540"/>
          <w:tab w:val="left" w:pos="720"/>
          <w:tab w:val="left" w:pos="5580"/>
          <w:tab w:val="left" w:pos="7560"/>
          <w:tab w:val="left" w:pos="8805"/>
        </w:tabs>
        <w:jc w:val="both"/>
        <w:rPr>
          <w:bCs/>
          <w:iCs/>
        </w:rPr>
      </w:pPr>
      <w:r w:rsidRPr="00973E3E">
        <w:rPr>
          <w:bCs/>
          <w:iCs/>
        </w:rPr>
        <w:t>The Journal of Positive Psychology (Taylor &amp; Francis Online)</w:t>
      </w: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p w:rsidR="00B5140D" w:rsidRPr="00973E3E" w:rsidRDefault="00B5140D" w:rsidP="00B5140D">
      <w:pPr>
        <w:tabs>
          <w:tab w:val="left" w:pos="540"/>
          <w:tab w:val="left" w:pos="720"/>
          <w:tab w:val="left" w:pos="5580"/>
          <w:tab w:val="left" w:pos="7560"/>
          <w:tab w:val="left" w:pos="8805"/>
        </w:tabs>
        <w:jc w:val="both"/>
        <w:rPr>
          <w:bCs/>
          <w:iCs/>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831930" w:rsidTr="009B1F15">
        <w:trPr>
          <w:jc w:val="center"/>
        </w:trPr>
        <w:tc>
          <w:tcPr>
            <w:tcW w:w="1755" w:type="dxa"/>
          </w:tcPr>
          <w:p w:rsidR="00B5140D" w:rsidRPr="00831930" w:rsidRDefault="00B5140D" w:rsidP="009B1F15">
            <w:pPr>
              <w:jc w:val="both"/>
              <w:rPr>
                <w:b/>
                <w:bCs/>
                <w:i/>
              </w:rPr>
            </w:pPr>
            <w:r>
              <w:rPr>
                <w:b/>
                <w:bCs/>
                <w:i/>
              </w:rPr>
              <w:lastRenderedPageBreak/>
              <w:t>Code: PSY-608</w:t>
            </w:r>
          </w:p>
        </w:tc>
        <w:tc>
          <w:tcPr>
            <w:tcW w:w="5310" w:type="dxa"/>
          </w:tcPr>
          <w:p w:rsidR="00B5140D" w:rsidRPr="00831930" w:rsidRDefault="00B5140D" w:rsidP="009B1F15">
            <w:pPr>
              <w:jc w:val="center"/>
              <w:rPr>
                <w:b/>
                <w:bCs/>
              </w:rPr>
            </w:pPr>
            <w:r>
              <w:rPr>
                <w:b/>
                <w:iCs/>
              </w:rPr>
              <w:t>FORENSIC</w:t>
            </w:r>
            <w:r w:rsidRPr="00831930">
              <w:rPr>
                <w:b/>
                <w:iCs/>
              </w:rPr>
              <w:t xml:space="preserve"> PSYCHOLOGY</w:t>
            </w:r>
          </w:p>
        </w:tc>
        <w:tc>
          <w:tcPr>
            <w:tcW w:w="2385" w:type="dxa"/>
          </w:tcPr>
          <w:p w:rsidR="00B5140D" w:rsidRPr="00831930" w:rsidRDefault="00B5140D" w:rsidP="009B1F15">
            <w:pPr>
              <w:tabs>
                <w:tab w:val="right" w:pos="9360"/>
              </w:tabs>
              <w:jc w:val="both"/>
              <w:rPr>
                <w:bCs/>
                <w:i/>
              </w:rPr>
            </w:pPr>
            <w:r>
              <w:rPr>
                <w:bCs/>
                <w:i/>
              </w:rPr>
              <w:t>Credit Hours: 03</w:t>
            </w:r>
            <w:r w:rsidRPr="00831930">
              <w:rPr>
                <w:bCs/>
                <w:i/>
              </w:rPr>
              <w:t>(</w:t>
            </w:r>
            <w:r>
              <w:rPr>
                <w:bCs/>
                <w:i/>
              </w:rPr>
              <w:t>3</w:t>
            </w:r>
            <w:r w:rsidRPr="00831930">
              <w:rPr>
                <w:bCs/>
                <w:i/>
              </w:rPr>
              <w:t>-</w:t>
            </w:r>
            <w:r>
              <w:rPr>
                <w:bCs/>
                <w:i/>
              </w:rPr>
              <w:t>0</w:t>
            </w:r>
            <w:r w:rsidRPr="00831930">
              <w:rPr>
                <w:bCs/>
                <w:i/>
              </w:rPr>
              <w:t>)</w:t>
            </w:r>
          </w:p>
        </w:tc>
      </w:tr>
    </w:tbl>
    <w:p w:rsidR="00B5140D" w:rsidRPr="00973E3E" w:rsidRDefault="00B5140D" w:rsidP="00B5140D"/>
    <w:p w:rsidR="00B5140D" w:rsidRPr="00973E3E" w:rsidRDefault="00B5140D" w:rsidP="00B5140D">
      <w:pPr>
        <w:rPr>
          <w:b/>
          <w:bCs/>
          <w:i/>
          <w:iCs/>
        </w:rPr>
      </w:pPr>
      <w:r w:rsidRPr="00973E3E">
        <w:rPr>
          <w:b/>
          <w:bCs/>
          <w:i/>
          <w:iCs/>
        </w:rPr>
        <w:t>OBJECTIVES</w:t>
      </w:r>
    </w:p>
    <w:p w:rsidR="00B5140D" w:rsidRPr="00973E3E" w:rsidRDefault="00B5140D" w:rsidP="00FB1D90">
      <w:pPr>
        <w:numPr>
          <w:ilvl w:val="0"/>
          <w:numId w:val="221"/>
        </w:numPr>
        <w:rPr>
          <w:iCs/>
        </w:rPr>
      </w:pPr>
      <w:r w:rsidRPr="00973E3E">
        <w:rPr>
          <w:iCs/>
        </w:rPr>
        <w:t>To enhance understanding of human criminal behavior, in terms of its biological, cognitive, social, emotional and contextual components and their interaction</w:t>
      </w:r>
    </w:p>
    <w:p w:rsidR="00B5140D" w:rsidRPr="00831930" w:rsidRDefault="00B5140D" w:rsidP="00FB1D90">
      <w:pPr>
        <w:numPr>
          <w:ilvl w:val="0"/>
          <w:numId w:val="221"/>
        </w:numPr>
        <w:rPr>
          <w:iCs/>
          <w:u w:val="single"/>
        </w:rPr>
      </w:pPr>
      <w:r w:rsidRPr="00973E3E">
        <w:rPr>
          <w:iCs/>
        </w:rPr>
        <w:t xml:space="preserve"> To develop an understanding to implement psychological approaches in forensic settings.  </w:t>
      </w:r>
    </w:p>
    <w:p w:rsidR="00B5140D" w:rsidRPr="00973E3E" w:rsidRDefault="00B5140D" w:rsidP="00FB1D90">
      <w:pPr>
        <w:numPr>
          <w:ilvl w:val="0"/>
          <w:numId w:val="221"/>
        </w:numPr>
        <w:rPr>
          <w:iCs/>
        </w:rPr>
      </w:pPr>
      <w:r w:rsidRPr="00831930">
        <w:rPr>
          <w:iCs/>
          <w:u w:val="single"/>
        </w:rPr>
        <w:t>Students will learn to employ a scientific</w:t>
      </w:r>
      <w:r w:rsidRPr="00973E3E">
        <w:rPr>
          <w:iCs/>
        </w:rPr>
        <w:t xml:space="preserve"> approach to understand criminal behavior.</w:t>
      </w:r>
    </w:p>
    <w:p w:rsidR="00B5140D" w:rsidRPr="00973E3E" w:rsidRDefault="00B5140D" w:rsidP="00B5140D">
      <w:pPr>
        <w:rPr>
          <w:b/>
          <w:iCs/>
        </w:rPr>
      </w:pPr>
      <w:r w:rsidRPr="00973E3E">
        <w:rPr>
          <w:b/>
          <w:bCs/>
          <w:iCs/>
        </w:rPr>
        <w:t>COURSE CONTENTS</w:t>
      </w:r>
    </w:p>
    <w:p w:rsidR="00B5140D" w:rsidRPr="00973E3E" w:rsidRDefault="00B5140D" w:rsidP="00B5140D">
      <w:pPr>
        <w:rPr>
          <w:b/>
          <w:iCs/>
        </w:rPr>
      </w:pPr>
      <w:r w:rsidRPr="00973E3E">
        <w:rPr>
          <w:b/>
          <w:iCs/>
        </w:rPr>
        <w:t>Introduction to the Field of Forensic/ Criminal Psychology</w:t>
      </w:r>
    </w:p>
    <w:p w:rsidR="00B5140D" w:rsidRPr="00973E3E" w:rsidRDefault="00B5140D" w:rsidP="00FB1D90">
      <w:pPr>
        <w:numPr>
          <w:ilvl w:val="0"/>
          <w:numId w:val="223"/>
        </w:numPr>
        <w:rPr>
          <w:iCs/>
        </w:rPr>
      </w:pPr>
      <w:r w:rsidRPr="00973E3E">
        <w:rPr>
          <w:iCs/>
        </w:rPr>
        <w:t>Historical benchmarks in forensic psychology</w:t>
      </w:r>
    </w:p>
    <w:p w:rsidR="00B5140D" w:rsidRPr="00973E3E" w:rsidRDefault="00B5140D" w:rsidP="00FB1D90">
      <w:pPr>
        <w:numPr>
          <w:ilvl w:val="0"/>
          <w:numId w:val="223"/>
        </w:numPr>
        <w:rPr>
          <w:iCs/>
        </w:rPr>
      </w:pPr>
      <w:r w:rsidRPr="00973E3E">
        <w:rPr>
          <w:iCs/>
        </w:rPr>
        <w:t>Sub-specialties of forensic psychology and their scope</w:t>
      </w:r>
    </w:p>
    <w:p w:rsidR="00B5140D" w:rsidRPr="00973E3E" w:rsidRDefault="00B5140D" w:rsidP="00FB1D90">
      <w:pPr>
        <w:numPr>
          <w:ilvl w:val="0"/>
          <w:numId w:val="223"/>
        </w:numPr>
        <w:rPr>
          <w:iCs/>
        </w:rPr>
      </w:pPr>
      <w:r w:rsidRPr="00973E3E">
        <w:rPr>
          <w:iCs/>
        </w:rPr>
        <w:t xml:space="preserve">Forensic psychology </w:t>
      </w:r>
      <w:proofErr w:type="spellStart"/>
      <w:r w:rsidRPr="00973E3E">
        <w:rPr>
          <w:iCs/>
        </w:rPr>
        <w:t>vs</w:t>
      </w:r>
      <w:proofErr w:type="spellEnd"/>
      <w:r w:rsidRPr="00973E3E">
        <w:rPr>
          <w:iCs/>
        </w:rPr>
        <w:t xml:space="preserve"> forensic psychiatry</w:t>
      </w:r>
    </w:p>
    <w:p w:rsidR="00B5140D" w:rsidRPr="00973E3E" w:rsidRDefault="00B5140D" w:rsidP="00FB1D90">
      <w:pPr>
        <w:numPr>
          <w:ilvl w:val="0"/>
          <w:numId w:val="223"/>
        </w:numPr>
        <w:rPr>
          <w:iCs/>
        </w:rPr>
      </w:pPr>
      <w:r w:rsidRPr="00973E3E">
        <w:rPr>
          <w:iCs/>
        </w:rPr>
        <w:t>Careers in Forensic Psychology</w:t>
      </w:r>
    </w:p>
    <w:p w:rsidR="00B5140D" w:rsidRDefault="00B5140D" w:rsidP="00B5140D">
      <w:pPr>
        <w:rPr>
          <w:b/>
          <w:bCs/>
          <w:iCs/>
        </w:rPr>
      </w:pPr>
    </w:p>
    <w:p w:rsidR="00B5140D" w:rsidRPr="00973E3E" w:rsidRDefault="00B5140D" w:rsidP="00B5140D">
      <w:pPr>
        <w:rPr>
          <w:b/>
          <w:bCs/>
          <w:iCs/>
        </w:rPr>
      </w:pPr>
      <w:r w:rsidRPr="00973E3E">
        <w:rPr>
          <w:b/>
          <w:bCs/>
          <w:iCs/>
        </w:rPr>
        <w:t xml:space="preserve">Various Perspectives on Human Nature and Crime </w:t>
      </w:r>
    </w:p>
    <w:p w:rsidR="00B5140D" w:rsidRPr="00973E3E" w:rsidRDefault="00B5140D" w:rsidP="00FB1D90">
      <w:pPr>
        <w:numPr>
          <w:ilvl w:val="1"/>
          <w:numId w:val="224"/>
        </w:numPr>
        <w:rPr>
          <w:iCs/>
        </w:rPr>
      </w:pPr>
      <w:r w:rsidRPr="00973E3E">
        <w:rPr>
          <w:iCs/>
        </w:rPr>
        <w:t>Biological</w:t>
      </w:r>
    </w:p>
    <w:p w:rsidR="00B5140D" w:rsidRPr="00973E3E" w:rsidRDefault="00B5140D" w:rsidP="00FB1D90">
      <w:pPr>
        <w:numPr>
          <w:ilvl w:val="1"/>
          <w:numId w:val="224"/>
        </w:numPr>
        <w:rPr>
          <w:iCs/>
        </w:rPr>
      </w:pPr>
      <w:r w:rsidRPr="00973E3E">
        <w:rPr>
          <w:iCs/>
        </w:rPr>
        <w:t>Sociological</w:t>
      </w:r>
    </w:p>
    <w:p w:rsidR="00B5140D" w:rsidRPr="00973E3E" w:rsidRDefault="00B5140D" w:rsidP="00FB1D90">
      <w:pPr>
        <w:numPr>
          <w:ilvl w:val="1"/>
          <w:numId w:val="224"/>
        </w:numPr>
        <w:rPr>
          <w:iCs/>
        </w:rPr>
      </w:pPr>
      <w:r w:rsidRPr="00973E3E">
        <w:rPr>
          <w:iCs/>
        </w:rPr>
        <w:t>Psychological</w:t>
      </w:r>
    </w:p>
    <w:p w:rsidR="00B5140D" w:rsidRDefault="00B5140D" w:rsidP="00B5140D">
      <w:pPr>
        <w:rPr>
          <w:b/>
          <w:bCs/>
          <w:iCs/>
        </w:rPr>
      </w:pPr>
    </w:p>
    <w:p w:rsidR="00B5140D" w:rsidRPr="00973E3E" w:rsidRDefault="00B5140D" w:rsidP="00B5140D">
      <w:pPr>
        <w:rPr>
          <w:b/>
          <w:bCs/>
          <w:iCs/>
        </w:rPr>
      </w:pPr>
      <w:r w:rsidRPr="00973E3E">
        <w:rPr>
          <w:b/>
          <w:bCs/>
          <w:iCs/>
        </w:rPr>
        <w:t>Investigative Psychology (Measuring/investigating criminal behavior)</w:t>
      </w:r>
    </w:p>
    <w:p w:rsidR="00B5140D" w:rsidRPr="00973E3E" w:rsidRDefault="00B5140D" w:rsidP="00FB1D90">
      <w:pPr>
        <w:numPr>
          <w:ilvl w:val="0"/>
          <w:numId w:val="225"/>
        </w:numPr>
        <w:rPr>
          <w:iCs/>
        </w:rPr>
      </w:pPr>
      <w:r w:rsidRPr="00973E3E">
        <w:rPr>
          <w:iCs/>
        </w:rPr>
        <w:t>Criminal profiling</w:t>
      </w:r>
    </w:p>
    <w:p w:rsidR="00B5140D" w:rsidRPr="00973E3E" w:rsidRDefault="00B5140D" w:rsidP="00FB1D90">
      <w:pPr>
        <w:numPr>
          <w:ilvl w:val="0"/>
          <w:numId w:val="225"/>
        </w:numPr>
        <w:rPr>
          <w:iCs/>
        </w:rPr>
      </w:pPr>
      <w:r w:rsidRPr="00973E3E">
        <w:rPr>
          <w:iCs/>
        </w:rPr>
        <w:t>Crime scene investigation</w:t>
      </w:r>
    </w:p>
    <w:p w:rsidR="00B5140D" w:rsidRPr="00973E3E" w:rsidRDefault="00B5140D" w:rsidP="00FB1D90">
      <w:pPr>
        <w:numPr>
          <w:ilvl w:val="0"/>
          <w:numId w:val="225"/>
        </w:numPr>
        <w:rPr>
          <w:iCs/>
        </w:rPr>
      </w:pPr>
      <w:r w:rsidRPr="00973E3E">
        <w:rPr>
          <w:iCs/>
        </w:rPr>
        <w:t>Psychological autopsy</w:t>
      </w:r>
    </w:p>
    <w:p w:rsidR="00B5140D" w:rsidRPr="00973E3E" w:rsidRDefault="00B5140D" w:rsidP="00FB1D90">
      <w:pPr>
        <w:numPr>
          <w:ilvl w:val="0"/>
          <w:numId w:val="225"/>
        </w:numPr>
        <w:rPr>
          <w:iCs/>
        </w:rPr>
      </w:pPr>
      <w:proofErr w:type="spellStart"/>
      <w:r w:rsidRPr="00973E3E">
        <w:rPr>
          <w:iCs/>
        </w:rPr>
        <w:t>Polygraphy</w:t>
      </w:r>
      <w:proofErr w:type="spellEnd"/>
    </w:p>
    <w:p w:rsidR="00B5140D" w:rsidRPr="00973E3E" w:rsidRDefault="00B5140D" w:rsidP="00FB1D90">
      <w:pPr>
        <w:numPr>
          <w:ilvl w:val="0"/>
          <w:numId w:val="225"/>
        </w:numPr>
        <w:rPr>
          <w:iCs/>
        </w:rPr>
      </w:pPr>
      <w:r w:rsidRPr="00973E3E">
        <w:rPr>
          <w:iCs/>
        </w:rPr>
        <w:t>Forensic hypnotism</w:t>
      </w:r>
    </w:p>
    <w:p w:rsidR="00B5140D" w:rsidRPr="00973E3E" w:rsidRDefault="00B5140D" w:rsidP="00FB1D90">
      <w:pPr>
        <w:numPr>
          <w:ilvl w:val="0"/>
          <w:numId w:val="225"/>
        </w:numPr>
        <w:rPr>
          <w:iCs/>
        </w:rPr>
      </w:pPr>
      <w:r w:rsidRPr="00973E3E">
        <w:rPr>
          <w:iCs/>
        </w:rPr>
        <w:t>Behavioral Analysis in Crime investigation</w:t>
      </w:r>
    </w:p>
    <w:p w:rsidR="00B5140D" w:rsidRPr="00973E3E" w:rsidRDefault="00B5140D" w:rsidP="00FB1D90">
      <w:pPr>
        <w:numPr>
          <w:ilvl w:val="0"/>
          <w:numId w:val="225"/>
        </w:numPr>
        <w:rPr>
          <w:iCs/>
        </w:rPr>
      </w:pPr>
      <w:r w:rsidRPr="00973E3E">
        <w:rPr>
          <w:iCs/>
        </w:rPr>
        <w:t>Police Recordings</w:t>
      </w:r>
    </w:p>
    <w:p w:rsidR="00B5140D" w:rsidRDefault="00B5140D" w:rsidP="00B5140D">
      <w:pPr>
        <w:rPr>
          <w:b/>
          <w:bCs/>
          <w:iCs/>
        </w:rPr>
      </w:pPr>
    </w:p>
    <w:p w:rsidR="00B5140D" w:rsidRPr="00973E3E" w:rsidRDefault="00B5140D" w:rsidP="00B5140D">
      <w:pPr>
        <w:rPr>
          <w:b/>
          <w:bCs/>
          <w:iCs/>
        </w:rPr>
      </w:pPr>
      <w:r w:rsidRPr="00973E3E">
        <w:rPr>
          <w:b/>
          <w:bCs/>
          <w:iCs/>
        </w:rPr>
        <w:t>Psychology in Settings of Court, Police and Community</w:t>
      </w:r>
    </w:p>
    <w:p w:rsidR="00B5140D" w:rsidRPr="00973E3E" w:rsidRDefault="00B5140D" w:rsidP="00FB1D90">
      <w:pPr>
        <w:numPr>
          <w:ilvl w:val="0"/>
          <w:numId w:val="226"/>
        </w:numPr>
        <w:rPr>
          <w:iCs/>
        </w:rPr>
      </w:pPr>
      <w:r w:rsidRPr="00973E3E">
        <w:rPr>
          <w:iCs/>
        </w:rPr>
        <w:t>Court structure and jurisdiction</w:t>
      </w:r>
    </w:p>
    <w:p w:rsidR="00B5140D" w:rsidRPr="00973E3E" w:rsidRDefault="00B5140D" w:rsidP="00FB1D90">
      <w:pPr>
        <w:numPr>
          <w:ilvl w:val="0"/>
          <w:numId w:val="226"/>
        </w:numPr>
        <w:rPr>
          <w:iCs/>
        </w:rPr>
      </w:pPr>
      <w:r w:rsidRPr="00973E3E">
        <w:rPr>
          <w:iCs/>
        </w:rPr>
        <w:t>Judicial process</w:t>
      </w:r>
    </w:p>
    <w:p w:rsidR="00B5140D" w:rsidRPr="00973E3E" w:rsidRDefault="00B5140D" w:rsidP="00FB1D90">
      <w:pPr>
        <w:numPr>
          <w:ilvl w:val="0"/>
          <w:numId w:val="226"/>
        </w:numPr>
        <w:rPr>
          <w:iCs/>
        </w:rPr>
      </w:pPr>
      <w:r w:rsidRPr="00973E3E">
        <w:rPr>
          <w:iCs/>
        </w:rPr>
        <w:t>Trail consultation</w:t>
      </w:r>
    </w:p>
    <w:p w:rsidR="00B5140D" w:rsidRPr="00973E3E" w:rsidRDefault="00B5140D" w:rsidP="00FB1D90">
      <w:pPr>
        <w:numPr>
          <w:ilvl w:val="0"/>
          <w:numId w:val="226"/>
        </w:numPr>
        <w:rPr>
          <w:iCs/>
        </w:rPr>
      </w:pPr>
      <w:r w:rsidRPr="00973E3E">
        <w:rPr>
          <w:iCs/>
        </w:rPr>
        <w:t xml:space="preserve">The </w:t>
      </w:r>
      <w:proofErr w:type="spellStart"/>
      <w:r w:rsidRPr="00973E3E">
        <w:rPr>
          <w:iCs/>
        </w:rPr>
        <w:t>Voir</w:t>
      </w:r>
      <w:proofErr w:type="spellEnd"/>
      <w:r w:rsidRPr="00973E3E">
        <w:rPr>
          <w:iCs/>
        </w:rPr>
        <w:t xml:space="preserve"> Dire</w:t>
      </w:r>
    </w:p>
    <w:p w:rsidR="00B5140D" w:rsidRPr="00973E3E" w:rsidRDefault="00B5140D" w:rsidP="00FB1D90">
      <w:pPr>
        <w:numPr>
          <w:ilvl w:val="0"/>
          <w:numId w:val="226"/>
        </w:numPr>
        <w:rPr>
          <w:iCs/>
        </w:rPr>
      </w:pPr>
      <w:r w:rsidRPr="00973E3E">
        <w:rPr>
          <w:iCs/>
        </w:rPr>
        <w:t>Expert testimony</w:t>
      </w:r>
    </w:p>
    <w:p w:rsidR="00B5140D" w:rsidRPr="00973E3E" w:rsidRDefault="00B5140D" w:rsidP="00FB1D90">
      <w:pPr>
        <w:numPr>
          <w:ilvl w:val="0"/>
          <w:numId w:val="226"/>
        </w:numPr>
        <w:rPr>
          <w:iCs/>
        </w:rPr>
      </w:pPr>
      <w:r w:rsidRPr="00973E3E">
        <w:rPr>
          <w:iCs/>
        </w:rPr>
        <w:t>The assessment of risk</w:t>
      </w:r>
    </w:p>
    <w:p w:rsidR="00B5140D" w:rsidRDefault="00B5140D" w:rsidP="00B5140D">
      <w:pPr>
        <w:rPr>
          <w:b/>
          <w:bCs/>
          <w:iCs/>
        </w:rPr>
      </w:pPr>
    </w:p>
    <w:p w:rsidR="00B5140D" w:rsidRPr="00973E3E" w:rsidRDefault="00B5140D" w:rsidP="00B5140D">
      <w:pPr>
        <w:rPr>
          <w:b/>
          <w:bCs/>
          <w:iCs/>
        </w:rPr>
      </w:pPr>
      <w:r w:rsidRPr="00973E3E">
        <w:rPr>
          <w:b/>
          <w:bCs/>
          <w:iCs/>
        </w:rPr>
        <w:t>Criminal Victimization</w:t>
      </w:r>
    </w:p>
    <w:p w:rsidR="00B5140D" w:rsidRPr="00973E3E" w:rsidRDefault="00B5140D" w:rsidP="00FB1D90">
      <w:pPr>
        <w:numPr>
          <w:ilvl w:val="0"/>
          <w:numId w:val="227"/>
        </w:numPr>
        <w:rPr>
          <w:iCs/>
        </w:rPr>
      </w:pPr>
      <w:r w:rsidRPr="00973E3E">
        <w:rPr>
          <w:iCs/>
        </w:rPr>
        <w:t>Multiculturalism and victimization</w:t>
      </w:r>
    </w:p>
    <w:p w:rsidR="00B5140D" w:rsidRPr="00973E3E" w:rsidRDefault="00B5140D" w:rsidP="00FB1D90">
      <w:pPr>
        <w:numPr>
          <w:ilvl w:val="0"/>
          <w:numId w:val="227"/>
        </w:numPr>
        <w:rPr>
          <w:iCs/>
        </w:rPr>
      </w:pPr>
      <w:r w:rsidRPr="00973E3E">
        <w:rPr>
          <w:iCs/>
        </w:rPr>
        <w:t>Legal rights of victims</w:t>
      </w:r>
    </w:p>
    <w:p w:rsidR="00B5140D" w:rsidRPr="00973E3E" w:rsidRDefault="00B5140D" w:rsidP="00FB1D90">
      <w:pPr>
        <w:numPr>
          <w:ilvl w:val="0"/>
          <w:numId w:val="227"/>
        </w:numPr>
        <w:rPr>
          <w:iCs/>
        </w:rPr>
      </w:pPr>
      <w:r w:rsidRPr="00973E3E">
        <w:rPr>
          <w:iCs/>
        </w:rPr>
        <w:t>Psychological effects of criminal victimization</w:t>
      </w:r>
    </w:p>
    <w:p w:rsidR="00B5140D" w:rsidRPr="00973E3E" w:rsidRDefault="00B5140D" w:rsidP="00FB1D90">
      <w:pPr>
        <w:numPr>
          <w:ilvl w:val="0"/>
          <w:numId w:val="227"/>
        </w:numPr>
        <w:rPr>
          <w:iCs/>
        </w:rPr>
      </w:pPr>
      <w:r w:rsidRPr="00973E3E">
        <w:rPr>
          <w:iCs/>
        </w:rPr>
        <w:t>Relationship between various types of crimes and victimization</w:t>
      </w:r>
    </w:p>
    <w:p w:rsidR="00B5140D" w:rsidRDefault="00B5140D" w:rsidP="00B5140D">
      <w:pPr>
        <w:rPr>
          <w:b/>
          <w:bCs/>
          <w:iCs/>
        </w:rPr>
      </w:pPr>
    </w:p>
    <w:p w:rsidR="00B5140D" w:rsidRPr="00973E3E" w:rsidRDefault="00B5140D" w:rsidP="00B5140D">
      <w:pPr>
        <w:rPr>
          <w:b/>
          <w:bCs/>
          <w:iCs/>
        </w:rPr>
      </w:pPr>
      <w:r w:rsidRPr="00973E3E">
        <w:rPr>
          <w:b/>
          <w:bCs/>
          <w:iCs/>
        </w:rPr>
        <w:t>Psychology of Violence</w:t>
      </w:r>
    </w:p>
    <w:p w:rsidR="00B5140D" w:rsidRPr="00973E3E" w:rsidRDefault="00B5140D" w:rsidP="00FB1D90">
      <w:pPr>
        <w:numPr>
          <w:ilvl w:val="0"/>
          <w:numId w:val="228"/>
        </w:numPr>
        <w:rPr>
          <w:iCs/>
        </w:rPr>
      </w:pPr>
      <w:r w:rsidRPr="00973E3E">
        <w:rPr>
          <w:iCs/>
        </w:rPr>
        <w:t>Difference between violence and aggression</w:t>
      </w:r>
    </w:p>
    <w:p w:rsidR="00B5140D" w:rsidRPr="00973E3E" w:rsidRDefault="00B5140D" w:rsidP="00FB1D90">
      <w:pPr>
        <w:numPr>
          <w:ilvl w:val="0"/>
          <w:numId w:val="228"/>
        </w:numPr>
        <w:rPr>
          <w:iCs/>
        </w:rPr>
      </w:pPr>
      <w:r w:rsidRPr="00973E3E">
        <w:rPr>
          <w:iCs/>
        </w:rPr>
        <w:lastRenderedPageBreak/>
        <w:t>Role of demographic correlates in criminal violence</w:t>
      </w:r>
    </w:p>
    <w:p w:rsidR="00B5140D" w:rsidRPr="00973E3E" w:rsidRDefault="00B5140D" w:rsidP="00FB1D90">
      <w:pPr>
        <w:numPr>
          <w:ilvl w:val="0"/>
          <w:numId w:val="228"/>
        </w:numPr>
        <w:rPr>
          <w:iCs/>
        </w:rPr>
      </w:pPr>
      <w:r w:rsidRPr="00973E3E">
        <w:rPr>
          <w:iCs/>
        </w:rPr>
        <w:t>Theoretical perspectives on violence</w:t>
      </w:r>
    </w:p>
    <w:p w:rsidR="00B5140D" w:rsidRPr="00973E3E" w:rsidRDefault="00B5140D" w:rsidP="00FB1D90">
      <w:pPr>
        <w:numPr>
          <w:ilvl w:val="0"/>
          <w:numId w:val="228"/>
        </w:numPr>
        <w:rPr>
          <w:iCs/>
        </w:rPr>
      </w:pPr>
      <w:r w:rsidRPr="00973E3E">
        <w:rPr>
          <w:iCs/>
        </w:rPr>
        <w:t>Causes of violence</w:t>
      </w:r>
    </w:p>
    <w:p w:rsidR="00B5140D" w:rsidRPr="00973E3E" w:rsidRDefault="00B5140D" w:rsidP="00FB1D90">
      <w:pPr>
        <w:numPr>
          <w:ilvl w:val="0"/>
          <w:numId w:val="228"/>
        </w:numPr>
        <w:rPr>
          <w:iCs/>
        </w:rPr>
      </w:pPr>
      <w:r w:rsidRPr="00973E3E">
        <w:rPr>
          <w:iCs/>
        </w:rPr>
        <w:t>Effects of violent media</w:t>
      </w:r>
    </w:p>
    <w:p w:rsidR="00B5140D" w:rsidRPr="00973E3E" w:rsidRDefault="00B5140D" w:rsidP="00FB1D90">
      <w:pPr>
        <w:numPr>
          <w:ilvl w:val="0"/>
          <w:numId w:val="228"/>
        </w:numPr>
        <w:rPr>
          <w:iCs/>
        </w:rPr>
      </w:pPr>
      <w:r w:rsidRPr="00973E3E">
        <w:rPr>
          <w:iCs/>
        </w:rPr>
        <w:t>Violent crimes/ offenses</w:t>
      </w:r>
    </w:p>
    <w:p w:rsidR="00B5140D" w:rsidRDefault="00B5140D" w:rsidP="00B5140D">
      <w:pPr>
        <w:rPr>
          <w:b/>
          <w:bCs/>
          <w:iCs/>
        </w:rPr>
      </w:pPr>
    </w:p>
    <w:p w:rsidR="00B5140D" w:rsidRPr="00973E3E" w:rsidRDefault="00B5140D" w:rsidP="00B5140D">
      <w:pPr>
        <w:rPr>
          <w:b/>
          <w:bCs/>
          <w:iCs/>
        </w:rPr>
      </w:pPr>
      <w:r w:rsidRPr="00973E3E">
        <w:rPr>
          <w:b/>
          <w:bCs/>
          <w:iCs/>
        </w:rPr>
        <w:t>Mental Disorders/ Psychopathology and Crime</w:t>
      </w:r>
    </w:p>
    <w:p w:rsidR="00B5140D" w:rsidRPr="00973E3E" w:rsidRDefault="00B5140D" w:rsidP="00FB1D90">
      <w:pPr>
        <w:numPr>
          <w:ilvl w:val="0"/>
          <w:numId w:val="229"/>
        </w:numPr>
        <w:rPr>
          <w:iCs/>
        </w:rPr>
      </w:pPr>
      <w:r w:rsidRPr="00973E3E">
        <w:rPr>
          <w:iCs/>
        </w:rPr>
        <w:t>Concept of mental disorder</w:t>
      </w:r>
    </w:p>
    <w:p w:rsidR="00B5140D" w:rsidRPr="00973E3E" w:rsidRDefault="00B5140D" w:rsidP="00FB1D90">
      <w:pPr>
        <w:numPr>
          <w:ilvl w:val="0"/>
          <w:numId w:val="229"/>
        </w:numPr>
        <w:rPr>
          <w:iCs/>
        </w:rPr>
      </w:pPr>
      <w:r w:rsidRPr="00973E3E">
        <w:rPr>
          <w:iCs/>
        </w:rPr>
        <w:t>Association between mental disorders and crime</w:t>
      </w:r>
    </w:p>
    <w:p w:rsidR="00B5140D" w:rsidRPr="00973E3E" w:rsidRDefault="00B5140D" w:rsidP="00FB1D90">
      <w:pPr>
        <w:numPr>
          <w:ilvl w:val="0"/>
          <w:numId w:val="229"/>
        </w:numPr>
        <w:rPr>
          <w:iCs/>
        </w:rPr>
      </w:pPr>
      <w:r w:rsidRPr="00973E3E">
        <w:rPr>
          <w:iCs/>
        </w:rPr>
        <w:t>Antisocial personality disorder/ psychopathy</w:t>
      </w:r>
    </w:p>
    <w:p w:rsidR="00B5140D" w:rsidRPr="00973E3E" w:rsidRDefault="00B5140D" w:rsidP="00FB1D90">
      <w:pPr>
        <w:numPr>
          <w:ilvl w:val="0"/>
          <w:numId w:val="229"/>
        </w:numPr>
        <w:rPr>
          <w:iCs/>
        </w:rPr>
      </w:pPr>
      <w:r w:rsidRPr="00973E3E">
        <w:rPr>
          <w:iCs/>
        </w:rPr>
        <w:t>Dark triad traits among forensic and community samples</w:t>
      </w:r>
    </w:p>
    <w:p w:rsidR="00B5140D" w:rsidRPr="00973E3E" w:rsidRDefault="00B5140D" w:rsidP="00FB1D90">
      <w:pPr>
        <w:numPr>
          <w:ilvl w:val="0"/>
          <w:numId w:val="229"/>
        </w:numPr>
        <w:rPr>
          <w:iCs/>
        </w:rPr>
      </w:pPr>
      <w:r w:rsidRPr="00973E3E">
        <w:rPr>
          <w:iCs/>
        </w:rPr>
        <w:t>Juvenile Delinquency</w:t>
      </w:r>
    </w:p>
    <w:p w:rsidR="00B5140D" w:rsidRPr="00973E3E" w:rsidRDefault="00B5140D" w:rsidP="00FB1D90">
      <w:pPr>
        <w:numPr>
          <w:ilvl w:val="0"/>
          <w:numId w:val="229"/>
        </w:numPr>
        <w:rPr>
          <w:iCs/>
        </w:rPr>
      </w:pPr>
      <w:r w:rsidRPr="00973E3E">
        <w:rPr>
          <w:iCs/>
        </w:rPr>
        <w:t>Sexual offenses and offender’s personality</w:t>
      </w:r>
    </w:p>
    <w:p w:rsidR="00B5140D" w:rsidRPr="00973E3E" w:rsidRDefault="00B5140D" w:rsidP="00FB1D90">
      <w:pPr>
        <w:numPr>
          <w:ilvl w:val="0"/>
          <w:numId w:val="229"/>
        </w:numPr>
        <w:rPr>
          <w:iCs/>
        </w:rPr>
      </w:pPr>
      <w:r w:rsidRPr="00973E3E">
        <w:rPr>
          <w:iCs/>
        </w:rPr>
        <w:t>Drug abuse and crime</w:t>
      </w:r>
    </w:p>
    <w:p w:rsidR="00B5140D" w:rsidRPr="00973E3E" w:rsidRDefault="00B5140D" w:rsidP="00B5140D">
      <w:pPr>
        <w:rPr>
          <w:b/>
          <w:bCs/>
          <w:iCs/>
        </w:rPr>
      </w:pPr>
      <w:r w:rsidRPr="00973E3E">
        <w:rPr>
          <w:b/>
          <w:bCs/>
          <w:iCs/>
        </w:rPr>
        <w:t>Modern Research Trends in Forensic Psychology</w:t>
      </w:r>
      <w:r w:rsidRPr="00973E3E">
        <w:rPr>
          <w:b/>
          <w:bCs/>
          <w:iCs/>
        </w:rPr>
        <w:tab/>
        <w:t xml:space="preserve">     </w:t>
      </w:r>
    </w:p>
    <w:p w:rsidR="00B5140D" w:rsidRPr="00973E3E" w:rsidRDefault="00B5140D" w:rsidP="00FB1D90">
      <w:pPr>
        <w:numPr>
          <w:ilvl w:val="0"/>
          <w:numId w:val="230"/>
        </w:numPr>
        <w:rPr>
          <w:iCs/>
        </w:rPr>
      </w:pPr>
      <w:r w:rsidRPr="00973E3E">
        <w:rPr>
          <w:iCs/>
        </w:rPr>
        <w:t>International research reviews in forensic psychology</w:t>
      </w:r>
    </w:p>
    <w:p w:rsidR="00B5140D" w:rsidRPr="00973E3E" w:rsidRDefault="00B5140D" w:rsidP="00FB1D90">
      <w:pPr>
        <w:numPr>
          <w:ilvl w:val="0"/>
          <w:numId w:val="230"/>
        </w:numPr>
        <w:rPr>
          <w:iCs/>
        </w:rPr>
      </w:pPr>
      <w:r w:rsidRPr="00973E3E">
        <w:rPr>
          <w:iCs/>
        </w:rPr>
        <w:t>Research surveys on criminal behavior in Pakistan</w:t>
      </w:r>
    </w:p>
    <w:p w:rsidR="00B5140D" w:rsidRDefault="00B5140D" w:rsidP="00B5140D">
      <w:pPr>
        <w:rPr>
          <w:b/>
          <w:bCs/>
          <w:iCs/>
        </w:rPr>
      </w:pPr>
    </w:p>
    <w:p w:rsidR="00B5140D" w:rsidRDefault="00B5140D" w:rsidP="00B5140D">
      <w:pPr>
        <w:rPr>
          <w:b/>
          <w:iCs/>
        </w:rPr>
      </w:pPr>
    </w:p>
    <w:p w:rsidR="00B5140D" w:rsidRPr="00973E3E" w:rsidRDefault="00B5140D" w:rsidP="00B5140D">
      <w:pPr>
        <w:rPr>
          <w:b/>
          <w:iCs/>
        </w:rPr>
      </w:pPr>
      <w:r w:rsidRPr="00973E3E">
        <w:rPr>
          <w:b/>
          <w:iCs/>
        </w:rPr>
        <w:t>BOOKS RECOMMENDED</w:t>
      </w:r>
    </w:p>
    <w:p w:rsidR="00B5140D" w:rsidRPr="00973E3E" w:rsidRDefault="00B5140D" w:rsidP="00B5140D">
      <w:pPr>
        <w:ind w:left="630" w:hanging="630"/>
        <w:rPr>
          <w:bCs/>
          <w:iCs/>
        </w:rPr>
      </w:pPr>
      <w:proofErr w:type="gramStart"/>
      <w:r w:rsidRPr="00973E3E">
        <w:rPr>
          <w:bCs/>
          <w:iCs/>
        </w:rPr>
        <w:t xml:space="preserve">Andrew, D.A., &amp; </w:t>
      </w:r>
      <w:proofErr w:type="spellStart"/>
      <w:r w:rsidRPr="00973E3E">
        <w:rPr>
          <w:bCs/>
          <w:iCs/>
        </w:rPr>
        <w:t>Bonta</w:t>
      </w:r>
      <w:proofErr w:type="spellEnd"/>
      <w:r w:rsidRPr="00973E3E">
        <w:rPr>
          <w:bCs/>
          <w:iCs/>
        </w:rPr>
        <w:t>, J. (2010).</w:t>
      </w:r>
      <w:proofErr w:type="gramEnd"/>
      <w:r w:rsidRPr="00973E3E">
        <w:rPr>
          <w:bCs/>
          <w:iCs/>
        </w:rPr>
        <w:t xml:space="preserve"> </w:t>
      </w:r>
      <w:proofErr w:type="gramStart"/>
      <w:r w:rsidRPr="00973E3E">
        <w:rPr>
          <w:bCs/>
          <w:i/>
          <w:iCs/>
        </w:rPr>
        <w:t>The psychology of criminal conduct</w:t>
      </w:r>
      <w:r w:rsidRPr="00973E3E">
        <w:rPr>
          <w:bCs/>
          <w:iCs/>
        </w:rPr>
        <w:t>.</w:t>
      </w:r>
      <w:proofErr w:type="gramEnd"/>
      <w:r w:rsidRPr="00973E3E">
        <w:rPr>
          <w:bCs/>
          <w:iCs/>
        </w:rPr>
        <w:t xml:space="preserve"> (5</w:t>
      </w:r>
      <w:r w:rsidRPr="00973E3E">
        <w:rPr>
          <w:bCs/>
          <w:iCs/>
          <w:vertAlign w:val="superscript"/>
        </w:rPr>
        <w:t>th</w:t>
      </w:r>
      <w:r w:rsidRPr="00973E3E">
        <w:rPr>
          <w:bCs/>
          <w:iCs/>
        </w:rPr>
        <w:t xml:space="preserve"> </w:t>
      </w:r>
      <w:proofErr w:type="gramStart"/>
      <w:r w:rsidRPr="00973E3E">
        <w:rPr>
          <w:bCs/>
          <w:iCs/>
        </w:rPr>
        <w:t>ed</w:t>
      </w:r>
      <w:proofErr w:type="gramEnd"/>
      <w:r w:rsidRPr="00973E3E">
        <w:rPr>
          <w:bCs/>
          <w:iCs/>
        </w:rPr>
        <w:t>.). New Jersey: Anderson Publishing.</w:t>
      </w:r>
    </w:p>
    <w:p w:rsidR="00B5140D" w:rsidRPr="00973E3E" w:rsidRDefault="00B5140D" w:rsidP="00B5140D">
      <w:pPr>
        <w:ind w:left="630" w:hanging="630"/>
        <w:rPr>
          <w:bCs/>
          <w:iCs/>
        </w:rPr>
      </w:pPr>
      <w:proofErr w:type="spellStart"/>
      <w:proofErr w:type="gramStart"/>
      <w:r w:rsidRPr="00973E3E">
        <w:rPr>
          <w:bCs/>
          <w:iCs/>
        </w:rPr>
        <w:t>Arrigo</w:t>
      </w:r>
      <w:proofErr w:type="spellEnd"/>
      <w:r w:rsidRPr="00973E3E">
        <w:rPr>
          <w:bCs/>
          <w:iCs/>
        </w:rPr>
        <w:t>, B.A., &amp; Shipley, S.L. (2005).</w:t>
      </w:r>
      <w:proofErr w:type="gramEnd"/>
      <w:r w:rsidRPr="00973E3E">
        <w:rPr>
          <w:bCs/>
          <w:iCs/>
        </w:rPr>
        <w:t xml:space="preserve"> </w:t>
      </w:r>
      <w:r w:rsidRPr="00973E3E">
        <w:rPr>
          <w:bCs/>
          <w:i/>
          <w:iCs/>
        </w:rPr>
        <w:t>Introduction to forensic psychology: Issues and controversies in crime and justice</w:t>
      </w:r>
      <w:r w:rsidRPr="00973E3E">
        <w:rPr>
          <w:bCs/>
          <w:iCs/>
        </w:rPr>
        <w:t>. (2</w:t>
      </w:r>
      <w:r w:rsidRPr="00973E3E">
        <w:rPr>
          <w:bCs/>
          <w:iCs/>
          <w:vertAlign w:val="superscript"/>
        </w:rPr>
        <w:t>nd</w:t>
      </w:r>
      <w:r w:rsidRPr="00973E3E">
        <w:rPr>
          <w:bCs/>
          <w:iCs/>
        </w:rPr>
        <w:t xml:space="preserve"> </w:t>
      </w:r>
      <w:proofErr w:type="gramStart"/>
      <w:r w:rsidRPr="00973E3E">
        <w:rPr>
          <w:bCs/>
          <w:iCs/>
        </w:rPr>
        <w:t>ed</w:t>
      </w:r>
      <w:proofErr w:type="gramEnd"/>
      <w:r w:rsidRPr="00973E3E">
        <w:rPr>
          <w:bCs/>
          <w:iCs/>
        </w:rPr>
        <w:t>.). USA: Elsevier Academic Press Publications.</w:t>
      </w:r>
    </w:p>
    <w:p w:rsidR="00B5140D" w:rsidRPr="00973E3E" w:rsidRDefault="00B5140D" w:rsidP="00B5140D">
      <w:pPr>
        <w:ind w:left="630" w:hanging="630"/>
        <w:rPr>
          <w:bCs/>
          <w:iCs/>
        </w:rPr>
      </w:pPr>
      <w:proofErr w:type="spellStart"/>
      <w:proofErr w:type="gramStart"/>
      <w:r w:rsidRPr="00973E3E">
        <w:rPr>
          <w:bCs/>
          <w:iCs/>
        </w:rPr>
        <w:t>Bartol</w:t>
      </w:r>
      <w:proofErr w:type="spellEnd"/>
      <w:r w:rsidRPr="00973E3E">
        <w:rPr>
          <w:bCs/>
          <w:iCs/>
        </w:rPr>
        <w:t xml:space="preserve">, C.R., &amp; </w:t>
      </w:r>
      <w:proofErr w:type="spellStart"/>
      <w:r w:rsidRPr="00973E3E">
        <w:rPr>
          <w:bCs/>
          <w:iCs/>
        </w:rPr>
        <w:t>Bartol</w:t>
      </w:r>
      <w:proofErr w:type="spellEnd"/>
      <w:r w:rsidRPr="00973E3E">
        <w:rPr>
          <w:bCs/>
          <w:iCs/>
        </w:rPr>
        <w:t>, A.M. (2019).</w:t>
      </w:r>
      <w:proofErr w:type="gramEnd"/>
      <w:r w:rsidRPr="00973E3E">
        <w:rPr>
          <w:bCs/>
          <w:iCs/>
        </w:rPr>
        <w:t xml:space="preserve"> </w:t>
      </w:r>
      <w:r w:rsidRPr="00973E3E">
        <w:rPr>
          <w:bCs/>
          <w:i/>
          <w:iCs/>
        </w:rPr>
        <w:t>Introduction to forensic psychology: Research and application</w:t>
      </w:r>
      <w:r w:rsidRPr="00973E3E">
        <w:rPr>
          <w:bCs/>
          <w:iCs/>
        </w:rPr>
        <w:t>. (5</w:t>
      </w:r>
      <w:r w:rsidRPr="00973E3E">
        <w:rPr>
          <w:bCs/>
          <w:iCs/>
          <w:vertAlign w:val="superscript"/>
        </w:rPr>
        <w:t>th</w:t>
      </w:r>
      <w:r w:rsidRPr="00973E3E">
        <w:rPr>
          <w:bCs/>
          <w:iCs/>
        </w:rPr>
        <w:t xml:space="preserve"> </w:t>
      </w:r>
      <w:proofErr w:type="gramStart"/>
      <w:r w:rsidRPr="00973E3E">
        <w:rPr>
          <w:bCs/>
          <w:iCs/>
        </w:rPr>
        <w:t>ed</w:t>
      </w:r>
      <w:proofErr w:type="gramEnd"/>
      <w:r w:rsidRPr="00973E3E">
        <w:rPr>
          <w:bCs/>
          <w:iCs/>
        </w:rPr>
        <w:t>.). USA: SAGE Publications Inc.</w:t>
      </w:r>
    </w:p>
    <w:p w:rsidR="00B5140D" w:rsidRPr="00973E3E" w:rsidRDefault="00B5140D" w:rsidP="00B5140D">
      <w:pPr>
        <w:ind w:left="630" w:hanging="630"/>
        <w:rPr>
          <w:bCs/>
          <w:iCs/>
        </w:rPr>
      </w:pPr>
      <w:r w:rsidRPr="00973E3E">
        <w:rPr>
          <w:bCs/>
          <w:iCs/>
        </w:rPr>
        <w:t>Blackburn, R. (2008).</w:t>
      </w:r>
      <w:r w:rsidRPr="00973E3E">
        <w:rPr>
          <w:bCs/>
          <w:i/>
          <w:iCs/>
        </w:rPr>
        <w:t xml:space="preserve"> The psychology of criminal conduct: Theory, research and practice. </w:t>
      </w:r>
      <w:r w:rsidRPr="00973E3E">
        <w:rPr>
          <w:bCs/>
          <w:iCs/>
        </w:rPr>
        <w:t>England: John Wiley &amp; Sons.</w:t>
      </w:r>
    </w:p>
    <w:p w:rsidR="00B5140D" w:rsidRPr="00973E3E" w:rsidRDefault="00B5140D" w:rsidP="00B5140D">
      <w:pPr>
        <w:rPr>
          <w:bCs/>
          <w:iCs/>
        </w:rPr>
      </w:pPr>
      <w:r w:rsidRPr="00973E3E">
        <w:rPr>
          <w:bCs/>
          <w:iCs/>
        </w:rPr>
        <w:t xml:space="preserve">Canter, D. (2017). </w:t>
      </w:r>
      <w:proofErr w:type="gramStart"/>
      <w:r w:rsidRPr="00973E3E">
        <w:rPr>
          <w:bCs/>
          <w:i/>
          <w:iCs/>
        </w:rPr>
        <w:t>Criminal psychology</w:t>
      </w:r>
      <w:r w:rsidRPr="00973E3E">
        <w:rPr>
          <w:bCs/>
          <w:iCs/>
        </w:rPr>
        <w:t>.</w:t>
      </w:r>
      <w:proofErr w:type="gramEnd"/>
      <w:r w:rsidRPr="00973E3E">
        <w:rPr>
          <w:bCs/>
          <w:iCs/>
        </w:rPr>
        <w:t xml:space="preserve"> (2</w:t>
      </w:r>
      <w:r w:rsidRPr="00973E3E">
        <w:rPr>
          <w:bCs/>
          <w:iCs/>
          <w:vertAlign w:val="superscript"/>
        </w:rPr>
        <w:t>nd</w:t>
      </w:r>
      <w:r w:rsidRPr="00973E3E">
        <w:rPr>
          <w:bCs/>
          <w:iCs/>
        </w:rPr>
        <w:t xml:space="preserve"> </w:t>
      </w:r>
      <w:proofErr w:type="gramStart"/>
      <w:r w:rsidRPr="00973E3E">
        <w:rPr>
          <w:bCs/>
          <w:iCs/>
        </w:rPr>
        <w:t>ed</w:t>
      </w:r>
      <w:proofErr w:type="gramEnd"/>
      <w:r w:rsidRPr="00973E3E">
        <w:rPr>
          <w:bCs/>
          <w:iCs/>
        </w:rPr>
        <w:t xml:space="preserve">.). New York: </w:t>
      </w:r>
      <w:proofErr w:type="spellStart"/>
      <w:r w:rsidRPr="00973E3E">
        <w:rPr>
          <w:bCs/>
          <w:iCs/>
        </w:rPr>
        <w:t>Routledge</w:t>
      </w:r>
      <w:proofErr w:type="spellEnd"/>
      <w:r w:rsidRPr="00973E3E">
        <w:rPr>
          <w:bCs/>
          <w:iCs/>
        </w:rPr>
        <w:t>.</w:t>
      </w:r>
    </w:p>
    <w:p w:rsidR="00B5140D" w:rsidRPr="00973E3E" w:rsidRDefault="00B5140D" w:rsidP="00B5140D">
      <w:pPr>
        <w:rPr>
          <w:bCs/>
          <w:iCs/>
        </w:rPr>
      </w:pPr>
      <w:r w:rsidRPr="00973E3E">
        <w:rPr>
          <w:bCs/>
          <w:iCs/>
        </w:rPr>
        <w:t xml:space="preserve">Gavin, H. (2014). </w:t>
      </w:r>
      <w:proofErr w:type="gramStart"/>
      <w:r w:rsidRPr="00973E3E">
        <w:rPr>
          <w:bCs/>
          <w:i/>
          <w:iCs/>
        </w:rPr>
        <w:t>Criminology and forensic psychology</w:t>
      </w:r>
      <w:r w:rsidRPr="00973E3E">
        <w:rPr>
          <w:bCs/>
          <w:iCs/>
        </w:rPr>
        <w:t>.</w:t>
      </w:r>
      <w:proofErr w:type="gramEnd"/>
      <w:r w:rsidRPr="00973E3E">
        <w:rPr>
          <w:bCs/>
          <w:iCs/>
        </w:rPr>
        <w:t xml:space="preserve"> London: SAGE Publications.</w:t>
      </w:r>
    </w:p>
    <w:p w:rsidR="00B5140D" w:rsidRPr="00973E3E" w:rsidRDefault="00B5140D" w:rsidP="00B5140D">
      <w:pPr>
        <w:rPr>
          <w:bCs/>
          <w:iCs/>
        </w:rPr>
      </w:pPr>
    </w:p>
    <w:p w:rsidR="00B5140D" w:rsidRPr="00973E3E" w:rsidRDefault="00B5140D" w:rsidP="00B5140D">
      <w:pPr>
        <w:rPr>
          <w:b/>
          <w:bCs/>
          <w:iCs/>
        </w:rPr>
      </w:pPr>
      <w:r w:rsidRPr="00973E3E">
        <w:rPr>
          <w:b/>
          <w:bCs/>
          <w:iCs/>
        </w:rPr>
        <w:t>JCR JOURNALS</w:t>
      </w:r>
    </w:p>
    <w:p w:rsidR="00B5140D" w:rsidRPr="00973E3E" w:rsidRDefault="00B5140D" w:rsidP="00FB1D90">
      <w:pPr>
        <w:numPr>
          <w:ilvl w:val="0"/>
          <w:numId w:val="222"/>
        </w:numPr>
        <w:rPr>
          <w:iCs/>
        </w:rPr>
      </w:pPr>
      <w:r w:rsidRPr="00973E3E">
        <w:rPr>
          <w:iCs/>
        </w:rPr>
        <w:t>Journal of Crime &amp; Justice</w:t>
      </w:r>
    </w:p>
    <w:p w:rsidR="00B5140D" w:rsidRPr="00973E3E" w:rsidRDefault="00B5140D" w:rsidP="00FB1D90">
      <w:pPr>
        <w:numPr>
          <w:ilvl w:val="0"/>
          <w:numId w:val="222"/>
        </w:numPr>
        <w:rPr>
          <w:iCs/>
        </w:rPr>
      </w:pPr>
      <w:r w:rsidRPr="00973E3E">
        <w:rPr>
          <w:iCs/>
        </w:rPr>
        <w:t xml:space="preserve">Journal of Criminal Justice </w:t>
      </w:r>
    </w:p>
    <w:p w:rsidR="00B5140D" w:rsidRPr="00973E3E" w:rsidRDefault="00B5140D" w:rsidP="00FB1D90">
      <w:pPr>
        <w:numPr>
          <w:ilvl w:val="0"/>
          <w:numId w:val="222"/>
        </w:numPr>
        <w:rPr>
          <w:iCs/>
        </w:rPr>
      </w:pPr>
      <w:r w:rsidRPr="00973E3E">
        <w:rPr>
          <w:iCs/>
        </w:rPr>
        <w:t>Journal of Criminal Law &amp; Criminology</w:t>
      </w:r>
    </w:p>
    <w:p w:rsidR="00B5140D" w:rsidRPr="00973E3E" w:rsidRDefault="00B5140D" w:rsidP="00FB1D90">
      <w:pPr>
        <w:numPr>
          <w:ilvl w:val="0"/>
          <w:numId w:val="222"/>
        </w:numPr>
        <w:rPr>
          <w:iCs/>
        </w:rPr>
      </w:pPr>
      <w:r w:rsidRPr="00973E3E">
        <w:rPr>
          <w:iCs/>
        </w:rPr>
        <w:t>Journal of Forensic Psychiatry &amp; Psychology</w:t>
      </w:r>
    </w:p>
    <w:p w:rsidR="00B5140D" w:rsidRPr="00973E3E" w:rsidRDefault="00B5140D" w:rsidP="00FB1D90">
      <w:pPr>
        <w:numPr>
          <w:ilvl w:val="0"/>
          <w:numId w:val="222"/>
        </w:numPr>
        <w:rPr>
          <w:iCs/>
        </w:rPr>
      </w:pPr>
      <w:r w:rsidRPr="00973E3E">
        <w:rPr>
          <w:iCs/>
        </w:rPr>
        <w:t>Journal of Forensic Psychology Practice</w:t>
      </w:r>
    </w:p>
    <w:p w:rsidR="00B5140D" w:rsidRPr="00973E3E" w:rsidRDefault="00B5140D" w:rsidP="00B5140D">
      <w:pPr>
        <w:rPr>
          <w:iCs/>
        </w:rPr>
      </w:pPr>
    </w:p>
    <w:p w:rsidR="00B5140D" w:rsidRDefault="00B5140D" w:rsidP="00B5140D">
      <w:pPr>
        <w:spacing w:after="160" w:line="259" w:lineRule="auto"/>
        <w:rPr>
          <w:iCs/>
        </w:rPr>
      </w:pPr>
      <w:r>
        <w:rPr>
          <w:iCs/>
        </w:rPr>
        <w:br w:type="page"/>
      </w:r>
    </w:p>
    <w:p w:rsidR="00B5140D" w:rsidRPr="00973E3E" w:rsidRDefault="00B5140D" w:rsidP="00B5140D">
      <w:pPr>
        <w:rPr>
          <w:iCs/>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544413" w:rsidTr="009B1F15">
        <w:trPr>
          <w:jc w:val="center"/>
        </w:trPr>
        <w:tc>
          <w:tcPr>
            <w:tcW w:w="1755" w:type="dxa"/>
          </w:tcPr>
          <w:p w:rsidR="00B5140D" w:rsidRPr="00544413" w:rsidRDefault="00B5140D" w:rsidP="009B1F15">
            <w:pPr>
              <w:jc w:val="both"/>
              <w:rPr>
                <w:b/>
                <w:bCs/>
                <w:i/>
              </w:rPr>
            </w:pPr>
            <w:r w:rsidRPr="00544413">
              <w:rPr>
                <w:b/>
                <w:bCs/>
                <w:i/>
              </w:rPr>
              <w:t>Code: PSY-632</w:t>
            </w:r>
          </w:p>
        </w:tc>
        <w:tc>
          <w:tcPr>
            <w:tcW w:w="5310" w:type="dxa"/>
          </w:tcPr>
          <w:p w:rsidR="00B5140D" w:rsidRPr="00544413" w:rsidRDefault="00B5140D" w:rsidP="009B1F15">
            <w:pPr>
              <w:jc w:val="center"/>
              <w:rPr>
                <w:b/>
                <w:bCs/>
              </w:rPr>
            </w:pPr>
            <w:r w:rsidRPr="00544413">
              <w:rPr>
                <w:b/>
                <w:i/>
              </w:rPr>
              <w:t>INTERNSHIP</w:t>
            </w:r>
          </w:p>
        </w:tc>
        <w:tc>
          <w:tcPr>
            <w:tcW w:w="2385" w:type="dxa"/>
          </w:tcPr>
          <w:p w:rsidR="00B5140D" w:rsidRPr="00544413" w:rsidRDefault="00B5140D" w:rsidP="009B1F15">
            <w:pPr>
              <w:tabs>
                <w:tab w:val="right" w:pos="9360"/>
              </w:tabs>
              <w:jc w:val="both"/>
              <w:rPr>
                <w:bCs/>
                <w:i/>
              </w:rPr>
            </w:pPr>
            <w:r w:rsidRPr="00544413">
              <w:rPr>
                <w:bCs/>
                <w:i/>
              </w:rPr>
              <w:t>Credit Hours: 02(0-2)</w:t>
            </w:r>
          </w:p>
        </w:tc>
      </w:tr>
    </w:tbl>
    <w:p w:rsidR="00B5140D" w:rsidRPr="00973E3E" w:rsidRDefault="00B5140D" w:rsidP="00B5140D"/>
    <w:p w:rsidR="00B5140D" w:rsidRPr="00973E3E" w:rsidRDefault="00B5140D" w:rsidP="00B5140D">
      <w:pPr>
        <w:jc w:val="both"/>
        <w:rPr>
          <w:b/>
          <w:bCs/>
          <w:i/>
        </w:rPr>
      </w:pPr>
      <w:r w:rsidRPr="00973E3E">
        <w:rPr>
          <w:b/>
          <w:bCs/>
          <w:i/>
        </w:rPr>
        <w:t>OBJECTIVES</w:t>
      </w:r>
    </w:p>
    <w:p w:rsidR="00B5140D" w:rsidRPr="00973E3E" w:rsidRDefault="00B5140D" w:rsidP="00FB1D90">
      <w:pPr>
        <w:pStyle w:val="ListParagraph"/>
        <w:numPr>
          <w:ilvl w:val="0"/>
          <w:numId w:val="231"/>
        </w:numPr>
        <w:spacing w:after="0" w:line="240" w:lineRule="auto"/>
        <w:jc w:val="both"/>
        <w:rPr>
          <w:rFonts w:ascii="Times New Roman" w:hAnsi="Times New Roman"/>
          <w:sz w:val="24"/>
          <w:szCs w:val="24"/>
        </w:rPr>
      </w:pPr>
      <w:r w:rsidRPr="00973E3E">
        <w:rPr>
          <w:rFonts w:ascii="Times New Roman" w:hAnsi="Times New Roman"/>
          <w:sz w:val="24"/>
          <w:szCs w:val="24"/>
        </w:rPr>
        <w:t>To understand and change the abnormal behavior, cognition, and emotions through the application of psycho-therapeutic principles and techniques</w:t>
      </w:r>
    </w:p>
    <w:p w:rsidR="00B5140D" w:rsidRPr="00973E3E" w:rsidRDefault="00B5140D" w:rsidP="00FB1D90">
      <w:pPr>
        <w:pStyle w:val="ListParagraph"/>
        <w:numPr>
          <w:ilvl w:val="0"/>
          <w:numId w:val="231"/>
        </w:numPr>
        <w:spacing w:after="0" w:line="240" w:lineRule="auto"/>
        <w:jc w:val="both"/>
        <w:rPr>
          <w:rFonts w:ascii="Times New Roman" w:hAnsi="Times New Roman"/>
          <w:sz w:val="24"/>
          <w:szCs w:val="24"/>
        </w:rPr>
      </w:pPr>
      <w:r w:rsidRPr="00973E3E">
        <w:rPr>
          <w:rFonts w:ascii="Times New Roman" w:hAnsi="Times New Roman"/>
          <w:sz w:val="24"/>
          <w:szCs w:val="24"/>
        </w:rPr>
        <w:t>To equip the students with a strong knowledge, skill and acumen in the detection, evaluation and diagnosis of various psychological conditions</w:t>
      </w:r>
    </w:p>
    <w:p w:rsidR="00B5140D" w:rsidRPr="00973E3E" w:rsidRDefault="00B5140D" w:rsidP="00B5140D">
      <w:pPr>
        <w:ind w:left="360"/>
        <w:jc w:val="both"/>
      </w:pPr>
      <w:r w:rsidRPr="00973E3E">
        <w:t>There will be an eight weeks internship in some organizations for each student. The internship will be done after 8</w:t>
      </w:r>
      <w:r w:rsidRPr="00973E3E">
        <w:rPr>
          <w:vertAlign w:val="superscript"/>
        </w:rPr>
        <w:t>th</w:t>
      </w:r>
      <w:r w:rsidRPr="00973E3E">
        <w:t xml:space="preserve"> semester. The students will write a report of her / his internship. A faculty supervisor of the internship, in consultation with the concerned organization will assess the performance of the student during the internship. The students will carry out internship as per the following plan:</w:t>
      </w:r>
    </w:p>
    <w:p w:rsidR="00B5140D" w:rsidRPr="00973E3E" w:rsidRDefault="00B5140D" w:rsidP="00FB1D90">
      <w:pPr>
        <w:numPr>
          <w:ilvl w:val="0"/>
          <w:numId w:val="200"/>
        </w:numPr>
        <w:jc w:val="both"/>
      </w:pPr>
      <w:r w:rsidRPr="00973E3E">
        <w:t>At least four diagnostic reports</w:t>
      </w:r>
    </w:p>
    <w:p w:rsidR="00B5140D" w:rsidRPr="00973E3E" w:rsidRDefault="00B5140D" w:rsidP="00FB1D90">
      <w:pPr>
        <w:numPr>
          <w:ilvl w:val="0"/>
          <w:numId w:val="200"/>
        </w:numPr>
        <w:jc w:val="both"/>
      </w:pPr>
      <w:r w:rsidRPr="00973E3E">
        <w:t>Minimum fort therapeutic sessions with different patients</w:t>
      </w:r>
    </w:p>
    <w:p w:rsidR="00B5140D" w:rsidRPr="00973E3E" w:rsidRDefault="00B5140D" w:rsidP="00FB1D90">
      <w:pPr>
        <w:numPr>
          <w:ilvl w:val="0"/>
          <w:numId w:val="200"/>
        </w:numPr>
        <w:jc w:val="both"/>
      </w:pPr>
      <w:r w:rsidRPr="00973E3E">
        <w:t>The diagnostic batteries must consist of:</w:t>
      </w:r>
    </w:p>
    <w:p w:rsidR="00B5140D" w:rsidRPr="00973E3E" w:rsidRDefault="00B5140D" w:rsidP="00FB1D90">
      <w:pPr>
        <w:numPr>
          <w:ilvl w:val="1"/>
          <w:numId w:val="200"/>
        </w:numPr>
        <w:jc w:val="both"/>
      </w:pPr>
      <w:r w:rsidRPr="00973E3E">
        <w:t>Two projective tests (e.g., TAT, HFD, RISB)</w:t>
      </w:r>
    </w:p>
    <w:p w:rsidR="00B5140D" w:rsidRPr="00973E3E" w:rsidRDefault="00B5140D" w:rsidP="00FB1D90">
      <w:pPr>
        <w:numPr>
          <w:ilvl w:val="1"/>
          <w:numId w:val="200"/>
        </w:numPr>
        <w:jc w:val="both"/>
      </w:pPr>
      <w:r w:rsidRPr="00973E3E">
        <w:t>One objective test (e.g., MMPI, BDI / IPAT-D, BAI / IPAT-A)</w:t>
      </w:r>
    </w:p>
    <w:p w:rsidR="00B5140D" w:rsidRPr="00973E3E" w:rsidRDefault="00B5140D" w:rsidP="00FB1D90">
      <w:pPr>
        <w:numPr>
          <w:ilvl w:val="1"/>
          <w:numId w:val="200"/>
        </w:numPr>
        <w:jc w:val="both"/>
      </w:pPr>
      <w:r w:rsidRPr="00973E3E">
        <w:t>One neuropsychological test (e.g., SDCT, QNST)</w:t>
      </w:r>
    </w:p>
    <w:p w:rsidR="00B5140D" w:rsidRPr="00973E3E" w:rsidRDefault="00B5140D" w:rsidP="00FB1D90">
      <w:pPr>
        <w:numPr>
          <w:ilvl w:val="1"/>
          <w:numId w:val="200"/>
        </w:numPr>
        <w:jc w:val="both"/>
      </w:pPr>
      <w:r w:rsidRPr="00973E3E">
        <w:t>One IQ test (e.g., SPM)</w:t>
      </w:r>
    </w:p>
    <w:p w:rsidR="00B5140D" w:rsidRPr="00973E3E" w:rsidRDefault="00B5140D" w:rsidP="00FB1D90">
      <w:pPr>
        <w:numPr>
          <w:ilvl w:val="0"/>
          <w:numId w:val="200"/>
        </w:numPr>
        <w:jc w:val="both"/>
      </w:pPr>
      <w:r w:rsidRPr="00973E3E">
        <w:t>Students will have to preferably assess at least:</w:t>
      </w:r>
    </w:p>
    <w:p w:rsidR="00B5140D" w:rsidRPr="00973E3E" w:rsidRDefault="00B5140D" w:rsidP="00FB1D90">
      <w:pPr>
        <w:numPr>
          <w:ilvl w:val="0"/>
          <w:numId w:val="201"/>
        </w:numPr>
        <w:jc w:val="both"/>
      </w:pPr>
      <w:r w:rsidRPr="00973E3E">
        <w:t>One psychotic patient</w:t>
      </w:r>
    </w:p>
    <w:p w:rsidR="00B5140D" w:rsidRPr="00973E3E" w:rsidRDefault="00B5140D" w:rsidP="00FB1D90">
      <w:pPr>
        <w:numPr>
          <w:ilvl w:val="0"/>
          <w:numId w:val="201"/>
        </w:numPr>
        <w:jc w:val="both"/>
      </w:pPr>
      <w:r w:rsidRPr="00973E3E">
        <w:t>One patient of depression / anxiety</w:t>
      </w:r>
    </w:p>
    <w:p w:rsidR="00B5140D" w:rsidRPr="00973E3E" w:rsidRDefault="00B5140D" w:rsidP="00FB1D90">
      <w:pPr>
        <w:numPr>
          <w:ilvl w:val="0"/>
          <w:numId w:val="201"/>
        </w:numPr>
        <w:jc w:val="both"/>
      </w:pPr>
      <w:r w:rsidRPr="00973E3E">
        <w:t>One patient of addiction</w:t>
      </w:r>
    </w:p>
    <w:p w:rsidR="00B5140D" w:rsidRPr="00973E3E" w:rsidRDefault="00B5140D" w:rsidP="00FB1D90">
      <w:pPr>
        <w:numPr>
          <w:ilvl w:val="0"/>
          <w:numId w:val="201"/>
        </w:numPr>
        <w:jc w:val="both"/>
      </w:pPr>
      <w:r w:rsidRPr="00973E3E">
        <w:t>One case of childhood disorder</w:t>
      </w:r>
    </w:p>
    <w:p w:rsidR="00B5140D" w:rsidRPr="00973E3E" w:rsidRDefault="00B5140D" w:rsidP="00B5140D">
      <w:pPr>
        <w:ind w:left="1080"/>
        <w:jc w:val="both"/>
      </w:pPr>
    </w:p>
    <w:p w:rsidR="00B5140D" w:rsidRPr="00973E3E" w:rsidRDefault="00B5140D" w:rsidP="00B5140D">
      <w:pPr>
        <w:tabs>
          <w:tab w:val="left" w:pos="540"/>
          <w:tab w:val="left" w:pos="1695"/>
        </w:tabs>
        <w:jc w:val="both"/>
        <w:rPr>
          <w:b/>
        </w:rPr>
      </w:pPr>
      <w:r w:rsidRPr="00973E3E">
        <w:rPr>
          <w:b/>
        </w:rPr>
        <w:t xml:space="preserve">BOOKS </w:t>
      </w:r>
    </w:p>
    <w:p w:rsidR="00B5140D" w:rsidRPr="00973E3E" w:rsidRDefault="00B5140D" w:rsidP="00B5140D">
      <w:pPr>
        <w:tabs>
          <w:tab w:val="left" w:pos="540"/>
          <w:tab w:val="left" w:pos="1695"/>
        </w:tabs>
        <w:jc w:val="both"/>
      </w:pPr>
      <w:r w:rsidRPr="00973E3E">
        <w:rPr>
          <w:b/>
        </w:rPr>
        <w:t xml:space="preserve">Required </w:t>
      </w:r>
      <w:r w:rsidRPr="00973E3E">
        <w:t>(students must buy)</w:t>
      </w:r>
    </w:p>
    <w:p w:rsidR="00B5140D" w:rsidRPr="00973E3E" w:rsidRDefault="00B5140D" w:rsidP="00B5140D">
      <w:pPr>
        <w:ind w:left="1080" w:hanging="720"/>
        <w:jc w:val="both"/>
        <w:rPr>
          <w:bCs/>
        </w:rPr>
      </w:pPr>
      <w:proofErr w:type="gramStart"/>
      <w:r w:rsidRPr="00973E3E">
        <w:t>American Psychiatric Association.</w:t>
      </w:r>
      <w:proofErr w:type="gramEnd"/>
      <w:r w:rsidRPr="00973E3E">
        <w:t xml:space="preserve"> </w:t>
      </w:r>
      <w:proofErr w:type="gramStart"/>
      <w:r w:rsidRPr="00973E3E">
        <w:t xml:space="preserve">(2013). </w:t>
      </w:r>
      <w:r w:rsidRPr="00973E3E">
        <w:rPr>
          <w:i/>
        </w:rPr>
        <w:t>Diagnostic and statistical manual of mental disorders.</w:t>
      </w:r>
      <w:proofErr w:type="gramEnd"/>
      <w:r w:rsidRPr="00973E3E">
        <w:t xml:space="preserve"> (5</w:t>
      </w:r>
      <w:r w:rsidRPr="00973E3E">
        <w:rPr>
          <w:vertAlign w:val="superscript"/>
        </w:rPr>
        <w:t>th</w:t>
      </w:r>
      <w:r w:rsidRPr="00973E3E">
        <w:t xml:space="preserve"> Ed. Text Revised). </w:t>
      </w:r>
      <w:r w:rsidRPr="00973E3E">
        <w:rPr>
          <w:bCs/>
        </w:rPr>
        <w:t xml:space="preserve">Washington, DC: American Psychiatric Association Press.   </w:t>
      </w:r>
    </w:p>
    <w:p w:rsidR="00B5140D" w:rsidRPr="00973E3E" w:rsidRDefault="00B5140D" w:rsidP="00B5140D">
      <w:pPr>
        <w:ind w:left="1080" w:hanging="720"/>
        <w:jc w:val="both"/>
        <w:rPr>
          <w:bCs/>
        </w:rPr>
      </w:pPr>
      <w:proofErr w:type="spellStart"/>
      <w:r w:rsidRPr="00973E3E">
        <w:rPr>
          <w:rFonts w:eastAsia="Arial Unicode MS"/>
          <w:color w:val="000000"/>
        </w:rPr>
        <w:t>Groth-Marnat</w:t>
      </w:r>
      <w:proofErr w:type="spellEnd"/>
      <w:r w:rsidRPr="00973E3E">
        <w:rPr>
          <w:rFonts w:eastAsia="Arial Unicode MS"/>
          <w:color w:val="000000"/>
        </w:rPr>
        <w:t>, G. (2009). </w:t>
      </w:r>
      <w:proofErr w:type="gramStart"/>
      <w:r w:rsidRPr="00973E3E">
        <w:rPr>
          <w:rFonts w:eastAsia="Arial Unicode MS"/>
          <w:i/>
          <w:iCs/>
          <w:color w:val="000000"/>
        </w:rPr>
        <w:t>Handbook of psychological assessment</w:t>
      </w:r>
      <w:r w:rsidRPr="00973E3E">
        <w:rPr>
          <w:rFonts w:eastAsia="Arial Unicode MS"/>
          <w:color w:val="000000"/>
        </w:rPr>
        <w:t>.</w:t>
      </w:r>
      <w:proofErr w:type="gramEnd"/>
      <w:r w:rsidRPr="00973E3E">
        <w:rPr>
          <w:rFonts w:eastAsia="Arial Unicode MS"/>
          <w:color w:val="000000"/>
        </w:rPr>
        <w:t xml:space="preserve"> Hoboken, N.J: John Wiley &amp; Sons, Inc.</w:t>
      </w:r>
    </w:p>
    <w:p w:rsidR="00B5140D" w:rsidRPr="00973E3E" w:rsidRDefault="00B5140D" w:rsidP="00B5140D">
      <w:pPr>
        <w:ind w:left="360"/>
        <w:jc w:val="both"/>
        <w:rPr>
          <w:bCs/>
        </w:rPr>
      </w:pPr>
    </w:p>
    <w:p w:rsidR="00B5140D" w:rsidRPr="00973E3E" w:rsidRDefault="00B5140D" w:rsidP="00B5140D">
      <w:pPr>
        <w:tabs>
          <w:tab w:val="left" w:pos="540"/>
          <w:tab w:val="left" w:pos="1695"/>
        </w:tabs>
        <w:jc w:val="both"/>
        <w:rPr>
          <w:b/>
        </w:rPr>
      </w:pPr>
      <w:r w:rsidRPr="00973E3E">
        <w:rPr>
          <w:b/>
        </w:rPr>
        <w:t xml:space="preserve">Recommended </w:t>
      </w:r>
      <w:r w:rsidRPr="00973E3E">
        <w:t>(would be useful to students)</w:t>
      </w:r>
    </w:p>
    <w:p w:rsidR="00B5140D" w:rsidRPr="00973E3E" w:rsidRDefault="00B5140D" w:rsidP="00B5140D">
      <w:pPr>
        <w:ind w:left="1080" w:hanging="720"/>
        <w:jc w:val="both"/>
        <w:rPr>
          <w:bCs/>
        </w:rPr>
      </w:pPr>
      <w:proofErr w:type="spellStart"/>
      <w:proofErr w:type="gramStart"/>
      <w:r w:rsidRPr="00973E3E">
        <w:rPr>
          <w:bCs/>
        </w:rPr>
        <w:t>Hersen</w:t>
      </w:r>
      <w:proofErr w:type="spellEnd"/>
      <w:r w:rsidRPr="00973E3E">
        <w:rPr>
          <w:bCs/>
        </w:rPr>
        <w:t>, M. &amp; Gross, A. M. (2008).</w:t>
      </w:r>
      <w:proofErr w:type="gramEnd"/>
      <w:r w:rsidRPr="00973E3E">
        <w:rPr>
          <w:bCs/>
        </w:rPr>
        <w:t xml:space="preserve"> </w:t>
      </w:r>
      <w:proofErr w:type="gramStart"/>
      <w:r w:rsidRPr="00973E3E">
        <w:rPr>
          <w:bCs/>
        </w:rPr>
        <w:t>Handbook of clinical Psychology.</w:t>
      </w:r>
      <w:proofErr w:type="gramEnd"/>
      <w:r w:rsidRPr="00973E3E">
        <w:rPr>
          <w:bCs/>
        </w:rPr>
        <w:t xml:space="preserve"> </w:t>
      </w:r>
      <w:proofErr w:type="gramStart"/>
      <w:r w:rsidRPr="00973E3E">
        <w:rPr>
          <w:bCs/>
        </w:rPr>
        <w:t>Children and Adolescents Vol.2.</w:t>
      </w:r>
      <w:proofErr w:type="gramEnd"/>
      <w:r w:rsidRPr="00973E3E">
        <w:rPr>
          <w:bCs/>
        </w:rPr>
        <w:t xml:space="preserve"> </w:t>
      </w:r>
      <w:proofErr w:type="gramStart"/>
      <w:r w:rsidRPr="00973E3E">
        <w:rPr>
          <w:bCs/>
        </w:rPr>
        <w:t>Published by John Wiley &amp; Sons.</w:t>
      </w:r>
      <w:proofErr w:type="gramEnd"/>
      <w:r w:rsidRPr="00973E3E">
        <w:rPr>
          <w:bCs/>
        </w:rPr>
        <w:t xml:space="preserve"> </w:t>
      </w:r>
      <w:proofErr w:type="gramStart"/>
      <w:r w:rsidRPr="00973E3E">
        <w:rPr>
          <w:bCs/>
        </w:rPr>
        <w:t>Inc.</w:t>
      </w:r>
      <w:proofErr w:type="gramEnd"/>
      <w:r w:rsidRPr="00973E3E">
        <w:rPr>
          <w:bCs/>
        </w:rPr>
        <w:t xml:space="preserve"> </w:t>
      </w:r>
    </w:p>
    <w:p w:rsidR="00B5140D" w:rsidRPr="00973E3E" w:rsidRDefault="00B5140D" w:rsidP="00B5140D">
      <w:pPr>
        <w:ind w:left="1080" w:hanging="720"/>
        <w:jc w:val="both"/>
        <w:rPr>
          <w:bCs/>
        </w:rPr>
      </w:pPr>
      <w:r w:rsidRPr="00973E3E">
        <w:rPr>
          <w:bCs/>
        </w:rPr>
        <w:t xml:space="preserve">David. H. B. (2011). </w:t>
      </w:r>
      <w:proofErr w:type="gramStart"/>
      <w:r w:rsidRPr="00973E3E">
        <w:rPr>
          <w:bCs/>
        </w:rPr>
        <w:t>Oxford Handbook of Clinical Psychology.</w:t>
      </w:r>
      <w:proofErr w:type="gramEnd"/>
      <w:r w:rsidRPr="00973E3E">
        <w:rPr>
          <w:bCs/>
        </w:rPr>
        <w:t xml:space="preserve"> </w:t>
      </w:r>
      <w:proofErr w:type="gramStart"/>
      <w:r w:rsidRPr="00973E3E">
        <w:rPr>
          <w:bCs/>
        </w:rPr>
        <w:t>Updated Edition.</w:t>
      </w:r>
      <w:proofErr w:type="gramEnd"/>
      <w:r w:rsidRPr="00973E3E">
        <w:rPr>
          <w:bCs/>
        </w:rPr>
        <w:t xml:space="preserve"> Oxford Library of Psychology</w:t>
      </w:r>
    </w:p>
    <w:p w:rsidR="00B5140D" w:rsidRPr="00973E3E" w:rsidRDefault="00B5140D" w:rsidP="00B5140D">
      <w:pPr>
        <w:ind w:left="360"/>
        <w:jc w:val="both"/>
        <w:rPr>
          <w:bCs/>
        </w:rPr>
      </w:pPr>
    </w:p>
    <w:p w:rsidR="00B5140D" w:rsidRPr="00973E3E" w:rsidRDefault="00B5140D" w:rsidP="00B5140D">
      <w:pPr>
        <w:tabs>
          <w:tab w:val="left" w:pos="540"/>
          <w:tab w:val="left" w:pos="1695"/>
        </w:tabs>
        <w:jc w:val="both"/>
        <w:rPr>
          <w:b/>
        </w:rPr>
      </w:pPr>
      <w:r w:rsidRPr="00973E3E">
        <w:rPr>
          <w:b/>
        </w:rPr>
        <w:t xml:space="preserve">Reference </w:t>
      </w:r>
      <w:r w:rsidRPr="00973E3E">
        <w:t>(do not buy, read if available in library/elsewhere)</w:t>
      </w:r>
    </w:p>
    <w:p w:rsidR="00B5140D" w:rsidRPr="00973E3E" w:rsidRDefault="00B5140D" w:rsidP="00B5140D">
      <w:pPr>
        <w:ind w:left="1080" w:hanging="720"/>
        <w:jc w:val="both"/>
        <w:rPr>
          <w:bCs/>
        </w:rPr>
      </w:pPr>
      <w:proofErr w:type="spellStart"/>
      <w:proofErr w:type="gramStart"/>
      <w:r w:rsidRPr="00973E3E">
        <w:rPr>
          <w:bCs/>
        </w:rPr>
        <w:t>Hecker</w:t>
      </w:r>
      <w:proofErr w:type="spellEnd"/>
      <w:r w:rsidRPr="00973E3E">
        <w:rPr>
          <w:bCs/>
        </w:rPr>
        <w:t>, J. E. &amp; Thorpe, G. L. (2005).</w:t>
      </w:r>
      <w:proofErr w:type="gramEnd"/>
      <w:r w:rsidRPr="00973E3E">
        <w:rPr>
          <w:bCs/>
        </w:rPr>
        <w:t xml:space="preserve"> </w:t>
      </w:r>
      <w:r w:rsidRPr="00973E3E">
        <w:rPr>
          <w:bCs/>
          <w:i/>
        </w:rPr>
        <w:t>Introduction to clinical psychology: Science, practice, and ethics.</w:t>
      </w:r>
      <w:r w:rsidRPr="00973E3E">
        <w:rPr>
          <w:bCs/>
        </w:rPr>
        <w:t xml:space="preserve"> New Delhi: Pearson Education Inc.</w:t>
      </w:r>
    </w:p>
    <w:p w:rsidR="00B5140D" w:rsidRPr="00973E3E" w:rsidRDefault="00B5140D" w:rsidP="00B5140D">
      <w:pPr>
        <w:ind w:left="720"/>
        <w:jc w:val="both"/>
      </w:pPr>
    </w:p>
    <w:p w:rsidR="00B5140D" w:rsidRPr="00973E3E" w:rsidRDefault="00B5140D" w:rsidP="00B5140D">
      <w:pPr>
        <w:tabs>
          <w:tab w:val="left" w:pos="540"/>
          <w:tab w:val="left" w:pos="1695"/>
        </w:tabs>
        <w:jc w:val="both"/>
        <w:rPr>
          <w:b/>
        </w:rPr>
      </w:pPr>
      <w:r w:rsidRPr="00973E3E">
        <w:rPr>
          <w:b/>
        </w:rPr>
        <w:t xml:space="preserve">JCR Journals </w:t>
      </w:r>
      <w:r w:rsidRPr="00973E3E">
        <w:t>(subject related and relevant)</w:t>
      </w:r>
      <w:r w:rsidRPr="00973E3E">
        <w:rPr>
          <w:b/>
        </w:rPr>
        <w:t xml:space="preserve"> </w:t>
      </w:r>
    </w:p>
    <w:p w:rsidR="00B5140D" w:rsidRPr="00973E3E" w:rsidRDefault="00B5140D" w:rsidP="00B5140D">
      <w:pPr>
        <w:tabs>
          <w:tab w:val="left" w:pos="540"/>
          <w:tab w:val="left" w:pos="1695"/>
        </w:tabs>
        <w:jc w:val="both"/>
      </w:pPr>
      <w:r w:rsidRPr="00973E3E">
        <w:tab/>
      </w:r>
      <w:proofErr w:type="gramStart"/>
      <w:r w:rsidRPr="00973E3E">
        <w:t>British Journal of Clinical Psychology.</w:t>
      </w:r>
      <w:proofErr w:type="gramEnd"/>
      <w:r w:rsidRPr="00973E3E">
        <w:t xml:space="preserve"> </w:t>
      </w:r>
      <w:hyperlink r:id="rId44" w:history="1">
        <w:r w:rsidRPr="00973E3E">
          <w:rPr>
            <w:rStyle w:val="Hyperlink"/>
          </w:rPr>
          <w:t>https://onlinelibrary.wiley.com/journal/20448260</w:t>
        </w:r>
      </w:hyperlink>
    </w:p>
    <w:p w:rsidR="00B5140D" w:rsidRPr="00973E3E" w:rsidRDefault="00B5140D" w:rsidP="00B5140D"/>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544413" w:rsidTr="009B1F15">
        <w:trPr>
          <w:jc w:val="center"/>
        </w:trPr>
        <w:tc>
          <w:tcPr>
            <w:tcW w:w="1755" w:type="dxa"/>
          </w:tcPr>
          <w:p w:rsidR="00B5140D" w:rsidRPr="00544413" w:rsidRDefault="00B5140D" w:rsidP="009B1F15">
            <w:pPr>
              <w:jc w:val="both"/>
              <w:rPr>
                <w:b/>
                <w:bCs/>
                <w:i/>
              </w:rPr>
            </w:pPr>
            <w:r w:rsidRPr="00544413">
              <w:rPr>
                <w:b/>
                <w:bCs/>
                <w:i/>
              </w:rPr>
              <w:t>Code: PSY-610</w:t>
            </w:r>
          </w:p>
        </w:tc>
        <w:tc>
          <w:tcPr>
            <w:tcW w:w="5310" w:type="dxa"/>
          </w:tcPr>
          <w:p w:rsidR="00B5140D" w:rsidRPr="00544413" w:rsidRDefault="00B5140D" w:rsidP="009B1F15">
            <w:pPr>
              <w:jc w:val="center"/>
              <w:rPr>
                <w:b/>
                <w:bCs/>
              </w:rPr>
            </w:pPr>
            <w:r w:rsidRPr="00544413">
              <w:rPr>
                <w:b/>
              </w:rPr>
              <w:t xml:space="preserve">MUSLIM PSYCHOLOGY </w:t>
            </w:r>
            <w:r w:rsidRPr="00544413">
              <w:t xml:space="preserve"> </w:t>
            </w:r>
          </w:p>
        </w:tc>
        <w:tc>
          <w:tcPr>
            <w:tcW w:w="2385" w:type="dxa"/>
          </w:tcPr>
          <w:p w:rsidR="00B5140D" w:rsidRPr="00544413" w:rsidRDefault="00B5140D" w:rsidP="009B1F15">
            <w:pPr>
              <w:tabs>
                <w:tab w:val="right" w:pos="9360"/>
              </w:tabs>
              <w:jc w:val="both"/>
              <w:rPr>
                <w:bCs/>
                <w:i/>
              </w:rPr>
            </w:pPr>
            <w:r w:rsidRPr="00544413">
              <w:rPr>
                <w:bCs/>
                <w:i/>
              </w:rPr>
              <w:t>Credit Hours: 03(3-0)</w:t>
            </w:r>
          </w:p>
        </w:tc>
      </w:tr>
    </w:tbl>
    <w:p w:rsidR="00B5140D" w:rsidRPr="00973E3E" w:rsidRDefault="00B5140D" w:rsidP="00B5140D"/>
    <w:p w:rsidR="00B5140D" w:rsidRPr="00973E3E" w:rsidRDefault="00B5140D" w:rsidP="00B5140D"/>
    <w:p w:rsidR="00B5140D" w:rsidRPr="00973E3E" w:rsidRDefault="00B5140D" w:rsidP="00B5140D">
      <w:pPr>
        <w:ind w:left="1152" w:hanging="1152"/>
        <w:rPr>
          <w:b/>
          <w:bCs/>
          <w:i/>
        </w:rPr>
      </w:pPr>
      <w:r w:rsidRPr="00973E3E">
        <w:rPr>
          <w:b/>
          <w:bCs/>
          <w:i/>
        </w:rPr>
        <w:t>OBJECTIVES</w:t>
      </w:r>
    </w:p>
    <w:p w:rsidR="00B5140D" w:rsidRPr="00973E3E" w:rsidRDefault="00B5140D" w:rsidP="00B5140D">
      <w:pPr>
        <w:ind w:left="1152" w:hanging="1152"/>
        <w:rPr>
          <w:bCs/>
        </w:rPr>
      </w:pPr>
      <w:r w:rsidRPr="00973E3E">
        <w:rPr>
          <w:bCs/>
        </w:rPr>
        <w:t>The course will facilitate the students:</w:t>
      </w:r>
    </w:p>
    <w:p w:rsidR="00B5140D" w:rsidRPr="00973E3E" w:rsidRDefault="00B5140D" w:rsidP="00FB1D90">
      <w:pPr>
        <w:numPr>
          <w:ilvl w:val="0"/>
          <w:numId w:val="174"/>
        </w:numPr>
        <w:tabs>
          <w:tab w:val="left" w:pos="540"/>
          <w:tab w:val="left" w:pos="1695"/>
        </w:tabs>
        <w:rPr>
          <w:i/>
        </w:rPr>
      </w:pPr>
      <w:r w:rsidRPr="00973E3E">
        <w:rPr>
          <w:i/>
        </w:rPr>
        <w:t>To understand the relationship between psychology and Religion (Islam)</w:t>
      </w:r>
    </w:p>
    <w:p w:rsidR="00B5140D" w:rsidRPr="00973E3E" w:rsidRDefault="00B5140D" w:rsidP="00FB1D90">
      <w:pPr>
        <w:numPr>
          <w:ilvl w:val="0"/>
          <w:numId w:val="174"/>
        </w:numPr>
        <w:tabs>
          <w:tab w:val="left" w:pos="540"/>
          <w:tab w:val="left" w:pos="1695"/>
        </w:tabs>
        <w:rPr>
          <w:i/>
        </w:rPr>
      </w:pPr>
      <w:r w:rsidRPr="00973E3E">
        <w:rPr>
          <w:i/>
        </w:rPr>
        <w:t>To highlight the importance of the concept of Creator which is missing in “secular” psychology</w:t>
      </w:r>
    </w:p>
    <w:p w:rsidR="00B5140D" w:rsidRPr="00973E3E" w:rsidRDefault="00B5140D" w:rsidP="00FB1D90">
      <w:pPr>
        <w:numPr>
          <w:ilvl w:val="0"/>
          <w:numId w:val="174"/>
        </w:numPr>
        <w:tabs>
          <w:tab w:val="left" w:pos="540"/>
          <w:tab w:val="left" w:pos="1695"/>
        </w:tabs>
        <w:rPr>
          <w:i/>
        </w:rPr>
      </w:pPr>
      <w:r w:rsidRPr="00973E3E">
        <w:rPr>
          <w:i/>
        </w:rPr>
        <w:t>To understand the reasons of psychopathology and its treatment with reference to the Islamic Concepts</w:t>
      </w:r>
    </w:p>
    <w:p w:rsidR="00B5140D" w:rsidRPr="00973E3E" w:rsidRDefault="00B5140D" w:rsidP="00B5140D">
      <w:pPr>
        <w:tabs>
          <w:tab w:val="left" w:pos="540"/>
          <w:tab w:val="left" w:pos="3135"/>
          <w:tab w:val="left" w:pos="6015"/>
        </w:tabs>
        <w:rPr>
          <w:b/>
        </w:rPr>
      </w:pPr>
    </w:p>
    <w:p w:rsidR="00B5140D" w:rsidRPr="00973E3E" w:rsidRDefault="00B5140D" w:rsidP="00B5140D">
      <w:pPr>
        <w:tabs>
          <w:tab w:val="left" w:pos="540"/>
          <w:tab w:val="left" w:pos="3135"/>
          <w:tab w:val="left" w:pos="6015"/>
        </w:tabs>
        <w:rPr>
          <w:b/>
        </w:rPr>
      </w:pPr>
      <w:r w:rsidRPr="00973E3E">
        <w:rPr>
          <w:b/>
        </w:rPr>
        <w:t>COURSE CONTENTS</w:t>
      </w:r>
    </w:p>
    <w:p w:rsidR="00B5140D" w:rsidRPr="00973E3E" w:rsidRDefault="00B5140D" w:rsidP="00B5140D">
      <w:pPr>
        <w:tabs>
          <w:tab w:val="left" w:pos="540"/>
          <w:tab w:val="left" w:pos="1695"/>
        </w:tabs>
      </w:pPr>
      <w:r w:rsidRPr="00973E3E">
        <w:rPr>
          <w:b/>
        </w:rPr>
        <w:t>Introduction</w:t>
      </w:r>
    </w:p>
    <w:p w:rsidR="00B5140D" w:rsidRPr="00973E3E" w:rsidRDefault="00B5140D" w:rsidP="00FB1D90">
      <w:pPr>
        <w:pStyle w:val="ListParagraph"/>
        <w:numPr>
          <w:ilvl w:val="0"/>
          <w:numId w:val="232"/>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Definition, Subject Matter and Scope</w:t>
      </w:r>
    </w:p>
    <w:p w:rsidR="00B5140D" w:rsidRPr="00973E3E" w:rsidRDefault="00B5140D" w:rsidP="00FB1D90">
      <w:pPr>
        <w:pStyle w:val="ListParagraph"/>
        <w:numPr>
          <w:ilvl w:val="0"/>
          <w:numId w:val="232"/>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Historical Background of Muslim Psychology</w:t>
      </w:r>
    </w:p>
    <w:p w:rsidR="00B5140D" w:rsidRPr="00973E3E" w:rsidRDefault="00B5140D" w:rsidP="00B5140D">
      <w:pPr>
        <w:tabs>
          <w:tab w:val="left" w:pos="540"/>
          <w:tab w:val="left" w:pos="1695"/>
        </w:tabs>
      </w:pPr>
      <w:r w:rsidRPr="00973E3E">
        <w:rPr>
          <w:b/>
        </w:rPr>
        <w:t>Contribution of Muslim Scholars in Understanding Humans</w:t>
      </w:r>
      <w:r w:rsidRPr="00973E3E">
        <w:t xml:space="preserve"> </w:t>
      </w:r>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Al-</w:t>
      </w:r>
      <w:proofErr w:type="spellStart"/>
      <w:r w:rsidRPr="00973E3E">
        <w:rPr>
          <w:rFonts w:ascii="Times New Roman" w:hAnsi="Times New Roman"/>
          <w:sz w:val="24"/>
          <w:szCs w:val="24"/>
        </w:rPr>
        <w:t>Kindi</w:t>
      </w:r>
      <w:proofErr w:type="spellEnd"/>
      <w:r w:rsidRPr="00973E3E">
        <w:rPr>
          <w:rFonts w:ascii="Times New Roman" w:hAnsi="Times New Roman"/>
          <w:sz w:val="24"/>
          <w:szCs w:val="24"/>
        </w:rPr>
        <w:t xml:space="preserve"> </w:t>
      </w:r>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Al-</w:t>
      </w:r>
      <w:proofErr w:type="spellStart"/>
      <w:r w:rsidRPr="00973E3E">
        <w:rPr>
          <w:rFonts w:ascii="Times New Roman" w:hAnsi="Times New Roman"/>
          <w:sz w:val="24"/>
          <w:szCs w:val="24"/>
        </w:rPr>
        <w:t>Raazi</w:t>
      </w:r>
      <w:proofErr w:type="spellEnd"/>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Al-</w:t>
      </w:r>
      <w:proofErr w:type="spellStart"/>
      <w:r w:rsidRPr="00973E3E">
        <w:rPr>
          <w:rFonts w:ascii="Times New Roman" w:hAnsi="Times New Roman"/>
          <w:sz w:val="24"/>
          <w:szCs w:val="24"/>
        </w:rPr>
        <w:t>Farabi</w:t>
      </w:r>
      <w:proofErr w:type="spellEnd"/>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Al-</w:t>
      </w:r>
      <w:proofErr w:type="spellStart"/>
      <w:r w:rsidRPr="00973E3E">
        <w:rPr>
          <w:rFonts w:ascii="Times New Roman" w:hAnsi="Times New Roman"/>
          <w:sz w:val="24"/>
          <w:szCs w:val="24"/>
        </w:rPr>
        <w:t>Miskawaih</w:t>
      </w:r>
      <w:proofErr w:type="spellEnd"/>
      <w:r w:rsidRPr="00973E3E">
        <w:rPr>
          <w:rFonts w:ascii="Times New Roman" w:hAnsi="Times New Roman"/>
          <w:sz w:val="24"/>
          <w:szCs w:val="24"/>
        </w:rPr>
        <w:t xml:space="preserve"> </w:t>
      </w:r>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proofErr w:type="spellStart"/>
      <w:r w:rsidRPr="00973E3E">
        <w:rPr>
          <w:rFonts w:ascii="Times New Roman" w:hAnsi="Times New Roman"/>
          <w:sz w:val="24"/>
          <w:szCs w:val="24"/>
        </w:rPr>
        <w:t>Ibn</w:t>
      </w:r>
      <w:proofErr w:type="spellEnd"/>
      <w:r w:rsidRPr="00973E3E">
        <w:rPr>
          <w:rFonts w:ascii="Times New Roman" w:hAnsi="Times New Roman"/>
          <w:sz w:val="24"/>
          <w:szCs w:val="24"/>
        </w:rPr>
        <w:t>-e-</w:t>
      </w:r>
      <w:proofErr w:type="spellStart"/>
      <w:r w:rsidRPr="00973E3E">
        <w:rPr>
          <w:rFonts w:ascii="Times New Roman" w:hAnsi="Times New Roman"/>
          <w:sz w:val="24"/>
          <w:szCs w:val="24"/>
        </w:rPr>
        <w:t>Sina</w:t>
      </w:r>
      <w:proofErr w:type="spellEnd"/>
      <w:r w:rsidRPr="00973E3E">
        <w:rPr>
          <w:rFonts w:ascii="Times New Roman" w:hAnsi="Times New Roman"/>
          <w:sz w:val="24"/>
          <w:szCs w:val="24"/>
        </w:rPr>
        <w:t xml:space="preserve"> (</w:t>
      </w:r>
      <w:proofErr w:type="spellStart"/>
      <w:r w:rsidRPr="00973E3E">
        <w:rPr>
          <w:rFonts w:ascii="Times New Roman" w:hAnsi="Times New Roman"/>
          <w:sz w:val="24"/>
          <w:szCs w:val="24"/>
        </w:rPr>
        <w:t>Avicena</w:t>
      </w:r>
      <w:proofErr w:type="spellEnd"/>
      <w:r w:rsidRPr="00973E3E">
        <w:rPr>
          <w:rFonts w:ascii="Times New Roman" w:hAnsi="Times New Roman"/>
          <w:sz w:val="24"/>
          <w:szCs w:val="24"/>
        </w:rPr>
        <w:t>)</w:t>
      </w:r>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Al-</w:t>
      </w:r>
      <w:proofErr w:type="spellStart"/>
      <w:r w:rsidRPr="00973E3E">
        <w:rPr>
          <w:rFonts w:ascii="Times New Roman" w:hAnsi="Times New Roman"/>
          <w:sz w:val="24"/>
          <w:szCs w:val="24"/>
        </w:rPr>
        <w:t>Ghazali</w:t>
      </w:r>
      <w:proofErr w:type="spellEnd"/>
      <w:r w:rsidRPr="00973E3E">
        <w:rPr>
          <w:rFonts w:ascii="Times New Roman" w:hAnsi="Times New Roman"/>
          <w:sz w:val="24"/>
          <w:szCs w:val="24"/>
        </w:rPr>
        <w:t xml:space="preserve"> </w:t>
      </w:r>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 xml:space="preserve">Ashraf Ali </w:t>
      </w:r>
      <w:proofErr w:type="spellStart"/>
      <w:r w:rsidRPr="00973E3E">
        <w:rPr>
          <w:rFonts w:ascii="Times New Roman" w:hAnsi="Times New Roman"/>
          <w:sz w:val="24"/>
          <w:szCs w:val="24"/>
        </w:rPr>
        <w:t>Thanvi</w:t>
      </w:r>
      <w:proofErr w:type="spellEnd"/>
      <w:r w:rsidRPr="00973E3E">
        <w:rPr>
          <w:rFonts w:ascii="Times New Roman" w:hAnsi="Times New Roman"/>
          <w:sz w:val="24"/>
          <w:szCs w:val="24"/>
        </w:rPr>
        <w:t xml:space="preserve"> </w:t>
      </w:r>
    </w:p>
    <w:p w:rsidR="00B5140D" w:rsidRPr="00973E3E" w:rsidRDefault="00B5140D" w:rsidP="00FB1D90">
      <w:pPr>
        <w:pStyle w:val="ListParagraph"/>
        <w:numPr>
          <w:ilvl w:val="0"/>
          <w:numId w:val="233"/>
        </w:numPr>
        <w:tabs>
          <w:tab w:val="left" w:pos="540"/>
          <w:tab w:val="left" w:pos="1695"/>
        </w:tabs>
        <w:spacing w:after="0" w:line="240" w:lineRule="auto"/>
        <w:rPr>
          <w:rFonts w:ascii="Times New Roman" w:hAnsi="Times New Roman"/>
          <w:b/>
          <w:bCs/>
          <w:sz w:val="24"/>
          <w:szCs w:val="24"/>
        </w:rPr>
      </w:pPr>
      <w:r w:rsidRPr="00973E3E">
        <w:rPr>
          <w:rFonts w:ascii="Times New Roman" w:hAnsi="Times New Roman"/>
          <w:sz w:val="24"/>
          <w:szCs w:val="24"/>
        </w:rPr>
        <w:t xml:space="preserve">Shah </w:t>
      </w:r>
      <w:proofErr w:type="spellStart"/>
      <w:r w:rsidRPr="00973E3E">
        <w:rPr>
          <w:rFonts w:ascii="Times New Roman" w:hAnsi="Times New Roman"/>
          <w:sz w:val="24"/>
          <w:szCs w:val="24"/>
        </w:rPr>
        <w:t>Wali</w:t>
      </w:r>
      <w:proofErr w:type="spellEnd"/>
      <w:r w:rsidRPr="00973E3E">
        <w:rPr>
          <w:rFonts w:ascii="Times New Roman" w:hAnsi="Times New Roman"/>
          <w:sz w:val="24"/>
          <w:szCs w:val="24"/>
        </w:rPr>
        <w:t xml:space="preserve"> </w:t>
      </w:r>
      <w:proofErr w:type="spellStart"/>
      <w:r w:rsidRPr="00973E3E">
        <w:rPr>
          <w:rFonts w:ascii="Times New Roman" w:hAnsi="Times New Roman"/>
          <w:sz w:val="24"/>
          <w:szCs w:val="24"/>
        </w:rPr>
        <w:t>Ullah</w:t>
      </w:r>
      <w:proofErr w:type="spellEnd"/>
      <w:r w:rsidRPr="00973E3E">
        <w:rPr>
          <w:rFonts w:ascii="Times New Roman" w:hAnsi="Times New Roman"/>
          <w:sz w:val="24"/>
          <w:szCs w:val="24"/>
        </w:rPr>
        <w:t xml:space="preserve"> </w:t>
      </w:r>
    </w:p>
    <w:p w:rsidR="00B5140D" w:rsidRPr="00973E3E" w:rsidRDefault="00B5140D" w:rsidP="00B5140D">
      <w:pPr>
        <w:tabs>
          <w:tab w:val="left" w:pos="540"/>
          <w:tab w:val="left" w:pos="1695"/>
        </w:tabs>
      </w:pPr>
      <w:r w:rsidRPr="00973E3E">
        <w:rPr>
          <w:b/>
        </w:rPr>
        <w:t xml:space="preserve">Spirituality (Muslim </w:t>
      </w:r>
      <w:proofErr w:type="spellStart"/>
      <w:r w:rsidRPr="00973E3E">
        <w:rPr>
          <w:b/>
        </w:rPr>
        <w:t>Sufiism</w:t>
      </w:r>
      <w:proofErr w:type="spellEnd"/>
      <w:r w:rsidRPr="00973E3E">
        <w:rPr>
          <w:b/>
        </w:rPr>
        <w:t xml:space="preserve">) and Psychology </w:t>
      </w:r>
      <w:r w:rsidRPr="00973E3E">
        <w:t xml:space="preserve"> </w:t>
      </w:r>
    </w:p>
    <w:p w:rsidR="00B5140D" w:rsidRPr="00973E3E" w:rsidRDefault="00B5140D" w:rsidP="00FB1D90">
      <w:pPr>
        <w:pStyle w:val="ListParagraph"/>
        <w:numPr>
          <w:ilvl w:val="0"/>
          <w:numId w:val="237"/>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History of Spirituality in Islamic Perspective  </w:t>
      </w:r>
    </w:p>
    <w:p w:rsidR="00B5140D" w:rsidRPr="00973E3E" w:rsidRDefault="00B5140D" w:rsidP="00FB1D90">
      <w:pPr>
        <w:pStyle w:val="ListParagraph"/>
        <w:numPr>
          <w:ilvl w:val="0"/>
          <w:numId w:val="237"/>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Teachings and Training of Muslim Sufi’s</w:t>
      </w:r>
    </w:p>
    <w:p w:rsidR="00B5140D" w:rsidRPr="00973E3E" w:rsidRDefault="00B5140D" w:rsidP="00FB1D90">
      <w:pPr>
        <w:pStyle w:val="ListParagraph"/>
        <w:numPr>
          <w:ilvl w:val="0"/>
          <w:numId w:val="237"/>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Spiritual Concept of Mental Health</w:t>
      </w:r>
    </w:p>
    <w:p w:rsidR="00B5140D" w:rsidRPr="00973E3E" w:rsidRDefault="00B5140D" w:rsidP="00B5140D">
      <w:pPr>
        <w:tabs>
          <w:tab w:val="left" w:pos="540"/>
          <w:tab w:val="left" w:pos="1695"/>
        </w:tabs>
        <w:rPr>
          <w:b/>
          <w:bCs/>
        </w:rPr>
      </w:pPr>
      <w:r w:rsidRPr="00973E3E">
        <w:rPr>
          <w:b/>
        </w:rPr>
        <w:t>Core Concepts of Muslim Psychology</w:t>
      </w:r>
      <w:r w:rsidRPr="00973E3E">
        <w:t xml:space="preserve"> </w:t>
      </w:r>
    </w:p>
    <w:p w:rsidR="00B5140D" w:rsidRPr="00973E3E" w:rsidRDefault="00B5140D" w:rsidP="00FB1D90">
      <w:pPr>
        <w:pStyle w:val="ListParagraph"/>
        <w:numPr>
          <w:ilvl w:val="0"/>
          <w:numId w:val="235"/>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Concept of “God”, “Man” and Relationship of the “God” &amp; “Man”</w:t>
      </w:r>
    </w:p>
    <w:p w:rsidR="00B5140D" w:rsidRPr="00973E3E" w:rsidRDefault="00B5140D" w:rsidP="00FB1D90">
      <w:pPr>
        <w:pStyle w:val="ListParagraph"/>
        <w:numPr>
          <w:ilvl w:val="0"/>
          <w:numId w:val="235"/>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Purpose behind Creation of Man</w:t>
      </w:r>
    </w:p>
    <w:p w:rsidR="00B5140D" w:rsidRPr="00973E3E" w:rsidRDefault="00B5140D" w:rsidP="00FB1D90">
      <w:pPr>
        <w:pStyle w:val="ListParagraph"/>
        <w:numPr>
          <w:ilvl w:val="0"/>
          <w:numId w:val="235"/>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Concept of Human Normality and Abnormality </w:t>
      </w:r>
    </w:p>
    <w:p w:rsidR="00B5140D" w:rsidRPr="00973E3E" w:rsidRDefault="00B5140D" w:rsidP="00B5140D">
      <w:pPr>
        <w:tabs>
          <w:tab w:val="left" w:pos="540"/>
          <w:tab w:val="left" w:pos="1695"/>
        </w:tabs>
      </w:pPr>
      <w:r w:rsidRPr="00973E3E">
        <w:rPr>
          <w:b/>
        </w:rPr>
        <w:t>Muslim Approaches to Mental Health</w:t>
      </w:r>
      <w:r w:rsidRPr="00973E3E">
        <w:t xml:space="preserve"> </w:t>
      </w:r>
    </w:p>
    <w:p w:rsidR="00B5140D" w:rsidRPr="00973E3E" w:rsidRDefault="00B5140D" w:rsidP="00FB1D90">
      <w:pPr>
        <w:pStyle w:val="ListParagraph"/>
        <w:numPr>
          <w:ilvl w:val="0"/>
          <w:numId w:val="234"/>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Well-being </w:t>
      </w:r>
    </w:p>
    <w:p w:rsidR="00B5140D" w:rsidRPr="00973E3E" w:rsidRDefault="00B5140D" w:rsidP="00FB1D90">
      <w:pPr>
        <w:pStyle w:val="ListParagraph"/>
        <w:numPr>
          <w:ilvl w:val="0"/>
          <w:numId w:val="234"/>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Love</w:t>
      </w:r>
    </w:p>
    <w:p w:rsidR="00B5140D" w:rsidRPr="00973E3E" w:rsidRDefault="00B5140D" w:rsidP="00FB1D90">
      <w:pPr>
        <w:pStyle w:val="ListParagraph"/>
        <w:numPr>
          <w:ilvl w:val="0"/>
          <w:numId w:val="234"/>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Contentment </w:t>
      </w:r>
    </w:p>
    <w:p w:rsidR="00B5140D" w:rsidRPr="00973E3E" w:rsidRDefault="00B5140D" w:rsidP="00FB1D90">
      <w:pPr>
        <w:pStyle w:val="ListParagraph"/>
        <w:numPr>
          <w:ilvl w:val="0"/>
          <w:numId w:val="234"/>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Satisfaction</w:t>
      </w:r>
    </w:p>
    <w:p w:rsidR="00B5140D" w:rsidRPr="00973E3E" w:rsidRDefault="00B5140D" w:rsidP="00FB1D90">
      <w:pPr>
        <w:pStyle w:val="ListParagraph"/>
        <w:numPr>
          <w:ilvl w:val="0"/>
          <w:numId w:val="234"/>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Hope and Optimism </w:t>
      </w:r>
    </w:p>
    <w:p w:rsidR="00B5140D" w:rsidRPr="00973E3E" w:rsidRDefault="00B5140D" w:rsidP="00FB1D90">
      <w:pPr>
        <w:pStyle w:val="ListParagraph"/>
        <w:numPr>
          <w:ilvl w:val="0"/>
          <w:numId w:val="234"/>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Happiness </w:t>
      </w:r>
    </w:p>
    <w:p w:rsidR="00B5140D" w:rsidRPr="00973E3E" w:rsidRDefault="00B5140D" w:rsidP="00B5140D">
      <w:pPr>
        <w:tabs>
          <w:tab w:val="left" w:pos="540"/>
          <w:tab w:val="left" w:pos="1695"/>
        </w:tabs>
      </w:pPr>
      <w:r w:rsidRPr="00973E3E">
        <w:rPr>
          <w:b/>
        </w:rPr>
        <w:t>Behavior Modification</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Rituals (</w:t>
      </w:r>
      <w:proofErr w:type="spellStart"/>
      <w:r w:rsidRPr="00973E3E">
        <w:rPr>
          <w:rFonts w:ascii="Times New Roman" w:hAnsi="Times New Roman"/>
          <w:sz w:val="24"/>
          <w:szCs w:val="24"/>
        </w:rPr>
        <w:t>Ibadaat</w:t>
      </w:r>
      <w:proofErr w:type="spellEnd"/>
      <w:r w:rsidRPr="00973E3E">
        <w:rPr>
          <w:rFonts w:ascii="Times New Roman" w:hAnsi="Times New Roman"/>
          <w:sz w:val="24"/>
          <w:szCs w:val="24"/>
        </w:rPr>
        <w:t xml:space="preserve">) </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Repentance (</w:t>
      </w:r>
      <w:proofErr w:type="spellStart"/>
      <w:r w:rsidRPr="00973E3E">
        <w:rPr>
          <w:rFonts w:ascii="Times New Roman" w:hAnsi="Times New Roman"/>
          <w:sz w:val="24"/>
          <w:szCs w:val="24"/>
        </w:rPr>
        <w:t>Tauba</w:t>
      </w:r>
      <w:proofErr w:type="spellEnd"/>
      <w:r w:rsidRPr="00973E3E">
        <w:rPr>
          <w:rFonts w:ascii="Times New Roman" w:hAnsi="Times New Roman"/>
          <w:sz w:val="24"/>
          <w:szCs w:val="24"/>
        </w:rPr>
        <w:t>)</w:t>
      </w:r>
    </w:p>
    <w:p w:rsidR="00B5140D" w:rsidRPr="00973E3E" w:rsidRDefault="00B5140D" w:rsidP="00B5140D">
      <w:pPr>
        <w:tabs>
          <w:tab w:val="left" w:pos="540"/>
          <w:tab w:val="left" w:pos="1695"/>
        </w:tabs>
      </w:pPr>
      <w:r w:rsidRPr="00973E3E">
        <w:rPr>
          <w:b/>
        </w:rPr>
        <w:t>Psychotherapy</w:t>
      </w:r>
      <w:r w:rsidRPr="00973E3E">
        <w:t xml:space="preserve"> </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Classical and modern approaches </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lastRenderedPageBreak/>
        <w:t xml:space="preserve">Advance and scientific Islamic interventions </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Latest Islamic  interventions</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Religiosity and psychotherapy </w:t>
      </w:r>
    </w:p>
    <w:p w:rsidR="00B5140D" w:rsidRPr="00973E3E" w:rsidRDefault="00B5140D" w:rsidP="00FB1D90">
      <w:pPr>
        <w:pStyle w:val="ListParagraph"/>
        <w:numPr>
          <w:ilvl w:val="0"/>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Muslim Traditions to Psychotherapy </w:t>
      </w:r>
    </w:p>
    <w:p w:rsidR="00B5140D" w:rsidRPr="00973E3E" w:rsidRDefault="00B5140D" w:rsidP="00FB1D90">
      <w:pPr>
        <w:pStyle w:val="ListParagraph"/>
        <w:numPr>
          <w:ilvl w:val="1"/>
          <w:numId w:val="236"/>
        </w:numPr>
        <w:tabs>
          <w:tab w:val="left" w:pos="540"/>
          <w:tab w:val="left" w:pos="1695"/>
        </w:tabs>
        <w:spacing w:after="0" w:line="240" w:lineRule="auto"/>
        <w:rPr>
          <w:rFonts w:ascii="Times New Roman" w:hAnsi="Times New Roman"/>
          <w:sz w:val="24"/>
          <w:szCs w:val="24"/>
        </w:rPr>
      </w:pPr>
      <w:proofErr w:type="spellStart"/>
      <w:r w:rsidRPr="00973E3E">
        <w:rPr>
          <w:rFonts w:ascii="Times New Roman" w:hAnsi="Times New Roman"/>
          <w:sz w:val="24"/>
          <w:szCs w:val="24"/>
        </w:rPr>
        <w:t>Ghazali’s</w:t>
      </w:r>
      <w:proofErr w:type="spellEnd"/>
      <w:r w:rsidRPr="00973E3E">
        <w:rPr>
          <w:rFonts w:ascii="Times New Roman" w:hAnsi="Times New Roman"/>
          <w:sz w:val="24"/>
          <w:szCs w:val="24"/>
        </w:rPr>
        <w:t xml:space="preserve"> </w:t>
      </w:r>
      <w:proofErr w:type="spellStart"/>
      <w:r w:rsidRPr="00973E3E">
        <w:rPr>
          <w:rFonts w:ascii="Times New Roman" w:hAnsi="Times New Roman"/>
          <w:sz w:val="24"/>
          <w:szCs w:val="24"/>
        </w:rPr>
        <w:t>Appraoch</w:t>
      </w:r>
      <w:proofErr w:type="spellEnd"/>
      <w:r w:rsidRPr="00973E3E">
        <w:rPr>
          <w:rFonts w:ascii="Times New Roman" w:hAnsi="Times New Roman"/>
          <w:sz w:val="24"/>
          <w:szCs w:val="24"/>
        </w:rPr>
        <w:t xml:space="preserve"> to Therapy </w:t>
      </w:r>
    </w:p>
    <w:p w:rsidR="00B5140D" w:rsidRPr="00973E3E" w:rsidRDefault="00B5140D" w:rsidP="00FB1D90">
      <w:pPr>
        <w:pStyle w:val="ListParagraph"/>
        <w:numPr>
          <w:ilvl w:val="1"/>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Spiritual (Muslim Sufi’s) Approach to Therapy </w:t>
      </w:r>
    </w:p>
    <w:p w:rsidR="00B5140D" w:rsidRPr="00973E3E" w:rsidRDefault="00B5140D" w:rsidP="00FB1D90">
      <w:pPr>
        <w:pStyle w:val="ListParagraph"/>
        <w:numPr>
          <w:ilvl w:val="1"/>
          <w:numId w:val="236"/>
        </w:numPr>
        <w:tabs>
          <w:tab w:val="left" w:pos="540"/>
          <w:tab w:val="left" w:pos="1695"/>
        </w:tabs>
        <w:spacing w:after="0" w:line="240" w:lineRule="auto"/>
        <w:rPr>
          <w:rFonts w:ascii="Times New Roman" w:hAnsi="Times New Roman"/>
          <w:sz w:val="24"/>
          <w:szCs w:val="24"/>
        </w:rPr>
      </w:pPr>
      <w:r w:rsidRPr="00973E3E">
        <w:rPr>
          <w:rFonts w:ascii="Times New Roman" w:hAnsi="Times New Roman"/>
          <w:sz w:val="24"/>
          <w:szCs w:val="24"/>
        </w:rPr>
        <w:t xml:space="preserve">Reading Therapy </w:t>
      </w:r>
    </w:p>
    <w:p w:rsidR="00B5140D" w:rsidRPr="00973E3E" w:rsidRDefault="00B5140D" w:rsidP="00B5140D">
      <w:pPr>
        <w:tabs>
          <w:tab w:val="left" w:pos="540"/>
          <w:tab w:val="left" w:pos="1695"/>
        </w:tabs>
        <w:rPr>
          <w:b/>
        </w:rPr>
      </w:pPr>
    </w:p>
    <w:p w:rsidR="00B5140D" w:rsidRPr="00973E3E" w:rsidRDefault="00B5140D" w:rsidP="00B5140D">
      <w:pPr>
        <w:tabs>
          <w:tab w:val="left" w:pos="540"/>
          <w:tab w:val="left" w:pos="1695"/>
        </w:tabs>
      </w:pPr>
      <w:r w:rsidRPr="00973E3E">
        <w:rPr>
          <w:b/>
        </w:rPr>
        <w:t>BOOKS RECOMMENDED</w:t>
      </w:r>
      <w:r w:rsidRPr="00973E3E">
        <w:t xml:space="preserve"> </w:t>
      </w:r>
    </w:p>
    <w:p w:rsidR="00B5140D" w:rsidRPr="00973E3E" w:rsidRDefault="00B5140D" w:rsidP="00B5140D">
      <w:pPr>
        <w:tabs>
          <w:tab w:val="left" w:pos="540"/>
          <w:tab w:val="left" w:pos="1695"/>
        </w:tabs>
      </w:pPr>
      <w:proofErr w:type="spellStart"/>
      <w:proofErr w:type="gramStart"/>
      <w:r w:rsidRPr="00973E3E">
        <w:t>Ajmal</w:t>
      </w:r>
      <w:proofErr w:type="spellEnd"/>
      <w:r w:rsidRPr="00973E3E">
        <w:t>, M. (1986).</w:t>
      </w:r>
      <w:proofErr w:type="gramEnd"/>
      <w:r w:rsidRPr="00973E3E">
        <w:t xml:space="preserve"> </w:t>
      </w:r>
      <w:proofErr w:type="gramStart"/>
      <w:r w:rsidRPr="00973E3E">
        <w:rPr>
          <w:i/>
        </w:rPr>
        <w:t>Muslim contribution to psychotherapy</w:t>
      </w:r>
      <w:r w:rsidRPr="00973E3E">
        <w:t>.</w:t>
      </w:r>
      <w:proofErr w:type="gramEnd"/>
      <w:r w:rsidRPr="00973E3E">
        <w:t xml:space="preserve"> Islamabad: National Institute of</w:t>
      </w:r>
    </w:p>
    <w:p w:rsidR="00B5140D" w:rsidRPr="00973E3E" w:rsidRDefault="00B5140D" w:rsidP="00B5140D">
      <w:pPr>
        <w:tabs>
          <w:tab w:val="left" w:pos="540"/>
          <w:tab w:val="left" w:pos="1695"/>
        </w:tabs>
        <w:ind w:left="360"/>
      </w:pPr>
      <w:r w:rsidRPr="00973E3E">
        <w:tab/>
      </w:r>
      <w:proofErr w:type="gramStart"/>
      <w:r w:rsidRPr="00973E3E">
        <w:t>Psychology.</w:t>
      </w:r>
      <w:proofErr w:type="gramEnd"/>
      <w:r w:rsidRPr="00973E3E">
        <w:t xml:space="preserve"> </w:t>
      </w:r>
    </w:p>
    <w:p w:rsidR="00B5140D" w:rsidRPr="00973E3E" w:rsidRDefault="00B5140D" w:rsidP="00B5140D">
      <w:pPr>
        <w:tabs>
          <w:tab w:val="left" w:pos="540"/>
          <w:tab w:val="left" w:pos="1695"/>
        </w:tabs>
      </w:pPr>
      <w:proofErr w:type="spellStart"/>
      <w:r w:rsidRPr="00973E3E">
        <w:t>Badri</w:t>
      </w:r>
      <w:proofErr w:type="spellEnd"/>
      <w:r w:rsidRPr="00973E3E">
        <w:t>, M. (1979).</w:t>
      </w:r>
      <w:r w:rsidRPr="00973E3E">
        <w:rPr>
          <w:i/>
        </w:rPr>
        <w:t xml:space="preserve">The dilemma of </w:t>
      </w:r>
      <w:proofErr w:type="spellStart"/>
      <w:proofErr w:type="gramStart"/>
      <w:r w:rsidRPr="00973E3E">
        <w:rPr>
          <w:i/>
        </w:rPr>
        <w:t>muslim</w:t>
      </w:r>
      <w:proofErr w:type="spellEnd"/>
      <w:proofErr w:type="gramEnd"/>
      <w:r w:rsidRPr="00973E3E">
        <w:rPr>
          <w:i/>
        </w:rPr>
        <w:t xml:space="preserve"> psychology</w:t>
      </w:r>
      <w:r w:rsidRPr="00973E3E">
        <w:t xml:space="preserve">. London: MWH Publishers. </w:t>
      </w:r>
    </w:p>
    <w:p w:rsidR="00B5140D" w:rsidRPr="00973E3E" w:rsidRDefault="00B5140D" w:rsidP="00B5140D">
      <w:pPr>
        <w:tabs>
          <w:tab w:val="left" w:pos="540"/>
          <w:tab w:val="left" w:pos="1695"/>
        </w:tabs>
      </w:pPr>
      <w:proofErr w:type="spellStart"/>
      <w:proofErr w:type="gramStart"/>
      <w:r w:rsidRPr="00973E3E">
        <w:t>Huq</w:t>
      </w:r>
      <w:proofErr w:type="spellEnd"/>
      <w:r w:rsidRPr="00973E3E">
        <w:t>, M. (1984).</w:t>
      </w:r>
      <w:proofErr w:type="gramEnd"/>
      <w:r w:rsidRPr="00973E3E">
        <w:t xml:space="preserve"> </w:t>
      </w:r>
      <w:proofErr w:type="gramStart"/>
      <w:r w:rsidRPr="00973E3E">
        <w:t>Concept of personality development in the light of Islamic thoughts.</w:t>
      </w:r>
      <w:proofErr w:type="gramEnd"/>
      <w:r w:rsidRPr="00973E3E">
        <w:t xml:space="preserve"> </w:t>
      </w:r>
    </w:p>
    <w:p w:rsidR="00B5140D" w:rsidRPr="00973E3E" w:rsidRDefault="00B5140D" w:rsidP="00B5140D">
      <w:pPr>
        <w:tabs>
          <w:tab w:val="left" w:pos="540"/>
          <w:tab w:val="left" w:pos="1695"/>
        </w:tabs>
      </w:pPr>
      <w:r w:rsidRPr="00973E3E">
        <w:tab/>
      </w:r>
      <w:r w:rsidRPr="00973E3E">
        <w:rPr>
          <w:i/>
        </w:rPr>
        <w:t>Bangladesh Journal of Psychology, 7</w:t>
      </w:r>
      <w:r w:rsidRPr="00973E3E">
        <w:t xml:space="preserve">, 118-128. </w:t>
      </w:r>
    </w:p>
    <w:p w:rsidR="00B5140D" w:rsidRPr="00973E3E" w:rsidRDefault="00B5140D" w:rsidP="00B5140D">
      <w:pPr>
        <w:tabs>
          <w:tab w:val="left" w:pos="540"/>
          <w:tab w:val="left" w:pos="1695"/>
        </w:tabs>
      </w:pPr>
      <w:proofErr w:type="spellStart"/>
      <w:r w:rsidRPr="00973E3E">
        <w:t>Latif</w:t>
      </w:r>
      <w:proofErr w:type="spellEnd"/>
      <w:r w:rsidRPr="00973E3E">
        <w:t xml:space="preserve">, A. (2000). </w:t>
      </w:r>
      <w:proofErr w:type="gramStart"/>
      <w:r w:rsidRPr="00973E3E">
        <w:rPr>
          <w:i/>
        </w:rPr>
        <w:t>Holistic health, healing and spirituality</w:t>
      </w:r>
      <w:r w:rsidRPr="00973E3E">
        <w:t>.</w:t>
      </w:r>
      <w:proofErr w:type="gramEnd"/>
      <w:r w:rsidRPr="00973E3E">
        <w:t xml:space="preserve"> Lahore: Psyche Hope. </w:t>
      </w:r>
    </w:p>
    <w:p w:rsidR="00B5140D" w:rsidRPr="00973E3E" w:rsidRDefault="00B5140D" w:rsidP="00B5140D">
      <w:pPr>
        <w:tabs>
          <w:tab w:val="left" w:pos="540"/>
          <w:tab w:val="left" w:pos="1695"/>
        </w:tabs>
      </w:pPr>
      <w:proofErr w:type="spellStart"/>
      <w:r w:rsidRPr="00973E3E">
        <w:t>Rizvi</w:t>
      </w:r>
      <w:proofErr w:type="spellEnd"/>
      <w:r w:rsidRPr="00973E3E">
        <w:t xml:space="preserve">, A. A. (1994). </w:t>
      </w:r>
      <w:r w:rsidRPr="00973E3E">
        <w:rPr>
          <w:i/>
        </w:rPr>
        <w:t>Muslim Tradition in psychotherapy and modern trends</w:t>
      </w:r>
      <w:r w:rsidRPr="00973E3E">
        <w:t xml:space="preserve">. Lahore: Institute of Islamic Culture. </w:t>
      </w:r>
    </w:p>
    <w:p w:rsidR="00B5140D" w:rsidRPr="00973E3E" w:rsidRDefault="00B5140D" w:rsidP="00B5140D">
      <w:pPr>
        <w:tabs>
          <w:tab w:val="left" w:pos="540"/>
          <w:tab w:val="left" w:pos="1695"/>
        </w:tabs>
      </w:pPr>
      <w:proofErr w:type="spellStart"/>
      <w:r w:rsidRPr="00973E3E">
        <w:t>Rizvi</w:t>
      </w:r>
      <w:proofErr w:type="spellEnd"/>
      <w:r w:rsidRPr="00973E3E">
        <w:t xml:space="preserve">, A. A. (1998). </w:t>
      </w:r>
      <w:proofErr w:type="gramStart"/>
      <w:r w:rsidRPr="00973E3E">
        <w:rPr>
          <w:i/>
        </w:rPr>
        <w:t xml:space="preserve">Muslim </w:t>
      </w:r>
      <w:proofErr w:type="spellStart"/>
      <w:r w:rsidRPr="00973E3E">
        <w:rPr>
          <w:i/>
        </w:rPr>
        <w:t>nafsiat</w:t>
      </w:r>
      <w:proofErr w:type="spellEnd"/>
      <w:r w:rsidRPr="00973E3E">
        <w:rPr>
          <w:i/>
        </w:rPr>
        <w:t xml:space="preserve"> </w:t>
      </w:r>
      <w:proofErr w:type="spellStart"/>
      <w:r w:rsidRPr="00973E3E">
        <w:rPr>
          <w:i/>
        </w:rPr>
        <w:t>kay</w:t>
      </w:r>
      <w:proofErr w:type="spellEnd"/>
      <w:r w:rsidRPr="00973E3E">
        <w:rPr>
          <w:i/>
        </w:rPr>
        <w:t xml:space="preserve"> </w:t>
      </w:r>
      <w:proofErr w:type="spellStart"/>
      <w:r w:rsidRPr="00973E3E">
        <w:rPr>
          <w:i/>
        </w:rPr>
        <w:t>khadokhal</w:t>
      </w:r>
      <w:proofErr w:type="spellEnd"/>
      <w:r w:rsidRPr="00973E3E">
        <w:t>.</w:t>
      </w:r>
      <w:proofErr w:type="gramEnd"/>
      <w:r w:rsidRPr="00973E3E">
        <w:t xml:space="preserve"> Lahore: Urdu Science Board. </w:t>
      </w:r>
    </w:p>
    <w:p w:rsidR="00B5140D" w:rsidRPr="00973E3E" w:rsidRDefault="00B5140D" w:rsidP="00B5140D">
      <w:pPr>
        <w:tabs>
          <w:tab w:val="left" w:pos="540"/>
          <w:tab w:val="left" w:pos="1695"/>
        </w:tabs>
      </w:pPr>
      <w:proofErr w:type="spellStart"/>
      <w:r w:rsidRPr="00973E3E">
        <w:t>Rizvi</w:t>
      </w:r>
      <w:proofErr w:type="spellEnd"/>
      <w:r w:rsidRPr="00973E3E">
        <w:t xml:space="preserve">, A. A. (2005). </w:t>
      </w:r>
      <w:proofErr w:type="spellStart"/>
      <w:proofErr w:type="gramStart"/>
      <w:r w:rsidRPr="00973E3E">
        <w:rPr>
          <w:i/>
        </w:rPr>
        <w:t>Quranic</w:t>
      </w:r>
      <w:proofErr w:type="spellEnd"/>
      <w:r w:rsidRPr="00973E3E">
        <w:rPr>
          <w:i/>
        </w:rPr>
        <w:t xml:space="preserve"> concept of psyche</w:t>
      </w:r>
      <w:r w:rsidRPr="00973E3E">
        <w:t>.</w:t>
      </w:r>
      <w:proofErr w:type="gramEnd"/>
      <w:r w:rsidRPr="00973E3E">
        <w:t xml:space="preserve"> Lahore: Institute of Muslim Psychology.</w:t>
      </w:r>
    </w:p>
    <w:p w:rsidR="00B5140D" w:rsidRPr="00973E3E" w:rsidRDefault="00B5140D" w:rsidP="00B5140D">
      <w:pPr>
        <w:tabs>
          <w:tab w:val="left" w:pos="540"/>
          <w:tab w:val="left" w:pos="1695"/>
        </w:tabs>
      </w:pPr>
      <w:proofErr w:type="spellStart"/>
      <w:r w:rsidRPr="00973E3E">
        <w:t>Rizvi</w:t>
      </w:r>
      <w:proofErr w:type="spellEnd"/>
      <w:r w:rsidRPr="00973E3E">
        <w:t xml:space="preserve">, A. A. (2005). </w:t>
      </w:r>
      <w:proofErr w:type="gramStart"/>
      <w:r w:rsidRPr="00973E3E">
        <w:rPr>
          <w:i/>
        </w:rPr>
        <w:t>Reading therapy</w:t>
      </w:r>
      <w:r w:rsidRPr="00973E3E">
        <w:t>.</w:t>
      </w:r>
      <w:proofErr w:type="gramEnd"/>
      <w:r w:rsidRPr="00973E3E">
        <w:t xml:space="preserve"> Lahore: Institute of Muslim Psychology. </w:t>
      </w:r>
    </w:p>
    <w:p w:rsidR="00B5140D" w:rsidRPr="00973E3E" w:rsidRDefault="00B5140D" w:rsidP="00B5140D">
      <w:pPr>
        <w:tabs>
          <w:tab w:val="left" w:pos="540"/>
          <w:tab w:val="left" w:pos="1695"/>
        </w:tabs>
      </w:pPr>
      <w:proofErr w:type="spellStart"/>
      <w:r w:rsidRPr="00973E3E">
        <w:t>Rizvi</w:t>
      </w:r>
      <w:proofErr w:type="spellEnd"/>
      <w:r w:rsidRPr="00973E3E">
        <w:t xml:space="preserve">, A.A. (1994). </w:t>
      </w:r>
      <w:proofErr w:type="gramStart"/>
      <w:r w:rsidRPr="00973E3E">
        <w:rPr>
          <w:i/>
        </w:rPr>
        <w:t>Traditions, paradigms and basic concepts of Muslim psychology</w:t>
      </w:r>
      <w:r w:rsidRPr="00973E3E">
        <w:t>.</w:t>
      </w:r>
      <w:proofErr w:type="gramEnd"/>
      <w:r w:rsidRPr="00973E3E">
        <w:t xml:space="preserve"> Lahore: </w:t>
      </w:r>
    </w:p>
    <w:p w:rsidR="00B5140D" w:rsidRPr="00973E3E" w:rsidRDefault="00B5140D" w:rsidP="00B5140D">
      <w:pPr>
        <w:tabs>
          <w:tab w:val="left" w:pos="540"/>
          <w:tab w:val="left" w:pos="1695"/>
        </w:tabs>
      </w:pPr>
      <w:r w:rsidRPr="00973E3E">
        <w:tab/>
      </w:r>
      <w:proofErr w:type="gramStart"/>
      <w:r w:rsidRPr="00973E3E">
        <w:t>Institute of Muslim Psychology.</w:t>
      </w:r>
      <w:proofErr w:type="gramEnd"/>
    </w:p>
    <w:p w:rsidR="00B5140D" w:rsidRPr="00973E3E" w:rsidRDefault="00B5140D" w:rsidP="00B5140D">
      <w:pPr>
        <w:tabs>
          <w:tab w:val="left" w:pos="540"/>
          <w:tab w:val="left" w:pos="1695"/>
        </w:tabs>
        <w:jc w:val="center"/>
        <w:rPr>
          <w:b/>
        </w:rPr>
      </w:pPr>
    </w:p>
    <w:p w:rsidR="00B5140D" w:rsidRPr="00973E3E" w:rsidRDefault="00B5140D" w:rsidP="00B5140D">
      <w:pPr>
        <w:tabs>
          <w:tab w:val="left" w:pos="540"/>
          <w:tab w:val="left" w:pos="1695"/>
        </w:tabs>
        <w:rPr>
          <w:b/>
        </w:rPr>
      </w:pPr>
      <w:r w:rsidRPr="00973E3E">
        <w:rPr>
          <w:b/>
        </w:rPr>
        <w:t>JCR Journals</w:t>
      </w:r>
    </w:p>
    <w:p w:rsidR="00B5140D" w:rsidRPr="00973E3E" w:rsidRDefault="00B5140D" w:rsidP="00B5140D">
      <w:pPr>
        <w:rPr>
          <w:shd w:val="clear" w:color="auto" w:fill="FFFFFF"/>
        </w:rPr>
      </w:pPr>
      <w:r w:rsidRPr="00973E3E">
        <w:t xml:space="preserve">American Journal of Islam and Society (AJIS), </w:t>
      </w:r>
      <w:r w:rsidRPr="00973E3E">
        <w:rPr>
          <w:shd w:val="clear" w:color="auto" w:fill="FFFFFF"/>
        </w:rPr>
        <w:t xml:space="preserve">International Institute of Islamic Thought (IIIT). </w:t>
      </w:r>
    </w:p>
    <w:p w:rsidR="00B5140D" w:rsidRPr="00973E3E" w:rsidRDefault="00B5140D" w:rsidP="00B5140D">
      <w:pPr>
        <w:ind w:firstLine="720"/>
      </w:pPr>
      <w:r w:rsidRPr="00973E3E">
        <w:rPr>
          <w:shd w:val="clear" w:color="auto" w:fill="FFFFFF"/>
        </w:rPr>
        <w:t xml:space="preserve">URL: </w:t>
      </w:r>
      <w:hyperlink r:id="rId45" w:history="1">
        <w:r w:rsidRPr="00973E3E">
          <w:rPr>
            <w:rStyle w:val="Hyperlink"/>
          </w:rPr>
          <w:t>https://ajis.org/index.php/ajiss/about</w:t>
        </w:r>
      </w:hyperlink>
    </w:p>
    <w:p w:rsidR="00B5140D" w:rsidRPr="00973E3E" w:rsidRDefault="00B5140D" w:rsidP="00B5140D">
      <w:pPr>
        <w:rPr>
          <w:color w:val="222222"/>
          <w:shd w:val="clear" w:color="auto" w:fill="FFFFFF"/>
        </w:rPr>
      </w:pPr>
      <w:r w:rsidRPr="00973E3E">
        <w:rPr>
          <w:color w:val="222222"/>
          <w:shd w:val="clear" w:color="auto" w:fill="FFFFFF"/>
        </w:rPr>
        <w:t xml:space="preserve">Indonesian Journal of Islamic Psychology (IJIP), Faculty of </w:t>
      </w:r>
      <w:proofErr w:type="spellStart"/>
      <w:r w:rsidRPr="00973E3E">
        <w:rPr>
          <w:color w:val="222222"/>
          <w:shd w:val="clear" w:color="auto" w:fill="FFFFFF"/>
        </w:rPr>
        <w:t>Dakwah</w:t>
      </w:r>
      <w:proofErr w:type="spellEnd"/>
      <w:r w:rsidRPr="00973E3E">
        <w:rPr>
          <w:color w:val="222222"/>
          <w:shd w:val="clear" w:color="auto" w:fill="FFFFFF"/>
        </w:rPr>
        <w:t xml:space="preserve">, IAIN </w:t>
      </w:r>
      <w:proofErr w:type="spellStart"/>
      <w:r w:rsidRPr="00973E3E">
        <w:rPr>
          <w:color w:val="222222"/>
          <w:shd w:val="clear" w:color="auto" w:fill="FFFFFF"/>
        </w:rPr>
        <w:t>Salatiga</w:t>
      </w:r>
      <w:proofErr w:type="spellEnd"/>
      <w:r w:rsidRPr="00973E3E">
        <w:rPr>
          <w:color w:val="222222"/>
          <w:shd w:val="clear" w:color="auto" w:fill="FFFFFF"/>
        </w:rPr>
        <w:t xml:space="preserve">. </w:t>
      </w:r>
    </w:p>
    <w:p w:rsidR="00B5140D" w:rsidRPr="00973E3E" w:rsidRDefault="00B5140D" w:rsidP="00B5140D">
      <w:pPr>
        <w:ind w:firstLine="720"/>
      </w:pPr>
      <w:r w:rsidRPr="00973E3E">
        <w:rPr>
          <w:color w:val="222222"/>
          <w:shd w:val="clear" w:color="auto" w:fill="FFFFFF"/>
        </w:rPr>
        <w:t xml:space="preserve">URL: </w:t>
      </w:r>
      <w:hyperlink r:id="rId46" w:history="1">
        <w:r w:rsidRPr="00973E3E">
          <w:rPr>
            <w:rStyle w:val="Hyperlink"/>
          </w:rPr>
          <w:t>https://e-journal.iainsalatiga.ac.id/index.php/ijip/index</w:t>
        </w:r>
      </w:hyperlink>
    </w:p>
    <w:p w:rsidR="00B5140D" w:rsidRPr="00973E3E" w:rsidRDefault="00B5140D" w:rsidP="00B5140D">
      <w:pPr>
        <w:rPr>
          <w:color w:val="231F20"/>
          <w:shd w:val="clear" w:color="auto" w:fill="FFFFFF"/>
        </w:rPr>
      </w:pPr>
      <w:r w:rsidRPr="00973E3E">
        <w:rPr>
          <w:color w:val="231F20"/>
          <w:shd w:val="clear" w:color="auto" w:fill="FFFFFF"/>
        </w:rPr>
        <w:t xml:space="preserve">The Journal of Muslim Mental Health (JMMH), Michigan State University and Michigan </w:t>
      </w:r>
    </w:p>
    <w:p w:rsidR="00B5140D" w:rsidRPr="00973E3E" w:rsidRDefault="00B5140D" w:rsidP="00B5140D">
      <w:pPr>
        <w:ind w:firstLine="720"/>
      </w:pPr>
      <w:proofErr w:type="gramStart"/>
      <w:r w:rsidRPr="00973E3E">
        <w:rPr>
          <w:color w:val="231F20"/>
          <w:shd w:val="clear" w:color="auto" w:fill="FFFFFF"/>
        </w:rPr>
        <w:t>Publishing.</w:t>
      </w:r>
      <w:proofErr w:type="gramEnd"/>
      <w:r w:rsidRPr="00973E3E">
        <w:rPr>
          <w:color w:val="231F20"/>
          <w:shd w:val="clear" w:color="auto" w:fill="FFFFFF"/>
        </w:rPr>
        <w:t xml:space="preserve"> URL: </w:t>
      </w:r>
      <w:hyperlink r:id="rId47" w:history="1">
        <w:r w:rsidRPr="00973E3E">
          <w:rPr>
            <w:rStyle w:val="Hyperlink"/>
          </w:rPr>
          <w:t>https://www.journalofmuslimmentalhealth.org/</w:t>
        </w:r>
      </w:hyperlink>
    </w:p>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544413" w:rsidTr="009B1F15">
        <w:trPr>
          <w:jc w:val="center"/>
        </w:trPr>
        <w:tc>
          <w:tcPr>
            <w:tcW w:w="1755" w:type="dxa"/>
          </w:tcPr>
          <w:p w:rsidR="00B5140D" w:rsidRPr="00544413" w:rsidRDefault="00B5140D" w:rsidP="009B1F15">
            <w:pPr>
              <w:jc w:val="both"/>
              <w:rPr>
                <w:b/>
                <w:bCs/>
                <w:i/>
              </w:rPr>
            </w:pPr>
            <w:r w:rsidRPr="00544413">
              <w:rPr>
                <w:b/>
                <w:bCs/>
                <w:i/>
              </w:rPr>
              <w:t>Code: PSY-612</w:t>
            </w:r>
          </w:p>
        </w:tc>
        <w:tc>
          <w:tcPr>
            <w:tcW w:w="5310" w:type="dxa"/>
          </w:tcPr>
          <w:p w:rsidR="00B5140D" w:rsidRPr="00544413" w:rsidRDefault="00B5140D" w:rsidP="009B1F15">
            <w:pPr>
              <w:jc w:val="center"/>
              <w:rPr>
                <w:b/>
                <w:bCs/>
              </w:rPr>
            </w:pPr>
            <w:r w:rsidRPr="00544413">
              <w:rPr>
                <w:b/>
                <w:iCs/>
              </w:rPr>
              <w:t>SPORTS PSYCHOLOGY</w:t>
            </w:r>
          </w:p>
        </w:tc>
        <w:tc>
          <w:tcPr>
            <w:tcW w:w="2385" w:type="dxa"/>
          </w:tcPr>
          <w:p w:rsidR="00B5140D" w:rsidRPr="00544413" w:rsidRDefault="00B5140D" w:rsidP="009B1F15">
            <w:pPr>
              <w:tabs>
                <w:tab w:val="right" w:pos="9360"/>
              </w:tabs>
              <w:jc w:val="both"/>
              <w:rPr>
                <w:bCs/>
                <w:i/>
              </w:rPr>
            </w:pPr>
            <w:r w:rsidRPr="00544413">
              <w:rPr>
                <w:bCs/>
                <w:i/>
              </w:rPr>
              <w:t>Credit Hours: 03(3-0)</w:t>
            </w:r>
          </w:p>
        </w:tc>
      </w:tr>
    </w:tbl>
    <w:p w:rsidR="00B5140D" w:rsidRPr="00973E3E" w:rsidRDefault="00B5140D" w:rsidP="00B5140D"/>
    <w:p w:rsidR="00B5140D" w:rsidRPr="00973E3E" w:rsidRDefault="00B5140D" w:rsidP="00B5140D">
      <w:pPr>
        <w:rPr>
          <w:b/>
          <w:bCs/>
          <w:i/>
          <w:iCs/>
          <w:u w:val="single"/>
        </w:rPr>
      </w:pPr>
      <w:r w:rsidRPr="00973E3E">
        <w:rPr>
          <w:b/>
          <w:bCs/>
          <w:i/>
          <w:iCs/>
        </w:rPr>
        <w:t>OBJECTIVES</w:t>
      </w:r>
      <w:r w:rsidRPr="00973E3E">
        <w:rPr>
          <w:b/>
          <w:bCs/>
          <w:i/>
          <w:iCs/>
          <w:u w:val="single"/>
        </w:rPr>
        <w:t>:</w:t>
      </w:r>
    </w:p>
    <w:p w:rsidR="00B5140D" w:rsidRPr="00973E3E" w:rsidRDefault="00B5140D" w:rsidP="00B5140D"/>
    <w:p w:rsidR="00B5140D" w:rsidRPr="00973E3E" w:rsidRDefault="00B5140D" w:rsidP="00FB1D90">
      <w:pPr>
        <w:pStyle w:val="ListParagraph"/>
        <w:numPr>
          <w:ilvl w:val="0"/>
          <w:numId w:val="256"/>
        </w:numPr>
        <w:spacing w:after="0" w:line="240" w:lineRule="auto"/>
        <w:rPr>
          <w:rFonts w:ascii="Times New Roman" w:hAnsi="Times New Roman"/>
          <w:i/>
          <w:sz w:val="24"/>
          <w:szCs w:val="24"/>
        </w:rPr>
      </w:pPr>
      <w:r w:rsidRPr="00973E3E">
        <w:rPr>
          <w:rFonts w:ascii="Times New Roman" w:hAnsi="Times New Roman"/>
          <w:i/>
          <w:sz w:val="24"/>
          <w:szCs w:val="24"/>
        </w:rPr>
        <w:t>To enable students to understand the context of psychological research in sports</w:t>
      </w:r>
    </w:p>
    <w:p w:rsidR="00B5140D" w:rsidRPr="00973E3E" w:rsidRDefault="00B5140D" w:rsidP="00FB1D90">
      <w:pPr>
        <w:pStyle w:val="ListParagraph"/>
        <w:numPr>
          <w:ilvl w:val="0"/>
          <w:numId w:val="256"/>
        </w:numPr>
        <w:spacing w:after="0" w:line="240" w:lineRule="auto"/>
        <w:rPr>
          <w:rFonts w:ascii="Times New Roman" w:hAnsi="Times New Roman"/>
          <w:i/>
          <w:sz w:val="24"/>
          <w:szCs w:val="24"/>
        </w:rPr>
      </w:pPr>
      <w:r w:rsidRPr="00973E3E">
        <w:rPr>
          <w:rFonts w:ascii="Times New Roman" w:hAnsi="Times New Roman"/>
          <w:i/>
          <w:sz w:val="24"/>
          <w:szCs w:val="24"/>
        </w:rPr>
        <w:t>To enable students to understand different situations and challenges of sports</w:t>
      </w:r>
    </w:p>
    <w:p w:rsidR="00B5140D" w:rsidRPr="00973E3E" w:rsidRDefault="00B5140D" w:rsidP="00FB1D90">
      <w:pPr>
        <w:pStyle w:val="ListParagraph"/>
        <w:numPr>
          <w:ilvl w:val="0"/>
          <w:numId w:val="256"/>
        </w:numPr>
        <w:spacing w:after="0" w:line="240" w:lineRule="auto"/>
        <w:rPr>
          <w:rFonts w:ascii="Times New Roman" w:hAnsi="Times New Roman"/>
          <w:i/>
          <w:sz w:val="24"/>
          <w:szCs w:val="24"/>
        </w:rPr>
      </w:pPr>
      <w:r w:rsidRPr="00973E3E">
        <w:rPr>
          <w:rFonts w:ascii="Times New Roman" w:hAnsi="Times New Roman"/>
          <w:i/>
          <w:sz w:val="24"/>
          <w:szCs w:val="24"/>
        </w:rPr>
        <w:t>To make students able to understand ways to enhance athlete’s performance</w:t>
      </w:r>
    </w:p>
    <w:p w:rsidR="00B5140D" w:rsidRPr="00973E3E" w:rsidRDefault="00B5140D" w:rsidP="00FB1D90">
      <w:pPr>
        <w:pStyle w:val="ListParagraph"/>
        <w:numPr>
          <w:ilvl w:val="0"/>
          <w:numId w:val="256"/>
        </w:numPr>
        <w:spacing w:after="0" w:line="240" w:lineRule="auto"/>
        <w:rPr>
          <w:rFonts w:ascii="Times New Roman" w:hAnsi="Times New Roman"/>
          <w:i/>
          <w:sz w:val="24"/>
          <w:szCs w:val="24"/>
        </w:rPr>
      </w:pPr>
      <w:r w:rsidRPr="00973E3E">
        <w:rPr>
          <w:rFonts w:ascii="Times New Roman" w:hAnsi="Times New Roman"/>
          <w:i/>
          <w:sz w:val="24"/>
          <w:szCs w:val="24"/>
        </w:rPr>
        <w:t>To make students understand the fundamental importance of sports and their relationship with human mind</w:t>
      </w:r>
    </w:p>
    <w:p w:rsidR="00B5140D" w:rsidRPr="00973E3E" w:rsidRDefault="00B5140D" w:rsidP="00B5140D">
      <w:pPr>
        <w:rPr>
          <w:b/>
        </w:rPr>
      </w:pPr>
      <w:r w:rsidRPr="00973E3E">
        <w:rPr>
          <w:b/>
        </w:rPr>
        <w:t>COURSE CONTENTS</w:t>
      </w:r>
    </w:p>
    <w:p w:rsidR="00B5140D" w:rsidRPr="00973E3E" w:rsidRDefault="00B5140D" w:rsidP="00B5140D">
      <w:pPr>
        <w:rPr>
          <w:b/>
        </w:rPr>
      </w:pPr>
    </w:p>
    <w:p w:rsidR="00B5140D" w:rsidRPr="00973E3E" w:rsidRDefault="00B5140D" w:rsidP="00B5140D">
      <w:pPr>
        <w:tabs>
          <w:tab w:val="left" w:pos="1080"/>
        </w:tabs>
        <w:jc w:val="both"/>
        <w:rPr>
          <w:b/>
        </w:rPr>
      </w:pPr>
      <w:r w:rsidRPr="00973E3E">
        <w:rPr>
          <w:b/>
        </w:rPr>
        <w:t>An Introduction to Sport Psychology</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Your Secret Weapon: Your Mind</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Defining mental toughness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Setting effective goals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Understanding your motivation</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Building confidence in sports and life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Assembling Your Mental Toolkit</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Seeing Sports Psychology in Action</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Harnessing the Power of Teams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Applying Sports Psychology as a Coach or Parent</w:t>
      </w:r>
    </w:p>
    <w:p w:rsidR="00B5140D" w:rsidRPr="00973E3E" w:rsidRDefault="00B5140D" w:rsidP="00B5140D">
      <w:pPr>
        <w:tabs>
          <w:tab w:val="left" w:pos="1080"/>
        </w:tabs>
        <w:jc w:val="both"/>
        <w:rPr>
          <w:b/>
        </w:rPr>
      </w:pPr>
      <w:r w:rsidRPr="00973E3E">
        <w:rPr>
          <w:b/>
        </w:rPr>
        <w:t>Mental Toughness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Defining Mental Toughness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What mental toughness is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Why mental toughness matters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Increasing Your Mental Toughness: A Plan of Attack</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Knowing your starting point: Your mental toughness today</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Making the commitment</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Preparing for specific situations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Evaluating and measuring your progress</w:t>
      </w:r>
    </w:p>
    <w:p w:rsidR="00B5140D" w:rsidRPr="00973E3E" w:rsidRDefault="00B5140D" w:rsidP="00B5140D">
      <w:pPr>
        <w:tabs>
          <w:tab w:val="left" w:pos="1080"/>
        </w:tabs>
        <w:jc w:val="both"/>
        <w:rPr>
          <w:b/>
        </w:rPr>
      </w:pPr>
      <w:r w:rsidRPr="00973E3E">
        <w:rPr>
          <w:b/>
        </w:rPr>
        <w:t>Setting goals and aiming high</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Setting Effective Goals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Determining your goals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Making your goals specific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Setting goals that challenge you</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Setting deadlines for each goal</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Tracking Your Success in Reaching Your Goals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Holding yourself accountable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Coming up with a way to measure your goals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Giving yourself permission to adjust your goals</w:t>
      </w:r>
    </w:p>
    <w:p w:rsidR="00B5140D" w:rsidRPr="00973E3E" w:rsidRDefault="00B5140D" w:rsidP="00B5140D">
      <w:pPr>
        <w:tabs>
          <w:tab w:val="left" w:pos="1080"/>
        </w:tabs>
        <w:jc w:val="both"/>
        <w:rPr>
          <w:b/>
        </w:rPr>
      </w:pPr>
      <w:r w:rsidRPr="00973E3E">
        <w:rPr>
          <w:b/>
        </w:rPr>
        <w:t xml:space="preserve">Motivation and focus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Maximizing Your Motivation</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Overcoming Obstacles to Staying Motivated</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What Focus Is and Why It Matters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The Zones of Focus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lastRenderedPageBreak/>
        <w:t>Using Focus to Reduce or Eliminate Pressure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Overcoming the Obstacles to Focus</w:t>
      </w:r>
    </w:p>
    <w:p w:rsidR="00B5140D" w:rsidRPr="00973E3E" w:rsidRDefault="00B5140D" w:rsidP="00B5140D">
      <w:pPr>
        <w:tabs>
          <w:tab w:val="left" w:pos="1080"/>
        </w:tabs>
        <w:jc w:val="both"/>
        <w:rPr>
          <w:b/>
        </w:rPr>
      </w:pPr>
      <w:r w:rsidRPr="00973E3E">
        <w:rPr>
          <w:b/>
        </w:rPr>
        <w:t>Getting a hold of your schedule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Time Management versus Task Management:</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Recognizing the Difference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Task management: An easier way to manage your time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Clarifying Your Values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Maintaining Accountability </w:t>
      </w:r>
    </w:p>
    <w:p w:rsidR="00B5140D" w:rsidRPr="00973E3E" w:rsidRDefault="00B5140D" w:rsidP="00B5140D">
      <w:pPr>
        <w:tabs>
          <w:tab w:val="left" w:pos="1080"/>
        </w:tabs>
        <w:jc w:val="both"/>
        <w:rPr>
          <w:b/>
        </w:rPr>
      </w:pPr>
      <w:r w:rsidRPr="00973E3E">
        <w:rPr>
          <w:b/>
        </w:rPr>
        <w:t>Winning habits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Identifying How Routines Improve Focus and Performance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Recognizing the Difference between Routines and Superstitions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Exploring the Routines of Elite Athletes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Coming Up with Effective Practice and Game-Day Routines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Practice routines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Game-day routines</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Knowing When and How to Adjust Your Routines</w:t>
      </w:r>
    </w:p>
    <w:p w:rsidR="00B5140D" w:rsidRPr="00973E3E" w:rsidRDefault="00B5140D" w:rsidP="00B5140D">
      <w:pPr>
        <w:tabs>
          <w:tab w:val="left" w:pos="1080"/>
        </w:tabs>
        <w:jc w:val="both"/>
        <w:rPr>
          <w:b/>
        </w:rPr>
      </w:pPr>
      <w:r w:rsidRPr="00973E3E">
        <w:rPr>
          <w:b/>
        </w:rPr>
        <w:t>Handling Pressure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Why some athletes choke under pressure</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Understanding the Difference between Arousal and Pressure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Handling Pressure like a Pro </w:t>
      </w:r>
    </w:p>
    <w:p w:rsidR="00B5140D" w:rsidRPr="00973E3E" w:rsidRDefault="00B5140D" w:rsidP="00FB1D90">
      <w:pPr>
        <w:pStyle w:val="ListParagraph"/>
        <w:numPr>
          <w:ilvl w:val="1"/>
          <w:numId w:val="169"/>
        </w:numPr>
        <w:tabs>
          <w:tab w:val="left" w:pos="1080"/>
        </w:tabs>
        <w:spacing w:after="0" w:line="240" w:lineRule="auto"/>
        <w:ind w:left="810"/>
        <w:jc w:val="both"/>
        <w:rPr>
          <w:rFonts w:ascii="Times New Roman" w:hAnsi="Times New Roman"/>
          <w:bCs/>
          <w:sz w:val="24"/>
          <w:szCs w:val="24"/>
        </w:rPr>
      </w:pPr>
      <w:r w:rsidRPr="00973E3E">
        <w:rPr>
          <w:rFonts w:ascii="Times New Roman" w:hAnsi="Times New Roman"/>
          <w:bCs/>
          <w:sz w:val="24"/>
          <w:szCs w:val="24"/>
        </w:rPr>
        <w:t xml:space="preserve">Strategies and interventions </w:t>
      </w:r>
    </w:p>
    <w:p w:rsidR="00B5140D" w:rsidRDefault="00B5140D" w:rsidP="00B5140D">
      <w:pPr>
        <w:jc w:val="both"/>
        <w:rPr>
          <w:b/>
        </w:rPr>
      </w:pPr>
    </w:p>
    <w:p w:rsidR="00B5140D" w:rsidRPr="00973E3E" w:rsidRDefault="00B5140D" w:rsidP="00B5140D">
      <w:pPr>
        <w:jc w:val="both"/>
        <w:rPr>
          <w:b/>
        </w:rPr>
      </w:pPr>
      <w:r w:rsidRPr="00973E3E">
        <w:rPr>
          <w:b/>
        </w:rPr>
        <w:t>BOOKS</w:t>
      </w:r>
    </w:p>
    <w:p w:rsidR="00B5140D" w:rsidRPr="00973E3E" w:rsidRDefault="00B5140D" w:rsidP="00B5140D">
      <w:pPr>
        <w:jc w:val="both"/>
        <w:rPr>
          <w:b/>
          <w:i/>
          <w:u w:val="single"/>
        </w:rPr>
      </w:pPr>
      <w:r w:rsidRPr="00973E3E">
        <w:rPr>
          <w:b/>
          <w:i/>
          <w:u w:val="single"/>
        </w:rPr>
        <w:t>Core Textbook:</w:t>
      </w:r>
    </w:p>
    <w:p w:rsidR="00B5140D" w:rsidRPr="00973E3E" w:rsidRDefault="00B5140D" w:rsidP="00B5140D">
      <w:pPr>
        <w:jc w:val="both"/>
      </w:pPr>
    </w:p>
    <w:p w:rsidR="00B5140D" w:rsidRPr="00973E3E" w:rsidRDefault="00B5140D" w:rsidP="00B5140D">
      <w:pPr>
        <w:jc w:val="both"/>
      </w:pPr>
      <w:proofErr w:type="gramStart"/>
      <w:r w:rsidRPr="00973E3E">
        <w:t xml:space="preserve">Smith, L. H., &amp; </w:t>
      </w:r>
      <w:proofErr w:type="spellStart"/>
      <w:r w:rsidRPr="00973E3E">
        <w:t>Kays</w:t>
      </w:r>
      <w:proofErr w:type="spellEnd"/>
      <w:r w:rsidRPr="00973E3E">
        <w:t>, T. M. (2010).</w:t>
      </w:r>
      <w:proofErr w:type="gramEnd"/>
      <w:r w:rsidRPr="00973E3E">
        <w:t xml:space="preserve"> </w:t>
      </w:r>
      <w:proofErr w:type="gramStart"/>
      <w:r w:rsidRPr="00973E3E">
        <w:rPr>
          <w:i/>
          <w:iCs/>
        </w:rPr>
        <w:t>Sports psychology for dummies</w:t>
      </w:r>
      <w:r w:rsidRPr="00973E3E">
        <w:t>.</w:t>
      </w:r>
      <w:proofErr w:type="gramEnd"/>
      <w:r w:rsidRPr="00973E3E">
        <w:t xml:space="preserve"> </w:t>
      </w:r>
      <w:proofErr w:type="gramStart"/>
      <w:r w:rsidRPr="00973E3E">
        <w:t>John Wiley &amp; Sons.</w:t>
      </w:r>
      <w:proofErr w:type="gramEnd"/>
    </w:p>
    <w:p w:rsidR="00B5140D" w:rsidRPr="00973E3E" w:rsidRDefault="00B5140D" w:rsidP="00B5140D">
      <w:pPr>
        <w:jc w:val="both"/>
        <w:rPr>
          <w:b/>
          <w:i/>
          <w:u w:val="single"/>
        </w:rPr>
      </w:pPr>
    </w:p>
    <w:p w:rsidR="00B5140D" w:rsidRPr="00973E3E" w:rsidRDefault="00B5140D" w:rsidP="00B5140D">
      <w:pPr>
        <w:jc w:val="both"/>
        <w:rPr>
          <w:b/>
          <w:i/>
          <w:u w:val="single"/>
        </w:rPr>
      </w:pPr>
      <w:r w:rsidRPr="00973E3E">
        <w:rPr>
          <w:b/>
          <w:i/>
          <w:u w:val="single"/>
        </w:rPr>
        <w:t>Recommended Readings:</w:t>
      </w:r>
    </w:p>
    <w:p w:rsidR="00B5140D" w:rsidRPr="00973E3E" w:rsidRDefault="00B5140D" w:rsidP="00B5140D">
      <w:pPr>
        <w:ind w:firstLine="720"/>
      </w:pPr>
    </w:p>
    <w:p w:rsidR="00B5140D" w:rsidRPr="00973E3E" w:rsidRDefault="00B5140D" w:rsidP="00B5140D">
      <w:proofErr w:type="spellStart"/>
      <w:r w:rsidRPr="00973E3E">
        <w:t>Anshel</w:t>
      </w:r>
      <w:proofErr w:type="spellEnd"/>
      <w:r w:rsidRPr="00973E3E">
        <w:t xml:space="preserve">, M. H. (2003). </w:t>
      </w:r>
      <w:r w:rsidRPr="00973E3E">
        <w:rPr>
          <w:i/>
          <w:iCs/>
        </w:rPr>
        <w:t>Sport psychology: From theory to practice</w:t>
      </w:r>
      <w:r w:rsidRPr="00973E3E">
        <w:t>. B. Cummings.</w:t>
      </w:r>
    </w:p>
    <w:p w:rsidR="00B5140D" w:rsidRPr="00973E3E" w:rsidRDefault="00B5140D" w:rsidP="00B5140D"/>
    <w:p w:rsidR="00B5140D" w:rsidRPr="00973E3E" w:rsidRDefault="00B5140D" w:rsidP="00B5140D">
      <w:r w:rsidRPr="00973E3E">
        <w:t xml:space="preserve">Andersen, M. B. (2000). </w:t>
      </w:r>
      <w:proofErr w:type="gramStart"/>
      <w:r w:rsidRPr="00973E3E">
        <w:rPr>
          <w:i/>
          <w:iCs/>
        </w:rPr>
        <w:t>Doing sport psychology</w:t>
      </w:r>
      <w:r w:rsidRPr="00973E3E">
        <w:t>.</w:t>
      </w:r>
      <w:proofErr w:type="gramEnd"/>
      <w:r w:rsidRPr="00973E3E">
        <w:t xml:space="preserve"> Human Kinetics</w:t>
      </w:r>
    </w:p>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B5140D" w:rsidRPr="00973E3E" w:rsidRDefault="00B5140D" w:rsidP="00B5140D"/>
    <w:p w:rsidR="004363C7" w:rsidRDefault="004363C7">
      <w:pPr>
        <w:spacing w:after="160" w:line="259" w:lineRule="auto"/>
      </w:pPr>
      <w:r>
        <w:br w:type="page"/>
      </w:r>
    </w:p>
    <w:p w:rsidR="00B5140D" w:rsidRPr="00973E3E" w:rsidRDefault="00B5140D" w:rsidP="00B5140D">
      <w:pPr>
        <w:rPr>
          <w:b/>
          <w:bCs/>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544413" w:rsidTr="009B1F15">
        <w:trPr>
          <w:jc w:val="center"/>
        </w:trPr>
        <w:tc>
          <w:tcPr>
            <w:tcW w:w="1755" w:type="dxa"/>
          </w:tcPr>
          <w:p w:rsidR="00B5140D" w:rsidRPr="00544413" w:rsidRDefault="00B5140D" w:rsidP="009B1F15">
            <w:pPr>
              <w:jc w:val="both"/>
              <w:rPr>
                <w:b/>
                <w:bCs/>
                <w:i/>
              </w:rPr>
            </w:pPr>
            <w:r w:rsidRPr="00544413">
              <w:rPr>
                <w:b/>
                <w:bCs/>
                <w:i/>
              </w:rPr>
              <w:t>Code: PSY-614</w:t>
            </w:r>
          </w:p>
        </w:tc>
        <w:tc>
          <w:tcPr>
            <w:tcW w:w="5310" w:type="dxa"/>
          </w:tcPr>
          <w:p w:rsidR="00B5140D" w:rsidRPr="00544413" w:rsidRDefault="00B5140D" w:rsidP="009B1F15">
            <w:pPr>
              <w:jc w:val="center"/>
              <w:rPr>
                <w:b/>
                <w:bCs/>
              </w:rPr>
            </w:pPr>
            <w:r w:rsidRPr="00544413">
              <w:rPr>
                <w:b/>
                <w:bCs/>
              </w:rPr>
              <w:t>GENDER ISSUES IN PSYCHOLOGY</w:t>
            </w:r>
          </w:p>
        </w:tc>
        <w:tc>
          <w:tcPr>
            <w:tcW w:w="2385" w:type="dxa"/>
          </w:tcPr>
          <w:p w:rsidR="00B5140D" w:rsidRPr="00544413" w:rsidRDefault="00B5140D" w:rsidP="009B1F15">
            <w:pPr>
              <w:tabs>
                <w:tab w:val="right" w:pos="9360"/>
              </w:tabs>
              <w:jc w:val="both"/>
              <w:rPr>
                <w:bCs/>
                <w:i/>
              </w:rPr>
            </w:pPr>
            <w:r w:rsidRPr="00544413">
              <w:rPr>
                <w:bCs/>
                <w:i/>
              </w:rPr>
              <w:t>Credit Hours: 03(3-0)</w:t>
            </w:r>
          </w:p>
        </w:tc>
      </w:tr>
    </w:tbl>
    <w:p w:rsidR="00B5140D" w:rsidRPr="00973E3E" w:rsidRDefault="00B5140D" w:rsidP="00B5140D">
      <w:pPr>
        <w:rPr>
          <w:b/>
          <w:bCs/>
        </w:rPr>
      </w:pPr>
    </w:p>
    <w:p w:rsidR="00B5140D" w:rsidRPr="00973E3E" w:rsidRDefault="00B5140D" w:rsidP="00B5140D">
      <w:pPr>
        <w:rPr>
          <w:b/>
          <w:bCs/>
        </w:rPr>
      </w:pPr>
      <w:r w:rsidRPr="00973E3E">
        <w:rPr>
          <w:b/>
          <w:bCs/>
        </w:rPr>
        <w:t>OBJECTIVES</w:t>
      </w:r>
    </w:p>
    <w:p w:rsidR="00B5140D" w:rsidRPr="00973E3E" w:rsidRDefault="00B5140D" w:rsidP="00FB1D90">
      <w:pPr>
        <w:pStyle w:val="msolistparagraph0"/>
        <w:numPr>
          <w:ilvl w:val="0"/>
          <w:numId w:val="245"/>
        </w:numPr>
        <w:rPr>
          <w:color w:val="000000"/>
        </w:rPr>
      </w:pPr>
      <w:r w:rsidRPr="00973E3E">
        <w:t>To give an introduction to Psychology of gender differences and related research evidence</w:t>
      </w:r>
    </w:p>
    <w:p w:rsidR="00B5140D" w:rsidRPr="00973E3E" w:rsidRDefault="00B5140D" w:rsidP="00FB1D90">
      <w:pPr>
        <w:pStyle w:val="msolistparagraph0"/>
        <w:numPr>
          <w:ilvl w:val="0"/>
          <w:numId w:val="245"/>
        </w:numPr>
        <w:rPr>
          <w:color w:val="000000"/>
        </w:rPr>
      </w:pPr>
      <w:r w:rsidRPr="00973E3E">
        <w:rPr>
          <w:color w:val="000000"/>
        </w:rPr>
        <w:t>To acquaint students with the contemporary gender related debates and issues particularly in the Pakistani context.</w:t>
      </w:r>
    </w:p>
    <w:p w:rsidR="00B5140D" w:rsidRPr="00973E3E" w:rsidRDefault="00B5140D" w:rsidP="00B5140D"/>
    <w:p w:rsidR="00B5140D" w:rsidRPr="00973E3E" w:rsidRDefault="00B5140D" w:rsidP="00B5140D">
      <w:pPr>
        <w:pStyle w:val="msonospacing0"/>
        <w:rPr>
          <w:rFonts w:ascii="Times New Roman" w:hAnsi="Times New Roman"/>
          <w:b/>
          <w:sz w:val="24"/>
          <w:szCs w:val="24"/>
        </w:rPr>
      </w:pPr>
      <w:r w:rsidRPr="00973E3E">
        <w:rPr>
          <w:rFonts w:ascii="Times New Roman" w:hAnsi="Times New Roman"/>
          <w:b/>
          <w:sz w:val="24"/>
          <w:szCs w:val="24"/>
        </w:rPr>
        <w:t>Introduction</w:t>
      </w:r>
    </w:p>
    <w:p w:rsidR="00B5140D" w:rsidRPr="00973E3E" w:rsidRDefault="00B5140D" w:rsidP="00FB1D90">
      <w:pPr>
        <w:pStyle w:val="msonospacing0"/>
        <w:numPr>
          <w:ilvl w:val="0"/>
          <w:numId w:val="246"/>
        </w:numPr>
        <w:rPr>
          <w:rFonts w:ascii="Times New Roman" w:hAnsi="Times New Roman"/>
          <w:bCs/>
          <w:sz w:val="24"/>
          <w:szCs w:val="24"/>
        </w:rPr>
      </w:pPr>
      <w:r w:rsidRPr="00973E3E">
        <w:rPr>
          <w:rFonts w:ascii="Times New Roman" w:hAnsi="Times New Roman"/>
          <w:bCs/>
          <w:sz w:val="24"/>
          <w:szCs w:val="24"/>
        </w:rPr>
        <w:t>Why study psychology of Gender</w:t>
      </w:r>
    </w:p>
    <w:p w:rsidR="00B5140D" w:rsidRPr="00973E3E" w:rsidRDefault="00B5140D" w:rsidP="00FB1D90">
      <w:pPr>
        <w:pStyle w:val="msonospacing0"/>
        <w:numPr>
          <w:ilvl w:val="0"/>
          <w:numId w:val="246"/>
        </w:numPr>
        <w:rPr>
          <w:rFonts w:ascii="Times New Roman" w:hAnsi="Times New Roman"/>
          <w:bCs/>
          <w:sz w:val="24"/>
          <w:szCs w:val="24"/>
        </w:rPr>
      </w:pPr>
      <w:r w:rsidRPr="00973E3E">
        <w:rPr>
          <w:rFonts w:ascii="Times New Roman" w:hAnsi="Times New Roman"/>
          <w:bCs/>
          <w:sz w:val="24"/>
          <w:szCs w:val="24"/>
        </w:rPr>
        <w:t>Scope of Psychology of Gender</w:t>
      </w:r>
    </w:p>
    <w:p w:rsidR="00B5140D" w:rsidRPr="00973E3E" w:rsidRDefault="00B5140D" w:rsidP="00B5140D">
      <w:pPr>
        <w:pStyle w:val="msonospacing0"/>
        <w:ind w:left="720"/>
        <w:rPr>
          <w:rFonts w:ascii="Times New Roman" w:hAnsi="Times New Roman"/>
          <w:b/>
          <w:sz w:val="24"/>
          <w:szCs w:val="24"/>
        </w:rPr>
      </w:pPr>
    </w:p>
    <w:p w:rsidR="00B5140D" w:rsidRPr="00973E3E" w:rsidRDefault="00B5140D" w:rsidP="00B5140D">
      <w:pPr>
        <w:pStyle w:val="msonospacing0"/>
        <w:rPr>
          <w:rFonts w:ascii="Times New Roman" w:hAnsi="Times New Roman"/>
          <w:b/>
          <w:sz w:val="24"/>
          <w:szCs w:val="24"/>
        </w:rPr>
      </w:pPr>
      <w:r w:rsidRPr="00973E3E">
        <w:rPr>
          <w:rFonts w:ascii="Times New Roman" w:hAnsi="Times New Roman"/>
          <w:b/>
          <w:sz w:val="24"/>
          <w:szCs w:val="24"/>
        </w:rPr>
        <w:t>History of Psychology of Gender</w:t>
      </w:r>
    </w:p>
    <w:p w:rsidR="00B5140D" w:rsidRPr="00973E3E" w:rsidRDefault="00B5140D" w:rsidP="00FB1D90">
      <w:pPr>
        <w:pStyle w:val="msonospacing0"/>
        <w:numPr>
          <w:ilvl w:val="0"/>
          <w:numId w:val="247"/>
        </w:numPr>
        <w:rPr>
          <w:rFonts w:ascii="Times New Roman" w:hAnsi="Times New Roman"/>
          <w:b/>
          <w:sz w:val="24"/>
          <w:szCs w:val="24"/>
        </w:rPr>
      </w:pPr>
      <w:r w:rsidRPr="00973E3E">
        <w:rPr>
          <w:rFonts w:ascii="Times New Roman" w:hAnsi="Times New Roman"/>
          <w:sz w:val="24"/>
          <w:szCs w:val="24"/>
        </w:rPr>
        <w:t>1894-1936:   Gender differences in intelligence</w:t>
      </w:r>
    </w:p>
    <w:p w:rsidR="00B5140D" w:rsidRPr="00973E3E" w:rsidRDefault="00B5140D" w:rsidP="00FB1D90">
      <w:pPr>
        <w:pStyle w:val="msonospacing0"/>
        <w:numPr>
          <w:ilvl w:val="0"/>
          <w:numId w:val="247"/>
        </w:numPr>
        <w:rPr>
          <w:rFonts w:ascii="Times New Roman" w:hAnsi="Times New Roman"/>
          <w:b/>
          <w:sz w:val="24"/>
          <w:szCs w:val="24"/>
        </w:rPr>
      </w:pPr>
      <w:r w:rsidRPr="00973E3E">
        <w:rPr>
          <w:rFonts w:ascii="Times New Roman" w:hAnsi="Times New Roman"/>
          <w:sz w:val="24"/>
          <w:szCs w:val="24"/>
        </w:rPr>
        <w:t>1936-1954:   M/M as a global personality trait</w:t>
      </w:r>
    </w:p>
    <w:p w:rsidR="00B5140D" w:rsidRPr="00973E3E" w:rsidRDefault="00B5140D" w:rsidP="00FB1D90">
      <w:pPr>
        <w:pStyle w:val="msonospacing0"/>
        <w:numPr>
          <w:ilvl w:val="0"/>
          <w:numId w:val="247"/>
        </w:numPr>
        <w:rPr>
          <w:rFonts w:ascii="Times New Roman" w:hAnsi="Times New Roman"/>
          <w:b/>
          <w:sz w:val="24"/>
          <w:szCs w:val="24"/>
        </w:rPr>
      </w:pPr>
      <w:r w:rsidRPr="00973E3E">
        <w:rPr>
          <w:rFonts w:ascii="Times New Roman" w:hAnsi="Times New Roman"/>
          <w:sz w:val="24"/>
          <w:szCs w:val="24"/>
        </w:rPr>
        <w:t>1954-1982:   Sex typing &amp; androgyny</w:t>
      </w:r>
    </w:p>
    <w:p w:rsidR="00B5140D" w:rsidRPr="00973E3E" w:rsidRDefault="00B5140D" w:rsidP="00FB1D90">
      <w:pPr>
        <w:pStyle w:val="msonospacing0"/>
        <w:numPr>
          <w:ilvl w:val="0"/>
          <w:numId w:val="247"/>
        </w:numPr>
        <w:rPr>
          <w:rFonts w:ascii="Times New Roman" w:hAnsi="Times New Roman"/>
          <w:b/>
          <w:sz w:val="24"/>
          <w:szCs w:val="24"/>
        </w:rPr>
      </w:pPr>
      <w:r w:rsidRPr="00973E3E">
        <w:rPr>
          <w:rFonts w:ascii="Times New Roman" w:hAnsi="Times New Roman"/>
          <w:sz w:val="24"/>
          <w:szCs w:val="24"/>
        </w:rPr>
        <w:t>1982-present: Gender as a social category</w:t>
      </w:r>
    </w:p>
    <w:p w:rsidR="00B5140D" w:rsidRPr="00973E3E" w:rsidRDefault="00B5140D" w:rsidP="00B5140D">
      <w:pPr>
        <w:rPr>
          <w:b/>
        </w:rPr>
      </w:pPr>
    </w:p>
    <w:p w:rsidR="00B5140D" w:rsidRPr="00973E3E" w:rsidRDefault="00B5140D" w:rsidP="00B5140D">
      <w:pPr>
        <w:rPr>
          <w:b/>
        </w:rPr>
      </w:pPr>
      <w:r w:rsidRPr="00973E3E">
        <w:rPr>
          <w:b/>
        </w:rPr>
        <w:t>Gender &amp; Related Paradigms</w:t>
      </w:r>
    </w:p>
    <w:p w:rsidR="00B5140D" w:rsidRPr="00973E3E" w:rsidRDefault="00B5140D" w:rsidP="00FB1D90">
      <w:pPr>
        <w:pStyle w:val="ListParagraph"/>
        <w:numPr>
          <w:ilvl w:val="0"/>
          <w:numId w:val="248"/>
        </w:numPr>
        <w:spacing w:after="0" w:line="240" w:lineRule="auto"/>
        <w:rPr>
          <w:rFonts w:ascii="Times New Roman" w:hAnsi="Times New Roman"/>
          <w:sz w:val="24"/>
          <w:szCs w:val="24"/>
        </w:rPr>
      </w:pPr>
      <w:r w:rsidRPr="00973E3E">
        <w:rPr>
          <w:rFonts w:ascii="Times New Roman" w:hAnsi="Times New Roman"/>
          <w:sz w:val="24"/>
          <w:szCs w:val="24"/>
        </w:rPr>
        <w:t>Sex differences and physiology</w:t>
      </w:r>
    </w:p>
    <w:p w:rsidR="00B5140D" w:rsidRPr="00973E3E" w:rsidRDefault="00B5140D" w:rsidP="00FB1D90">
      <w:pPr>
        <w:pStyle w:val="ListParagraph"/>
        <w:numPr>
          <w:ilvl w:val="0"/>
          <w:numId w:val="248"/>
        </w:numPr>
        <w:spacing w:after="0" w:line="240" w:lineRule="auto"/>
        <w:rPr>
          <w:rFonts w:ascii="Times New Roman" w:hAnsi="Times New Roman"/>
          <w:sz w:val="24"/>
          <w:szCs w:val="24"/>
        </w:rPr>
      </w:pPr>
      <w:r w:rsidRPr="00973E3E">
        <w:rPr>
          <w:rFonts w:ascii="Times New Roman" w:hAnsi="Times New Roman"/>
          <w:sz w:val="24"/>
          <w:szCs w:val="24"/>
        </w:rPr>
        <w:t>Sex differences in brain architecture</w:t>
      </w:r>
    </w:p>
    <w:p w:rsidR="00B5140D" w:rsidRPr="00973E3E" w:rsidRDefault="00B5140D" w:rsidP="00FB1D90">
      <w:pPr>
        <w:pStyle w:val="ListParagraph"/>
        <w:numPr>
          <w:ilvl w:val="0"/>
          <w:numId w:val="248"/>
        </w:numPr>
        <w:spacing w:after="0" w:line="240" w:lineRule="auto"/>
        <w:rPr>
          <w:rFonts w:ascii="Times New Roman" w:hAnsi="Times New Roman"/>
          <w:sz w:val="24"/>
          <w:szCs w:val="24"/>
        </w:rPr>
      </w:pPr>
      <w:r w:rsidRPr="00973E3E">
        <w:rPr>
          <w:rFonts w:ascii="Times New Roman" w:hAnsi="Times New Roman"/>
          <w:sz w:val="24"/>
          <w:szCs w:val="24"/>
        </w:rPr>
        <w:t xml:space="preserve">Theories of gender </w:t>
      </w:r>
    </w:p>
    <w:p w:rsidR="00B5140D" w:rsidRPr="00973E3E" w:rsidRDefault="00B5140D" w:rsidP="00FB1D90">
      <w:pPr>
        <w:pStyle w:val="ListParagraph"/>
        <w:numPr>
          <w:ilvl w:val="0"/>
          <w:numId w:val="248"/>
        </w:numPr>
        <w:spacing w:after="0" w:line="240" w:lineRule="auto"/>
        <w:rPr>
          <w:rFonts w:ascii="Times New Roman" w:hAnsi="Times New Roman"/>
          <w:sz w:val="24"/>
          <w:szCs w:val="24"/>
        </w:rPr>
      </w:pPr>
      <w:r w:rsidRPr="00973E3E">
        <w:rPr>
          <w:rFonts w:ascii="Times New Roman" w:hAnsi="Times New Roman"/>
          <w:sz w:val="24"/>
          <w:szCs w:val="24"/>
        </w:rPr>
        <w:t>Sociobiology and evolutionary psychology</w:t>
      </w:r>
    </w:p>
    <w:p w:rsidR="00B5140D" w:rsidRPr="00973E3E" w:rsidRDefault="00B5140D" w:rsidP="00FB1D90">
      <w:pPr>
        <w:pStyle w:val="ListParagraph"/>
        <w:numPr>
          <w:ilvl w:val="0"/>
          <w:numId w:val="248"/>
        </w:numPr>
        <w:spacing w:after="0" w:line="240" w:lineRule="auto"/>
        <w:rPr>
          <w:rFonts w:ascii="Times New Roman" w:hAnsi="Times New Roman"/>
          <w:sz w:val="24"/>
          <w:szCs w:val="24"/>
        </w:rPr>
      </w:pPr>
      <w:r w:rsidRPr="00973E3E">
        <w:rPr>
          <w:rFonts w:ascii="Times New Roman" w:hAnsi="Times New Roman"/>
          <w:sz w:val="24"/>
          <w:szCs w:val="24"/>
        </w:rPr>
        <w:t>Research evidence in sex differences</w:t>
      </w:r>
    </w:p>
    <w:p w:rsidR="00B5140D" w:rsidRPr="00973E3E" w:rsidRDefault="00B5140D" w:rsidP="00B5140D">
      <w:pPr>
        <w:pStyle w:val="msonospacing0"/>
        <w:rPr>
          <w:rFonts w:ascii="Times New Roman" w:hAnsi="Times New Roman"/>
          <w:sz w:val="24"/>
          <w:szCs w:val="24"/>
        </w:rPr>
      </w:pPr>
    </w:p>
    <w:p w:rsidR="00B5140D" w:rsidRPr="00973E3E" w:rsidRDefault="00B5140D" w:rsidP="00B5140D">
      <w:pPr>
        <w:pStyle w:val="msonospacing0"/>
        <w:rPr>
          <w:rFonts w:ascii="Times New Roman" w:hAnsi="Times New Roman"/>
          <w:b/>
          <w:sz w:val="24"/>
          <w:szCs w:val="24"/>
        </w:rPr>
      </w:pPr>
      <w:r w:rsidRPr="00973E3E">
        <w:rPr>
          <w:rFonts w:ascii="Times New Roman" w:hAnsi="Times New Roman"/>
          <w:b/>
          <w:sz w:val="24"/>
          <w:szCs w:val="24"/>
        </w:rPr>
        <w:t>Gender Role and Attitudes</w:t>
      </w:r>
    </w:p>
    <w:p w:rsidR="00B5140D" w:rsidRPr="00973E3E" w:rsidRDefault="00B5140D" w:rsidP="00FB1D90">
      <w:pPr>
        <w:pStyle w:val="msonospacing0"/>
        <w:numPr>
          <w:ilvl w:val="0"/>
          <w:numId w:val="249"/>
        </w:numPr>
        <w:rPr>
          <w:rFonts w:ascii="Times New Roman" w:hAnsi="Times New Roman"/>
          <w:sz w:val="24"/>
          <w:szCs w:val="24"/>
        </w:rPr>
      </w:pPr>
      <w:r w:rsidRPr="00973E3E">
        <w:rPr>
          <w:rFonts w:ascii="Times New Roman" w:hAnsi="Times New Roman"/>
          <w:sz w:val="24"/>
          <w:szCs w:val="24"/>
        </w:rPr>
        <w:t>Affective component</w:t>
      </w:r>
    </w:p>
    <w:p w:rsidR="00B5140D" w:rsidRPr="00973E3E" w:rsidRDefault="00B5140D" w:rsidP="00FB1D90">
      <w:pPr>
        <w:pStyle w:val="msonospacing0"/>
        <w:numPr>
          <w:ilvl w:val="0"/>
          <w:numId w:val="249"/>
        </w:numPr>
        <w:rPr>
          <w:rFonts w:ascii="Times New Roman" w:hAnsi="Times New Roman"/>
          <w:sz w:val="24"/>
          <w:szCs w:val="24"/>
        </w:rPr>
      </w:pPr>
      <w:r w:rsidRPr="00973E3E">
        <w:rPr>
          <w:rFonts w:ascii="Times New Roman" w:hAnsi="Times New Roman"/>
          <w:sz w:val="24"/>
          <w:szCs w:val="24"/>
        </w:rPr>
        <w:t>Cognitive component</w:t>
      </w:r>
    </w:p>
    <w:p w:rsidR="00B5140D" w:rsidRPr="00973E3E" w:rsidRDefault="00B5140D" w:rsidP="00FB1D90">
      <w:pPr>
        <w:pStyle w:val="msonospacing0"/>
        <w:numPr>
          <w:ilvl w:val="0"/>
          <w:numId w:val="249"/>
        </w:numPr>
        <w:rPr>
          <w:rFonts w:ascii="Times New Roman" w:hAnsi="Times New Roman"/>
          <w:sz w:val="24"/>
          <w:szCs w:val="24"/>
        </w:rPr>
      </w:pPr>
      <w:r w:rsidRPr="00973E3E">
        <w:rPr>
          <w:rFonts w:ascii="Times New Roman" w:hAnsi="Times New Roman"/>
          <w:sz w:val="24"/>
          <w:szCs w:val="24"/>
        </w:rPr>
        <w:t>Behavioral component</w:t>
      </w:r>
    </w:p>
    <w:p w:rsidR="00B5140D" w:rsidRPr="00973E3E" w:rsidRDefault="00B5140D" w:rsidP="00B5140D">
      <w:pPr>
        <w:pStyle w:val="msonospacing0"/>
        <w:rPr>
          <w:rFonts w:ascii="Times New Roman" w:hAnsi="Times New Roman"/>
          <w:b/>
          <w:sz w:val="24"/>
          <w:szCs w:val="24"/>
        </w:rPr>
      </w:pPr>
    </w:p>
    <w:p w:rsidR="00B5140D" w:rsidRPr="00973E3E" w:rsidRDefault="00B5140D" w:rsidP="00B5140D">
      <w:pPr>
        <w:pStyle w:val="msonospacing0"/>
        <w:rPr>
          <w:rFonts w:ascii="Times New Roman" w:hAnsi="Times New Roman"/>
          <w:b/>
          <w:sz w:val="24"/>
          <w:szCs w:val="24"/>
        </w:rPr>
      </w:pPr>
      <w:r w:rsidRPr="00973E3E">
        <w:rPr>
          <w:rFonts w:ascii="Times New Roman" w:hAnsi="Times New Roman"/>
          <w:b/>
          <w:sz w:val="24"/>
          <w:szCs w:val="24"/>
        </w:rPr>
        <w:t xml:space="preserve">Gender differences </w:t>
      </w:r>
    </w:p>
    <w:p w:rsidR="00B5140D" w:rsidRPr="00973E3E" w:rsidRDefault="00B5140D" w:rsidP="00FB1D90">
      <w:pPr>
        <w:pStyle w:val="msonospacing0"/>
        <w:numPr>
          <w:ilvl w:val="0"/>
          <w:numId w:val="250"/>
        </w:numPr>
        <w:rPr>
          <w:rFonts w:ascii="Times New Roman" w:hAnsi="Times New Roman"/>
          <w:sz w:val="24"/>
          <w:szCs w:val="24"/>
        </w:rPr>
      </w:pPr>
      <w:r w:rsidRPr="00973E3E">
        <w:rPr>
          <w:rFonts w:ascii="Times New Roman" w:hAnsi="Times New Roman"/>
          <w:sz w:val="24"/>
          <w:szCs w:val="24"/>
        </w:rPr>
        <w:t>Aggression and violence</w:t>
      </w:r>
    </w:p>
    <w:p w:rsidR="00B5140D" w:rsidRPr="00973E3E" w:rsidRDefault="00B5140D" w:rsidP="00FB1D90">
      <w:pPr>
        <w:pStyle w:val="msonospacing0"/>
        <w:numPr>
          <w:ilvl w:val="0"/>
          <w:numId w:val="250"/>
        </w:numPr>
        <w:rPr>
          <w:rFonts w:ascii="Times New Roman" w:hAnsi="Times New Roman"/>
          <w:sz w:val="24"/>
          <w:szCs w:val="24"/>
        </w:rPr>
      </w:pPr>
      <w:r w:rsidRPr="00973E3E">
        <w:rPr>
          <w:rFonts w:ascii="Times New Roman" w:hAnsi="Times New Roman"/>
          <w:sz w:val="24"/>
          <w:szCs w:val="24"/>
        </w:rPr>
        <w:t>Theories of aggression</w:t>
      </w:r>
    </w:p>
    <w:p w:rsidR="00B5140D" w:rsidRPr="00973E3E" w:rsidRDefault="00B5140D" w:rsidP="00FB1D90">
      <w:pPr>
        <w:pStyle w:val="msonospacing0"/>
        <w:numPr>
          <w:ilvl w:val="0"/>
          <w:numId w:val="250"/>
        </w:numPr>
        <w:rPr>
          <w:rFonts w:ascii="Times New Roman" w:hAnsi="Times New Roman"/>
          <w:sz w:val="24"/>
          <w:szCs w:val="24"/>
        </w:rPr>
      </w:pPr>
      <w:r w:rsidRPr="00973E3E">
        <w:rPr>
          <w:rFonts w:ascii="Times New Roman" w:hAnsi="Times New Roman"/>
          <w:sz w:val="24"/>
          <w:szCs w:val="24"/>
        </w:rPr>
        <w:t>Biological, social learning, gender-role theory</w:t>
      </w:r>
    </w:p>
    <w:p w:rsidR="00B5140D" w:rsidRPr="00973E3E" w:rsidRDefault="00B5140D" w:rsidP="00FB1D90">
      <w:pPr>
        <w:pStyle w:val="msonospacing0"/>
        <w:numPr>
          <w:ilvl w:val="0"/>
          <w:numId w:val="250"/>
        </w:numPr>
        <w:rPr>
          <w:rFonts w:ascii="Times New Roman" w:hAnsi="Times New Roman"/>
          <w:sz w:val="24"/>
          <w:szCs w:val="24"/>
        </w:rPr>
      </w:pPr>
      <w:r w:rsidRPr="00973E3E">
        <w:rPr>
          <w:rFonts w:ascii="Times New Roman" w:hAnsi="Times New Roman"/>
          <w:sz w:val="24"/>
          <w:szCs w:val="24"/>
        </w:rPr>
        <w:t>Rape and other form of sexual coercion: Prevalence and incidence</w:t>
      </w:r>
    </w:p>
    <w:p w:rsidR="00B5140D" w:rsidRPr="00973E3E" w:rsidRDefault="00B5140D" w:rsidP="00FB1D90">
      <w:pPr>
        <w:pStyle w:val="msonospacing0"/>
        <w:numPr>
          <w:ilvl w:val="0"/>
          <w:numId w:val="250"/>
        </w:numPr>
        <w:rPr>
          <w:rFonts w:ascii="Times New Roman" w:hAnsi="Times New Roman"/>
          <w:sz w:val="24"/>
          <w:szCs w:val="24"/>
        </w:rPr>
      </w:pPr>
      <w:r w:rsidRPr="00973E3E">
        <w:rPr>
          <w:rFonts w:ascii="Times New Roman" w:hAnsi="Times New Roman"/>
          <w:sz w:val="24"/>
          <w:szCs w:val="24"/>
        </w:rPr>
        <w:t>Characteristics of perpetrator &amp; victims</w:t>
      </w:r>
    </w:p>
    <w:p w:rsidR="00B5140D" w:rsidRPr="00973E3E" w:rsidRDefault="00B5140D" w:rsidP="00FB1D90">
      <w:pPr>
        <w:pStyle w:val="msonospacing0"/>
        <w:numPr>
          <w:ilvl w:val="0"/>
          <w:numId w:val="250"/>
        </w:numPr>
        <w:rPr>
          <w:rFonts w:ascii="Times New Roman" w:hAnsi="Times New Roman"/>
          <w:sz w:val="24"/>
          <w:szCs w:val="24"/>
        </w:rPr>
      </w:pPr>
      <w:r w:rsidRPr="00973E3E">
        <w:rPr>
          <w:rFonts w:ascii="Times New Roman" w:hAnsi="Times New Roman"/>
          <w:sz w:val="24"/>
          <w:szCs w:val="24"/>
        </w:rPr>
        <w:t>Domestic abuse and harassment</w:t>
      </w:r>
    </w:p>
    <w:p w:rsidR="00B5140D" w:rsidRPr="00973E3E" w:rsidRDefault="00B5140D" w:rsidP="00B5140D">
      <w:pPr>
        <w:pStyle w:val="msonospacing0"/>
        <w:rPr>
          <w:rFonts w:ascii="Times New Roman" w:hAnsi="Times New Roman"/>
          <w:b/>
          <w:sz w:val="24"/>
          <w:szCs w:val="24"/>
        </w:rPr>
      </w:pPr>
    </w:p>
    <w:p w:rsidR="00B5140D" w:rsidRPr="00973E3E" w:rsidRDefault="00B5140D" w:rsidP="00B5140D">
      <w:pPr>
        <w:pStyle w:val="msonospacing0"/>
        <w:rPr>
          <w:rFonts w:ascii="Times New Roman" w:hAnsi="Times New Roman"/>
          <w:b/>
          <w:sz w:val="24"/>
          <w:szCs w:val="24"/>
        </w:rPr>
      </w:pPr>
      <w:r w:rsidRPr="00973E3E">
        <w:rPr>
          <w:rFonts w:ascii="Times New Roman" w:hAnsi="Times New Roman"/>
          <w:b/>
          <w:sz w:val="24"/>
          <w:szCs w:val="24"/>
        </w:rPr>
        <w:t>Psychology of Women and Men</w:t>
      </w:r>
    </w:p>
    <w:p w:rsidR="00B5140D" w:rsidRPr="00973E3E" w:rsidRDefault="00B5140D" w:rsidP="00FB1D90">
      <w:pPr>
        <w:pStyle w:val="msonospacing0"/>
        <w:numPr>
          <w:ilvl w:val="0"/>
          <w:numId w:val="251"/>
        </w:numPr>
        <w:rPr>
          <w:rFonts w:ascii="Times New Roman" w:hAnsi="Times New Roman"/>
          <w:sz w:val="24"/>
          <w:szCs w:val="24"/>
        </w:rPr>
      </w:pPr>
      <w:r w:rsidRPr="00973E3E">
        <w:rPr>
          <w:rFonts w:ascii="Times New Roman" w:hAnsi="Times New Roman"/>
          <w:sz w:val="24"/>
          <w:szCs w:val="24"/>
        </w:rPr>
        <w:t>Emergence and history of psychology of women in the west and in Pakistan</w:t>
      </w:r>
    </w:p>
    <w:p w:rsidR="00B5140D" w:rsidRPr="00973E3E" w:rsidRDefault="00B5140D" w:rsidP="00FB1D90">
      <w:pPr>
        <w:pStyle w:val="msonospacing0"/>
        <w:numPr>
          <w:ilvl w:val="0"/>
          <w:numId w:val="251"/>
        </w:numPr>
        <w:rPr>
          <w:rFonts w:ascii="Times New Roman" w:hAnsi="Times New Roman"/>
          <w:sz w:val="24"/>
          <w:szCs w:val="24"/>
        </w:rPr>
      </w:pPr>
      <w:r w:rsidRPr="00973E3E">
        <w:rPr>
          <w:rFonts w:ascii="Times New Roman" w:hAnsi="Times New Roman"/>
          <w:sz w:val="24"/>
          <w:szCs w:val="24"/>
        </w:rPr>
        <w:t xml:space="preserve">Women and law (PPC &amp; </w:t>
      </w:r>
      <w:proofErr w:type="spellStart"/>
      <w:r w:rsidRPr="00973E3E">
        <w:rPr>
          <w:rFonts w:ascii="Times New Roman" w:hAnsi="Times New Roman"/>
          <w:sz w:val="24"/>
          <w:szCs w:val="24"/>
        </w:rPr>
        <w:t>Shariah</w:t>
      </w:r>
      <w:proofErr w:type="spellEnd"/>
      <w:r w:rsidRPr="00973E3E">
        <w:rPr>
          <w:rFonts w:ascii="Times New Roman" w:hAnsi="Times New Roman"/>
          <w:sz w:val="24"/>
          <w:szCs w:val="24"/>
        </w:rPr>
        <w:t>)</w:t>
      </w:r>
    </w:p>
    <w:p w:rsidR="00B5140D" w:rsidRPr="00973E3E" w:rsidRDefault="00B5140D" w:rsidP="00FB1D90">
      <w:pPr>
        <w:pStyle w:val="msonospacing0"/>
        <w:numPr>
          <w:ilvl w:val="0"/>
          <w:numId w:val="251"/>
        </w:numPr>
        <w:rPr>
          <w:rFonts w:ascii="Times New Roman" w:hAnsi="Times New Roman"/>
          <w:sz w:val="24"/>
          <w:szCs w:val="24"/>
        </w:rPr>
      </w:pPr>
      <w:r w:rsidRPr="00973E3E">
        <w:rPr>
          <w:rFonts w:ascii="Times New Roman" w:hAnsi="Times New Roman"/>
          <w:sz w:val="24"/>
          <w:szCs w:val="24"/>
        </w:rPr>
        <w:t>Women and psychopathologies</w:t>
      </w:r>
    </w:p>
    <w:p w:rsidR="00B5140D" w:rsidRPr="00973E3E" w:rsidRDefault="00B5140D" w:rsidP="00FB1D90">
      <w:pPr>
        <w:pStyle w:val="msonospacing0"/>
        <w:numPr>
          <w:ilvl w:val="0"/>
          <w:numId w:val="252"/>
        </w:numPr>
        <w:ind w:left="720"/>
        <w:rPr>
          <w:rFonts w:ascii="Times New Roman" w:hAnsi="Times New Roman"/>
          <w:sz w:val="24"/>
          <w:szCs w:val="24"/>
        </w:rPr>
      </w:pPr>
      <w:r w:rsidRPr="00973E3E">
        <w:rPr>
          <w:rFonts w:ascii="Times New Roman" w:hAnsi="Times New Roman"/>
          <w:sz w:val="24"/>
          <w:szCs w:val="24"/>
        </w:rPr>
        <w:t>Emergence and history of psychology of men in the west and in Pakistan</w:t>
      </w:r>
    </w:p>
    <w:p w:rsidR="00B5140D" w:rsidRPr="00973E3E" w:rsidRDefault="00B5140D" w:rsidP="00FB1D90">
      <w:pPr>
        <w:pStyle w:val="msonospacing0"/>
        <w:numPr>
          <w:ilvl w:val="0"/>
          <w:numId w:val="252"/>
        </w:numPr>
        <w:ind w:left="720"/>
        <w:rPr>
          <w:rFonts w:ascii="Times New Roman" w:hAnsi="Times New Roman"/>
          <w:sz w:val="24"/>
          <w:szCs w:val="24"/>
        </w:rPr>
      </w:pPr>
      <w:r w:rsidRPr="00973E3E">
        <w:rPr>
          <w:rFonts w:ascii="Times New Roman" w:hAnsi="Times New Roman"/>
          <w:sz w:val="24"/>
          <w:szCs w:val="24"/>
        </w:rPr>
        <w:t>Men and law (PPC &amp;</w:t>
      </w:r>
      <w:proofErr w:type="spellStart"/>
      <w:r w:rsidRPr="00973E3E">
        <w:rPr>
          <w:rFonts w:ascii="Times New Roman" w:hAnsi="Times New Roman"/>
          <w:sz w:val="24"/>
          <w:szCs w:val="24"/>
        </w:rPr>
        <w:t>Shariah</w:t>
      </w:r>
      <w:proofErr w:type="spellEnd"/>
      <w:r w:rsidRPr="00973E3E">
        <w:rPr>
          <w:rFonts w:ascii="Times New Roman" w:hAnsi="Times New Roman"/>
          <w:sz w:val="24"/>
          <w:szCs w:val="24"/>
        </w:rPr>
        <w:t>)</w:t>
      </w:r>
    </w:p>
    <w:p w:rsidR="00B5140D" w:rsidRPr="00973E3E" w:rsidRDefault="00B5140D" w:rsidP="00FB1D90">
      <w:pPr>
        <w:pStyle w:val="msonospacing0"/>
        <w:numPr>
          <w:ilvl w:val="0"/>
          <w:numId w:val="252"/>
        </w:numPr>
        <w:ind w:left="720"/>
        <w:rPr>
          <w:rFonts w:ascii="Times New Roman" w:hAnsi="Times New Roman"/>
          <w:sz w:val="24"/>
          <w:szCs w:val="24"/>
        </w:rPr>
      </w:pPr>
      <w:r w:rsidRPr="00973E3E">
        <w:rPr>
          <w:rFonts w:ascii="Times New Roman" w:hAnsi="Times New Roman"/>
          <w:sz w:val="24"/>
          <w:szCs w:val="24"/>
        </w:rPr>
        <w:lastRenderedPageBreak/>
        <w:t xml:space="preserve">Men and psychopathologies </w:t>
      </w:r>
    </w:p>
    <w:p w:rsidR="00B5140D" w:rsidRPr="00973E3E" w:rsidRDefault="00B5140D" w:rsidP="00B5140D">
      <w:pPr>
        <w:pStyle w:val="msonospacing0"/>
        <w:rPr>
          <w:rFonts w:ascii="Times New Roman" w:hAnsi="Times New Roman"/>
          <w:b/>
          <w:sz w:val="24"/>
          <w:szCs w:val="24"/>
        </w:rPr>
      </w:pPr>
    </w:p>
    <w:p w:rsidR="00B5140D" w:rsidRPr="00973E3E" w:rsidRDefault="00B5140D" w:rsidP="00FB1D90">
      <w:pPr>
        <w:pStyle w:val="msonospacing0"/>
        <w:numPr>
          <w:ilvl w:val="0"/>
          <w:numId w:val="253"/>
        </w:numPr>
        <w:ind w:left="720"/>
        <w:rPr>
          <w:rFonts w:ascii="Times New Roman" w:hAnsi="Times New Roman"/>
          <w:sz w:val="24"/>
          <w:szCs w:val="24"/>
        </w:rPr>
      </w:pPr>
      <w:r w:rsidRPr="00973E3E">
        <w:rPr>
          <w:rFonts w:ascii="Times New Roman" w:hAnsi="Times New Roman"/>
          <w:sz w:val="24"/>
          <w:szCs w:val="24"/>
        </w:rPr>
        <w:t>Changes in values, economics and employment</w:t>
      </w:r>
    </w:p>
    <w:p w:rsidR="00B5140D" w:rsidRPr="00973E3E" w:rsidRDefault="00B5140D" w:rsidP="00FB1D90">
      <w:pPr>
        <w:pStyle w:val="msonospacing0"/>
        <w:numPr>
          <w:ilvl w:val="0"/>
          <w:numId w:val="253"/>
        </w:numPr>
        <w:ind w:left="720"/>
        <w:rPr>
          <w:rFonts w:ascii="Times New Roman" w:hAnsi="Times New Roman"/>
          <w:sz w:val="24"/>
          <w:szCs w:val="24"/>
        </w:rPr>
      </w:pPr>
      <w:r w:rsidRPr="00973E3E">
        <w:rPr>
          <w:rFonts w:ascii="Times New Roman" w:hAnsi="Times New Roman"/>
          <w:sz w:val="24"/>
          <w:szCs w:val="24"/>
        </w:rPr>
        <w:t>New men, new women &amp; new relationships</w:t>
      </w:r>
    </w:p>
    <w:p w:rsidR="00B5140D" w:rsidRPr="00973E3E" w:rsidRDefault="00B5140D" w:rsidP="00B5140D">
      <w:pPr>
        <w:pStyle w:val="msonospacing0"/>
        <w:rPr>
          <w:rFonts w:ascii="Times New Roman" w:hAnsi="Times New Roman"/>
          <w:sz w:val="24"/>
          <w:szCs w:val="24"/>
        </w:rPr>
      </w:pPr>
    </w:p>
    <w:p w:rsidR="00B5140D" w:rsidRPr="00973E3E" w:rsidRDefault="00B5140D" w:rsidP="00B5140D">
      <w:pPr>
        <w:pStyle w:val="msonospacing0"/>
        <w:rPr>
          <w:rFonts w:ascii="Times New Roman" w:hAnsi="Times New Roman"/>
          <w:b/>
          <w:bCs/>
          <w:sz w:val="24"/>
          <w:szCs w:val="24"/>
        </w:rPr>
      </w:pPr>
      <w:r w:rsidRPr="00973E3E">
        <w:rPr>
          <w:rFonts w:ascii="Times New Roman" w:hAnsi="Times New Roman"/>
          <w:b/>
          <w:bCs/>
          <w:sz w:val="24"/>
          <w:szCs w:val="24"/>
        </w:rPr>
        <w:t>Gender Issues in the Pakistani Context</w:t>
      </w:r>
    </w:p>
    <w:p w:rsidR="00B5140D" w:rsidRPr="00973E3E" w:rsidRDefault="00B5140D" w:rsidP="00FB1D90">
      <w:pPr>
        <w:pStyle w:val="msonospacing0"/>
        <w:numPr>
          <w:ilvl w:val="0"/>
          <w:numId w:val="254"/>
        </w:numPr>
        <w:ind w:left="720"/>
        <w:rPr>
          <w:rFonts w:ascii="Times New Roman" w:hAnsi="Times New Roman"/>
          <w:sz w:val="24"/>
          <w:szCs w:val="24"/>
        </w:rPr>
      </w:pPr>
      <w:r w:rsidRPr="00973E3E">
        <w:rPr>
          <w:rFonts w:ascii="Times New Roman" w:hAnsi="Times New Roman"/>
          <w:sz w:val="24"/>
          <w:szCs w:val="24"/>
        </w:rPr>
        <w:t>Contemporary issues</w:t>
      </w:r>
    </w:p>
    <w:p w:rsidR="00B5140D" w:rsidRPr="00973E3E" w:rsidRDefault="00B5140D" w:rsidP="00FB1D90">
      <w:pPr>
        <w:pStyle w:val="msonospacing0"/>
        <w:numPr>
          <w:ilvl w:val="0"/>
          <w:numId w:val="254"/>
        </w:numPr>
        <w:ind w:left="720"/>
        <w:rPr>
          <w:rFonts w:ascii="Times New Roman" w:hAnsi="Times New Roman"/>
          <w:sz w:val="24"/>
          <w:szCs w:val="24"/>
        </w:rPr>
      </w:pPr>
      <w:r w:rsidRPr="00973E3E">
        <w:rPr>
          <w:rFonts w:ascii="Times New Roman" w:hAnsi="Times New Roman"/>
          <w:sz w:val="24"/>
          <w:szCs w:val="24"/>
        </w:rPr>
        <w:t>Current Issues</w:t>
      </w:r>
    </w:p>
    <w:p w:rsidR="00B5140D" w:rsidRPr="00973E3E" w:rsidRDefault="00B5140D" w:rsidP="00B5140D">
      <w:pPr>
        <w:pStyle w:val="msonospacing0"/>
        <w:rPr>
          <w:rFonts w:ascii="Times New Roman" w:hAnsi="Times New Roman"/>
          <w:sz w:val="24"/>
          <w:szCs w:val="24"/>
        </w:rPr>
      </w:pPr>
    </w:p>
    <w:p w:rsidR="00B5140D" w:rsidRPr="00973E3E" w:rsidRDefault="00B5140D" w:rsidP="00B5140D">
      <w:pPr>
        <w:rPr>
          <w:b/>
        </w:rPr>
      </w:pPr>
      <w:r w:rsidRPr="00973E3E">
        <w:rPr>
          <w:b/>
        </w:rPr>
        <w:t xml:space="preserve">BOOKS </w:t>
      </w:r>
    </w:p>
    <w:p w:rsidR="00B5140D" w:rsidRPr="00973E3E" w:rsidRDefault="00B5140D" w:rsidP="00B5140D">
      <w:pPr>
        <w:rPr>
          <w:b/>
        </w:rPr>
      </w:pPr>
    </w:p>
    <w:p w:rsidR="00B5140D" w:rsidRPr="00973E3E" w:rsidRDefault="00B5140D" w:rsidP="00B5140D">
      <w:r w:rsidRPr="00973E3E">
        <w:rPr>
          <w:b/>
        </w:rPr>
        <w:t xml:space="preserve">Required </w:t>
      </w:r>
      <w:r w:rsidRPr="00973E3E">
        <w:t>(students must buy)</w:t>
      </w:r>
    </w:p>
    <w:p w:rsidR="00B5140D" w:rsidRPr="00973E3E" w:rsidRDefault="00B5140D" w:rsidP="00B5140D">
      <w:proofErr w:type="spellStart"/>
      <w:r w:rsidRPr="00973E3E">
        <w:t>Helgeson</w:t>
      </w:r>
      <w:proofErr w:type="gramStart"/>
      <w:r w:rsidRPr="00973E3E">
        <w:t>,V</w:t>
      </w:r>
      <w:proofErr w:type="spellEnd"/>
      <w:proofErr w:type="gramEnd"/>
      <w:r w:rsidRPr="00973E3E">
        <w:t xml:space="preserve">. S. (2005). </w:t>
      </w:r>
      <w:r w:rsidRPr="00973E3E">
        <w:rPr>
          <w:i/>
        </w:rPr>
        <w:t xml:space="preserve">Psychology of gender, </w:t>
      </w:r>
      <w:r w:rsidRPr="00973E3E">
        <w:t xml:space="preserve">(2nd </w:t>
      </w:r>
      <w:proofErr w:type="gramStart"/>
      <w:r w:rsidRPr="00973E3E">
        <w:t>ed</w:t>
      </w:r>
      <w:proofErr w:type="gramEnd"/>
      <w:r w:rsidRPr="00973E3E">
        <w:t xml:space="preserve">.). UK: Pearson and Education </w:t>
      </w:r>
    </w:p>
    <w:p w:rsidR="00B5140D" w:rsidRPr="00973E3E" w:rsidRDefault="00B5140D" w:rsidP="00B5140D"/>
    <w:p w:rsidR="00B5140D" w:rsidRPr="00973E3E" w:rsidRDefault="00B5140D" w:rsidP="00B5140D">
      <w:r w:rsidRPr="00973E3E">
        <w:rPr>
          <w:b/>
        </w:rPr>
        <w:t>Recommended</w:t>
      </w:r>
      <w:r w:rsidRPr="00973E3E">
        <w:t xml:space="preserve"> (would be useful to students)</w:t>
      </w:r>
    </w:p>
    <w:p w:rsidR="00B5140D" w:rsidRPr="00973E3E" w:rsidRDefault="00B5140D" w:rsidP="00B5140D">
      <w:pPr>
        <w:pStyle w:val="msolistparagraph0"/>
        <w:ind w:left="0"/>
        <w:rPr>
          <w:color w:val="000000"/>
        </w:rPr>
      </w:pPr>
      <w:r w:rsidRPr="00973E3E">
        <w:t xml:space="preserve">Brannon, L. (2011, 2008, 2005). </w:t>
      </w:r>
      <w:r w:rsidRPr="00973E3E">
        <w:rPr>
          <w:i/>
        </w:rPr>
        <w:t>Gender:  Psychological perspectives</w:t>
      </w:r>
      <w:r w:rsidRPr="00973E3E">
        <w:t xml:space="preserve"> .USA: </w:t>
      </w:r>
      <w:proofErr w:type="spellStart"/>
      <w:r w:rsidRPr="00973E3E">
        <w:rPr>
          <w:color w:val="000000"/>
        </w:rPr>
        <w:t>Allyn</w:t>
      </w:r>
      <w:proofErr w:type="spellEnd"/>
      <w:r w:rsidRPr="00973E3E">
        <w:rPr>
          <w:color w:val="000000"/>
        </w:rPr>
        <w:t xml:space="preserve"> and Bacon.</w:t>
      </w:r>
    </w:p>
    <w:p w:rsidR="00B5140D" w:rsidRPr="00973E3E" w:rsidRDefault="00B5140D" w:rsidP="00B5140D">
      <w:pPr>
        <w:ind w:left="360" w:hanging="360"/>
        <w:rPr>
          <w:color w:val="000000"/>
        </w:rPr>
      </w:pPr>
      <w:proofErr w:type="spellStart"/>
      <w:r w:rsidRPr="00973E3E">
        <w:rPr>
          <w:color w:val="000000"/>
        </w:rPr>
        <w:t>Brettell</w:t>
      </w:r>
      <w:proofErr w:type="spellEnd"/>
      <w:r w:rsidRPr="00973E3E">
        <w:rPr>
          <w:color w:val="000000"/>
        </w:rPr>
        <w:t>, C. B. &amp; Sargent, C. F. (2009).</w:t>
      </w:r>
      <w:r w:rsidRPr="00973E3E">
        <w:rPr>
          <w:i/>
          <w:color w:val="000000"/>
        </w:rPr>
        <w:t xml:space="preserve">Gender in cross-cultural perspective </w:t>
      </w:r>
      <w:r w:rsidRPr="00973E3E">
        <w:rPr>
          <w:color w:val="000000"/>
        </w:rPr>
        <w:t xml:space="preserve">(5th </w:t>
      </w:r>
      <w:proofErr w:type="gramStart"/>
      <w:r w:rsidRPr="00973E3E">
        <w:rPr>
          <w:color w:val="000000"/>
        </w:rPr>
        <w:t>ed</w:t>
      </w:r>
      <w:proofErr w:type="gramEnd"/>
      <w:r w:rsidRPr="00973E3E">
        <w:rPr>
          <w:color w:val="000000"/>
        </w:rPr>
        <w:t>.). New Delhi, India: PHI Learning.</w:t>
      </w:r>
    </w:p>
    <w:p w:rsidR="00B5140D" w:rsidRPr="00973E3E" w:rsidRDefault="00B5140D" w:rsidP="00B5140D">
      <w:pPr>
        <w:ind w:left="360" w:hanging="360"/>
        <w:rPr>
          <w:color w:val="000000"/>
        </w:rPr>
      </w:pPr>
      <w:r w:rsidRPr="00973E3E">
        <w:rPr>
          <w:color w:val="000000"/>
        </w:rPr>
        <w:t xml:space="preserve">Lindsey, L. L. (2011). </w:t>
      </w:r>
      <w:r w:rsidRPr="00973E3E">
        <w:rPr>
          <w:i/>
          <w:color w:val="000000"/>
        </w:rPr>
        <w:t>Gender roles: A sociological perspective</w:t>
      </w:r>
      <w:r w:rsidRPr="00973E3E">
        <w:rPr>
          <w:color w:val="000000"/>
        </w:rPr>
        <w:t xml:space="preserve">. (5th </w:t>
      </w:r>
      <w:proofErr w:type="gramStart"/>
      <w:r w:rsidRPr="00973E3E">
        <w:rPr>
          <w:color w:val="000000"/>
        </w:rPr>
        <w:t>ed</w:t>
      </w:r>
      <w:proofErr w:type="gramEnd"/>
      <w:r w:rsidRPr="00973E3E">
        <w:rPr>
          <w:color w:val="000000"/>
        </w:rPr>
        <w:t>.). New Delhi, India: PHI Learning.</w:t>
      </w:r>
    </w:p>
    <w:p w:rsidR="00B5140D" w:rsidRPr="00973E3E" w:rsidRDefault="00B5140D" w:rsidP="00B5140D">
      <w:pPr>
        <w:ind w:left="360" w:hanging="360"/>
        <w:rPr>
          <w:color w:val="000000"/>
        </w:rPr>
      </w:pPr>
      <w:r w:rsidRPr="00973E3E">
        <w:rPr>
          <w:color w:val="000000"/>
        </w:rPr>
        <w:t xml:space="preserve">McCracken, J. (1997, 2009). </w:t>
      </w:r>
      <w:r w:rsidRPr="00973E3E">
        <w:rPr>
          <w:i/>
          <w:color w:val="000000"/>
        </w:rPr>
        <w:t>Thinking about gender</w:t>
      </w:r>
      <w:r w:rsidRPr="00973E3E">
        <w:rPr>
          <w:color w:val="000000"/>
        </w:rPr>
        <w:t xml:space="preserve">: </w:t>
      </w:r>
      <w:r w:rsidRPr="00973E3E">
        <w:rPr>
          <w:i/>
          <w:color w:val="000000"/>
        </w:rPr>
        <w:t>A historical anthology</w:t>
      </w:r>
      <w:r w:rsidRPr="00973E3E">
        <w:rPr>
          <w:color w:val="000000"/>
        </w:rPr>
        <w:t xml:space="preserve">. USA: Harcourt Brace &amp;Company. </w:t>
      </w:r>
    </w:p>
    <w:p w:rsidR="00B5140D" w:rsidRPr="00973E3E" w:rsidRDefault="00B5140D" w:rsidP="00B5140D">
      <w:pPr>
        <w:rPr>
          <w:b/>
        </w:rPr>
      </w:pPr>
      <w:r w:rsidRPr="00973E3E">
        <w:rPr>
          <w:b/>
        </w:rPr>
        <w:t>Reference (Do not buy, read if available in library/elsewhere)</w:t>
      </w:r>
    </w:p>
    <w:p w:rsidR="00B5140D" w:rsidRPr="00973E3E" w:rsidRDefault="00B5140D" w:rsidP="00B5140D">
      <w:pPr>
        <w:ind w:left="360" w:hanging="360"/>
      </w:pPr>
      <w:proofErr w:type="spellStart"/>
      <w:r w:rsidRPr="00973E3E">
        <w:t>Hassan</w:t>
      </w:r>
      <w:proofErr w:type="gramStart"/>
      <w:r w:rsidRPr="00973E3E">
        <w:t>,I</w:t>
      </w:r>
      <w:proofErr w:type="spellEnd"/>
      <w:proofErr w:type="gramEnd"/>
      <w:r w:rsidRPr="00973E3E">
        <w:t>. N. (1990).</w:t>
      </w:r>
      <w:r w:rsidRPr="00973E3E">
        <w:rPr>
          <w:i/>
        </w:rPr>
        <w:t>The psychology of women</w:t>
      </w:r>
      <w:r w:rsidRPr="00973E3E">
        <w:t xml:space="preserve">. Pakistan: </w:t>
      </w:r>
      <w:proofErr w:type="spellStart"/>
      <w:r w:rsidRPr="00973E3E">
        <w:t>Allama</w:t>
      </w:r>
      <w:proofErr w:type="spellEnd"/>
      <w:r w:rsidRPr="00973E3E">
        <w:t xml:space="preserve"> </w:t>
      </w:r>
      <w:proofErr w:type="spellStart"/>
      <w:r w:rsidRPr="00973E3E">
        <w:t>Iqbal</w:t>
      </w:r>
      <w:proofErr w:type="spellEnd"/>
      <w:r w:rsidRPr="00973E3E">
        <w:t xml:space="preserve"> Open University</w:t>
      </w:r>
    </w:p>
    <w:p w:rsidR="00B5140D" w:rsidRPr="00973E3E" w:rsidRDefault="00B5140D" w:rsidP="00B5140D">
      <w:r w:rsidRPr="00973E3E">
        <w:rPr>
          <w:b/>
        </w:rPr>
        <w:t>JCR Journals</w:t>
      </w:r>
      <w:r w:rsidRPr="00973E3E">
        <w:t xml:space="preserve"> (Subject related and relevant)</w:t>
      </w:r>
    </w:p>
    <w:p w:rsidR="00B5140D" w:rsidRPr="00973E3E" w:rsidRDefault="00B5140D" w:rsidP="00FB1D90">
      <w:pPr>
        <w:pStyle w:val="ListParagraph"/>
        <w:numPr>
          <w:ilvl w:val="0"/>
          <w:numId w:val="255"/>
        </w:numPr>
        <w:spacing w:after="0" w:line="240" w:lineRule="auto"/>
        <w:textAlignment w:val="baseline"/>
        <w:outlineLvl w:val="0"/>
        <w:rPr>
          <w:rFonts w:ascii="Times New Roman" w:hAnsi="Times New Roman"/>
          <w:kern w:val="36"/>
          <w:sz w:val="24"/>
          <w:szCs w:val="24"/>
        </w:rPr>
      </w:pPr>
      <w:r w:rsidRPr="00973E3E">
        <w:rPr>
          <w:rFonts w:ascii="Times New Roman" w:hAnsi="Times New Roman"/>
          <w:kern w:val="36"/>
          <w:sz w:val="24"/>
          <w:szCs w:val="24"/>
        </w:rPr>
        <w:t>Psychology of Sexual Orientation and Gender Diversity</w:t>
      </w:r>
      <w:r w:rsidRPr="00973E3E">
        <w:rPr>
          <w:rFonts w:ascii="Times New Roman" w:hAnsi="Times New Roman"/>
          <w:kern w:val="36"/>
          <w:sz w:val="24"/>
          <w:szCs w:val="24"/>
          <w:vertAlign w:val="superscript"/>
        </w:rPr>
        <w:t>®</w:t>
      </w:r>
    </w:p>
    <w:p w:rsidR="00B5140D" w:rsidRPr="00973E3E" w:rsidRDefault="00B5140D" w:rsidP="00FB1D90">
      <w:pPr>
        <w:pStyle w:val="ListParagraph"/>
        <w:numPr>
          <w:ilvl w:val="0"/>
          <w:numId w:val="255"/>
        </w:numPr>
        <w:spacing w:after="0" w:line="240" w:lineRule="auto"/>
        <w:textAlignment w:val="baseline"/>
        <w:outlineLvl w:val="0"/>
        <w:rPr>
          <w:rFonts w:ascii="Times New Roman" w:hAnsi="Times New Roman"/>
          <w:kern w:val="36"/>
          <w:sz w:val="24"/>
          <w:szCs w:val="24"/>
        </w:rPr>
      </w:pPr>
      <w:r w:rsidRPr="00973E3E">
        <w:rPr>
          <w:rFonts w:ascii="Times New Roman" w:hAnsi="Times New Roman"/>
          <w:kern w:val="36"/>
          <w:sz w:val="24"/>
          <w:szCs w:val="24"/>
        </w:rPr>
        <w:t xml:space="preserve">Psychology of Women </w:t>
      </w:r>
      <w:proofErr w:type="spellStart"/>
      <w:r w:rsidRPr="00973E3E">
        <w:rPr>
          <w:rFonts w:ascii="Times New Roman" w:hAnsi="Times New Roman"/>
          <w:kern w:val="36"/>
          <w:sz w:val="24"/>
          <w:szCs w:val="24"/>
        </w:rPr>
        <w:t>Quaterly</w:t>
      </w:r>
      <w:proofErr w:type="spellEnd"/>
    </w:p>
    <w:p w:rsidR="00B5140D" w:rsidRPr="00973E3E" w:rsidRDefault="00B5140D" w:rsidP="00B5140D">
      <w:pPr>
        <w:ind w:left="450" w:hanging="450"/>
        <w:rPr>
          <w:shd w:val="clear" w:color="auto" w:fill="FFFFFF"/>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p w:rsidR="00B5140D" w:rsidRPr="00973E3E" w:rsidRDefault="00B5140D" w:rsidP="00B5140D">
      <w:pPr>
        <w:rPr>
          <w:b/>
        </w:rPr>
      </w:pPr>
    </w:p>
    <w:tbl>
      <w:tblPr>
        <w:tblStyle w:val="TableGrid"/>
        <w:tblW w:w="9450" w:type="dxa"/>
        <w:jc w:val="center"/>
        <w:tblInd w:w="198" w:type="dxa"/>
        <w:tblLook w:val="04A0" w:firstRow="1" w:lastRow="0" w:firstColumn="1" w:lastColumn="0" w:noHBand="0" w:noVBand="1"/>
      </w:tblPr>
      <w:tblGrid>
        <w:gridCol w:w="1755"/>
        <w:gridCol w:w="5310"/>
        <w:gridCol w:w="2385"/>
      </w:tblGrid>
      <w:tr w:rsidR="00B5140D" w:rsidRPr="00544413" w:rsidTr="009B1F15">
        <w:trPr>
          <w:jc w:val="center"/>
        </w:trPr>
        <w:tc>
          <w:tcPr>
            <w:tcW w:w="1755" w:type="dxa"/>
          </w:tcPr>
          <w:p w:rsidR="00B5140D" w:rsidRPr="00544413" w:rsidRDefault="00B5140D" w:rsidP="009B1F15">
            <w:pPr>
              <w:jc w:val="both"/>
              <w:rPr>
                <w:b/>
                <w:bCs/>
                <w:i/>
              </w:rPr>
            </w:pPr>
            <w:r w:rsidRPr="00544413">
              <w:rPr>
                <w:b/>
                <w:bCs/>
                <w:i/>
              </w:rPr>
              <w:t>Code: PSY-616</w:t>
            </w:r>
          </w:p>
        </w:tc>
        <w:tc>
          <w:tcPr>
            <w:tcW w:w="5310" w:type="dxa"/>
          </w:tcPr>
          <w:p w:rsidR="00B5140D" w:rsidRPr="00544413" w:rsidRDefault="00B5140D" w:rsidP="009B1F15">
            <w:pPr>
              <w:jc w:val="center"/>
              <w:rPr>
                <w:b/>
                <w:bCs/>
              </w:rPr>
            </w:pPr>
            <w:r w:rsidRPr="00544413">
              <w:rPr>
                <w:b/>
              </w:rPr>
              <w:t>ENVIRONMENTAL PSYCHOLOGY</w:t>
            </w:r>
          </w:p>
        </w:tc>
        <w:tc>
          <w:tcPr>
            <w:tcW w:w="2385" w:type="dxa"/>
          </w:tcPr>
          <w:p w:rsidR="00B5140D" w:rsidRPr="00544413" w:rsidRDefault="00B5140D" w:rsidP="009B1F15">
            <w:pPr>
              <w:tabs>
                <w:tab w:val="right" w:pos="9360"/>
              </w:tabs>
              <w:jc w:val="both"/>
              <w:rPr>
                <w:bCs/>
                <w:i/>
              </w:rPr>
            </w:pPr>
            <w:r w:rsidRPr="00544413">
              <w:rPr>
                <w:bCs/>
                <w:i/>
              </w:rPr>
              <w:t>Credit Hours: 03(3-0)</w:t>
            </w:r>
          </w:p>
        </w:tc>
      </w:tr>
    </w:tbl>
    <w:p w:rsidR="00B5140D" w:rsidRPr="00973E3E" w:rsidRDefault="00B5140D" w:rsidP="00B5140D">
      <w:pPr>
        <w:rPr>
          <w:b/>
        </w:rPr>
      </w:pPr>
    </w:p>
    <w:p w:rsidR="00B5140D" w:rsidRPr="00973E3E" w:rsidRDefault="00B5140D" w:rsidP="00B5140D">
      <w:pPr>
        <w:rPr>
          <w:b/>
        </w:rPr>
      </w:pPr>
      <w:r w:rsidRPr="00973E3E">
        <w:rPr>
          <w:b/>
        </w:rPr>
        <w:t>OBJECTIVES</w:t>
      </w:r>
    </w:p>
    <w:p w:rsidR="00B5140D" w:rsidRPr="00973E3E" w:rsidRDefault="00B5140D" w:rsidP="00FB1D90">
      <w:pPr>
        <w:pStyle w:val="msolistparagraph0"/>
        <w:numPr>
          <w:ilvl w:val="0"/>
          <w:numId w:val="238"/>
        </w:numPr>
      </w:pPr>
      <w:r w:rsidRPr="00973E3E">
        <w:t xml:space="preserve">To familiarize students with the concepts of Environmental Psychology, theories and perspectives, and research methods of environmental psychology. </w:t>
      </w:r>
    </w:p>
    <w:p w:rsidR="00B5140D" w:rsidRPr="00973E3E" w:rsidRDefault="00B5140D" w:rsidP="00FB1D90">
      <w:pPr>
        <w:pStyle w:val="msolistparagraph0"/>
        <w:numPr>
          <w:ilvl w:val="0"/>
          <w:numId w:val="238"/>
        </w:numPr>
      </w:pPr>
      <w:r w:rsidRPr="00973E3E">
        <w:rPr>
          <w:color w:val="000000"/>
        </w:rPr>
        <w:t xml:space="preserve">To provide knowledge about human-environment interaction and how both affect each other. </w:t>
      </w:r>
    </w:p>
    <w:p w:rsidR="00B5140D" w:rsidRPr="00973E3E" w:rsidRDefault="00B5140D" w:rsidP="00FB1D90">
      <w:pPr>
        <w:pStyle w:val="msolistparagraph0"/>
        <w:numPr>
          <w:ilvl w:val="0"/>
          <w:numId w:val="238"/>
        </w:numPr>
      </w:pPr>
      <w:r w:rsidRPr="00973E3E">
        <w:rPr>
          <w:color w:val="000000"/>
        </w:rPr>
        <w:t>To explore how environmental psychology can improve well being</w:t>
      </w:r>
    </w:p>
    <w:p w:rsidR="00B5140D" w:rsidRPr="00973E3E" w:rsidRDefault="00B5140D" w:rsidP="00B5140D">
      <w:pPr>
        <w:pStyle w:val="msolistparagraph0"/>
        <w:ind w:left="90"/>
        <w:rPr>
          <w:b/>
        </w:rPr>
      </w:pPr>
    </w:p>
    <w:p w:rsidR="00B5140D" w:rsidRPr="00973E3E" w:rsidRDefault="00B5140D" w:rsidP="00B5140D">
      <w:pPr>
        <w:pStyle w:val="msolistparagraph0"/>
        <w:ind w:left="90"/>
        <w:rPr>
          <w:b/>
        </w:rPr>
      </w:pPr>
      <w:r w:rsidRPr="00973E3E">
        <w:rPr>
          <w:b/>
        </w:rPr>
        <w:t>Introduction</w:t>
      </w:r>
    </w:p>
    <w:p w:rsidR="00B5140D" w:rsidRPr="00973E3E" w:rsidRDefault="00B5140D" w:rsidP="00FB1D90">
      <w:pPr>
        <w:pStyle w:val="ListParagraph"/>
        <w:numPr>
          <w:ilvl w:val="0"/>
          <w:numId w:val="239"/>
        </w:numPr>
        <w:spacing w:after="0" w:line="240" w:lineRule="auto"/>
        <w:rPr>
          <w:rFonts w:ascii="Times New Roman" w:hAnsi="Times New Roman"/>
          <w:bCs/>
          <w:color w:val="000000"/>
          <w:sz w:val="24"/>
          <w:szCs w:val="24"/>
        </w:rPr>
      </w:pPr>
      <w:r w:rsidRPr="00973E3E">
        <w:rPr>
          <w:rFonts w:ascii="Times New Roman" w:hAnsi="Times New Roman"/>
          <w:bCs/>
          <w:color w:val="000000"/>
          <w:sz w:val="24"/>
          <w:szCs w:val="24"/>
        </w:rPr>
        <w:t xml:space="preserve">Definition and Scope </w:t>
      </w:r>
    </w:p>
    <w:p w:rsidR="00B5140D" w:rsidRPr="00973E3E" w:rsidRDefault="00B5140D" w:rsidP="00FB1D90">
      <w:pPr>
        <w:pStyle w:val="ListParagraph"/>
        <w:numPr>
          <w:ilvl w:val="0"/>
          <w:numId w:val="239"/>
        </w:numPr>
        <w:spacing w:after="0" w:line="240" w:lineRule="auto"/>
        <w:rPr>
          <w:rFonts w:ascii="Times New Roman" w:hAnsi="Times New Roman"/>
          <w:bCs/>
          <w:color w:val="000000"/>
          <w:sz w:val="24"/>
          <w:szCs w:val="24"/>
        </w:rPr>
      </w:pPr>
      <w:r w:rsidRPr="00973E3E">
        <w:rPr>
          <w:rFonts w:ascii="Times New Roman" w:hAnsi="Times New Roman"/>
          <w:bCs/>
          <w:color w:val="000000"/>
          <w:sz w:val="24"/>
          <w:szCs w:val="24"/>
        </w:rPr>
        <w:t>History and Research Methods in Environmental Psychology</w:t>
      </w:r>
    </w:p>
    <w:p w:rsidR="00B5140D" w:rsidRPr="00973E3E" w:rsidRDefault="00B5140D" w:rsidP="00FB1D90">
      <w:pPr>
        <w:pStyle w:val="ListParagraph"/>
        <w:numPr>
          <w:ilvl w:val="0"/>
          <w:numId w:val="239"/>
        </w:numPr>
        <w:spacing w:after="0" w:line="240" w:lineRule="auto"/>
        <w:rPr>
          <w:rFonts w:ascii="Times New Roman" w:hAnsi="Times New Roman"/>
          <w:bCs/>
          <w:color w:val="000000"/>
          <w:sz w:val="24"/>
          <w:szCs w:val="24"/>
        </w:rPr>
      </w:pPr>
      <w:r w:rsidRPr="00973E3E">
        <w:rPr>
          <w:rFonts w:ascii="Times New Roman" w:hAnsi="Times New Roman"/>
          <w:sz w:val="24"/>
          <w:szCs w:val="24"/>
        </w:rPr>
        <w:t>From Spatial-Physical Environment to Sustainable Development</w:t>
      </w:r>
    </w:p>
    <w:p w:rsidR="00B5140D" w:rsidRPr="00973E3E" w:rsidRDefault="00B5140D" w:rsidP="00FB1D90">
      <w:pPr>
        <w:pStyle w:val="ListParagraph"/>
        <w:numPr>
          <w:ilvl w:val="0"/>
          <w:numId w:val="239"/>
        </w:numPr>
        <w:spacing w:after="0" w:line="240" w:lineRule="auto"/>
        <w:rPr>
          <w:rFonts w:ascii="Times New Roman" w:hAnsi="Times New Roman"/>
          <w:bCs/>
          <w:color w:val="000000"/>
          <w:sz w:val="24"/>
          <w:szCs w:val="24"/>
        </w:rPr>
      </w:pPr>
      <w:r w:rsidRPr="00973E3E">
        <w:rPr>
          <w:rFonts w:ascii="Times New Roman" w:hAnsi="Times New Roman"/>
          <w:sz w:val="24"/>
          <w:szCs w:val="24"/>
        </w:rPr>
        <w:t>The New Environmental Psychology: The Human Interdependence Paradigm</w:t>
      </w:r>
    </w:p>
    <w:p w:rsidR="00B5140D" w:rsidRPr="00973E3E" w:rsidRDefault="00B5140D" w:rsidP="00B5140D">
      <w:pPr>
        <w:ind w:left="90"/>
        <w:contextualSpacing/>
        <w:rPr>
          <w:b/>
          <w:color w:val="000000"/>
        </w:rPr>
      </w:pPr>
      <w:r w:rsidRPr="00973E3E">
        <w:rPr>
          <w:b/>
          <w:color w:val="000000"/>
        </w:rPr>
        <w:t>Nature and Human Behavior</w:t>
      </w:r>
    </w:p>
    <w:p w:rsidR="00B5140D" w:rsidRPr="00973E3E" w:rsidRDefault="00B5140D" w:rsidP="00FB1D90">
      <w:pPr>
        <w:pStyle w:val="ListParagraph"/>
        <w:numPr>
          <w:ilvl w:val="0"/>
          <w:numId w:val="240"/>
        </w:numPr>
        <w:spacing w:after="0" w:line="240" w:lineRule="auto"/>
        <w:rPr>
          <w:rFonts w:ascii="Times New Roman" w:hAnsi="Times New Roman"/>
          <w:sz w:val="24"/>
          <w:szCs w:val="24"/>
        </w:rPr>
      </w:pPr>
      <w:r w:rsidRPr="00973E3E">
        <w:rPr>
          <w:rFonts w:ascii="Times New Roman" w:hAnsi="Times New Roman"/>
          <w:sz w:val="24"/>
          <w:szCs w:val="24"/>
        </w:rPr>
        <w:t>Environmental perception, cognition &amp; attitude</w:t>
      </w:r>
    </w:p>
    <w:p w:rsidR="00B5140D" w:rsidRPr="00973E3E" w:rsidRDefault="00B5140D" w:rsidP="00FB1D90">
      <w:pPr>
        <w:pStyle w:val="ListParagraph"/>
        <w:numPr>
          <w:ilvl w:val="0"/>
          <w:numId w:val="240"/>
        </w:numPr>
        <w:spacing w:after="0" w:line="240" w:lineRule="auto"/>
        <w:rPr>
          <w:rFonts w:ascii="Times New Roman" w:hAnsi="Times New Roman"/>
          <w:sz w:val="24"/>
          <w:szCs w:val="24"/>
        </w:rPr>
      </w:pPr>
      <w:r w:rsidRPr="00973E3E">
        <w:rPr>
          <w:rFonts w:ascii="Times New Roman" w:hAnsi="Times New Roman"/>
          <w:sz w:val="24"/>
          <w:szCs w:val="24"/>
        </w:rPr>
        <w:t xml:space="preserve">Social interaction and the environment </w:t>
      </w:r>
    </w:p>
    <w:p w:rsidR="00B5140D" w:rsidRPr="00973E3E" w:rsidRDefault="00B5140D" w:rsidP="00FB1D90">
      <w:pPr>
        <w:pStyle w:val="ListParagraph"/>
        <w:numPr>
          <w:ilvl w:val="0"/>
          <w:numId w:val="240"/>
        </w:numPr>
        <w:spacing w:after="0" w:line="240" w:lineRule="auto"/>
        <w:rPr>
          <w:rFonts w:ascii="Times New Roman" w:hAnsi="Times New Roman"/>
          <w:sz w:val="24"/>
          <w:szCs w:val="24"/>
        </w:rPr>
      </w:pPr>
      <w:r w:rsidRPr="00973E3E">
        <w:rPr>
          <w:rFonts w:ascii="Times New Roman" w:hAnsi="Times New Roman"/>
          <w:sz w:val="24"/>
          <w:szCs w:val="24"/>
        </w:rPr>
        <w:t>Exploring Pathology: Relationships between Clinical and Environmental Psychology</w:t>
      </w:r>
    </w:p>
    <w:p w:rsidR="00B5140D" w:rsidRPr="00973E3E" w:rsidRDefault="00B5140D" w:rsidP="00FB1D90">
      <w:pPr>
        <w:pStyle w:val="ListParagraph"/>
        <w:numPr>
          <w:ilvl w:val="0"/>
          <w:numId w:val="240"/>
        </w:numPr>
        <w:spacing w:after="0" w:line="240" w:lineRule="auto"/>
        <w:rPr>
          <w:rFonts w:ascii="Times New Roman" w:hAnsi="Times New Roman"/>
          <w:sz w:val="24"/>
          <w:szCs w:val="24"/>
        </w:rPr>
      </w:pPr>
      <w:r w:rsidRPr="00973E3E">
        <w:rPr>
          <w:rFonts w:ascii="Times New Roman" w:hAnsi="Times New Roman"/>
          <w:sz w:val="24"/>
          <w:szCs w:val="24"/>
        </w:rPr>
        <w:t>Impact of environment on personality development and individual differences</w:t>
      </w:r>
    </w:p>
    <w:p w:rsidR="00B5140D" w:rsidRPr="00973E3E" w:rsidRDefault="00B5140D" w:rsidP="00B5140D">
      <w:pPr>
        <w:pStyle w:val="msolistparagraph0"/>
        <w:ind w:left="0"/>
        <w:rPr>
          <w:b/>
        </w:rPr>
      </w:pPr>
      <w:r w:rsidRPr="00973E3E">
        <w:rPr>
          <w:b/>
        </w:rPr>
        <w:t>Theories of Environmental Psychology</w:t>
      </w:r>
    </w:p>
    <w:p w:rsidR="00B5140D" w:rsidRPr="00973E3E" w:rsidRDefault="00B5140D" w:rsidP="00FB1D90">
      <w:pPr>
        <w:pStyle w:val="ListParagraph"/>
        <w:numPr>
          <w:ilvl w:val="0"/>
          <w:numId w:val="241"/>
        </w:numPr>
        <w:tabs>
          <w:tab w:val="left" w:pos="2212"/>
        </w:tabs>
        <w:spacing w:after="0" w:line="240" w:lineRule="auto"/>
        <w:rPr>
          <w:rFonts w:ascii="Times New Roman" w:hAnsi="Times New Roman"/>
          <w:sz w:val="24"/>
          <w:szCs w:val="24"/>
        </w:rPr>
      </w:pPr>
      <w:r w:rsidRPr="00973E3E">
        <w:rPr>
          <w:rFonts w:ascii="Times New Roman" w:hAnsi="Times New Roman"/>
          <w:sz w:val="24"/>
          <w:szCs w:val="24"/>
        </w:rPr>
        <w:t xml:space="preserve">Arousal Theories </w:t>
      </w:r>
    </w:p>
    <w:p w:rsidR="00B5140D" w:rsidRPr="00973E3E" w:rsidRDefault="00B5140D" w:rsidP="00FB1D90">
      <w:pPr>
        <w:pStyle w:val="ListParagraph"/>
        <w:numPr>
          <w:ilvl w:val="0"/>
          <w:numId w:val="241"/>
        </w:numPr>
        <w:tabs>
          <w:tab w:val="left" w:pos="2212"/>
        </w:tabs>
        <w:spacing w:after="0" w:line="240" w:lineRule="auto"/>
        <w:rPr>
          <w:rFonts w:ascii="Times New Roman" w:hAnsi="Times New Roman"/>
          <w:sz w:val="24"/>
          <w:szCs w:val="24"/>
        </w:rPr>
      </w:pPr>
      <w:r w:rsidRPr="00973E3E">
        <w:rPr>
          <w:rFonts w:ascii="Times New Roman" w:hAnsi="Times New Roman"/>
          <w:sz w:val="24"/>
          <w:szCs w:val="24"/>
        </w:rPr>
        <w:t xml:space="preserve">Stimulus Load </w:t>
      </w:r>
    </w:p>
    <w:p w:rsidR="00B5140D" w:rsidRPr="00973E3E" w:rsidRDefault="00B5140D" w:rsidP="00FB1D90">
      <w:pPr>
        <w:pStyle w:val="ListParagraph"/>
        <w:numPr>
          <w:ilvl w:val="0"/>
          <w:numId w:val="241"/>
        </w:numPr>
        <w:tabs>
          <w:tab w:val="left" w:pos="2212"/>
        </w:tabs>
        <w:spacing w:after="0" w:line="240" w:lineRule="auto"/>
        <w:rPr>
          <w:rFonts w:ascii="Times New Roman" w:hAnsi="Times New Roman"/>
          <w:sz w:val="24"/>
          <w:szCs w:val="24"/>
        </w:rPr>
      </w:pPr>
      <w:r w:rsidRPr="00973E3E">
        <w:rPr>
          <w:rFonts w:ascii="Times New Roman" w:hAnsi="Times New Roman"/>
          <w:sz w:val="24"/>
          <w:szCs w:val="24"/>
        </w:rPr>
        <w:t>Behavioral Constraint</w:t>
      </w:r>
    </w:p>
    <w:p w:rsidR="00B5140D" w:rsidRPr="00973E3E" w:rsidRDefault="00B5140D" w:rsidP="00FB1D90">
      <w:pPr>
        <w:pStyle w:val="ListParagraph"/>
        <w:numPr>
          <w:ilvl w:val="0"/>
          <w:numId w:val="241"/>
        </w:numPr>
        <w:tabs>
          <w:tab w:val="left" w:pos="2212"/>
        </w:tabs>
        <w:spacing w:after="0" w:line="240" w:lineRule="auto"/>
        <w:rPr>
          <w:rFonts w:ascii="Times New Roman" w:hAnsi="Times New Roman"/>
          <w:sz w:val="24"/>
          <w:szCs w:val="24"/>
        </w:rPr>
      </w:pPr>
      <w:r w:rsidRPr="00973E3E">
        <w:rPr>
          <w:rFonts w:ascii="Times New Roman" w:hAnsi="Times New Roman"/>
          <w:sz w:val="24"/>
          <w:szCs w:val="24"/>
        </w:rPr>
        <w:t>Adaptation Level Theories</w:t>
      </w:r>
    </w:p>
    <w:p w:rsidR="00B5140D" w:rsidRPr="00973E3E" w:rsidRDefault="00B5140D" w:rsidP="00FB1D90">
      <w:pPr>
        <w:pStyle w:val="ListParagraph"/>
        <w:numPr>
          <w:ilvl w:val="0"/>
          <w:numId w:val="241"/>
        </w:numPr>
        <w:tabs>
          <w:tab w:val="left" w:pos="2212"/>
        </w:tabs>
        <w:spacing w:after="0" w:line="240" w:lineRule="auto"/>
        <w:rPr>
          <w:rFonts w:ascii="Times New Roman" w:hAnsi="Times New Roman"/>
          <w:sz w:val="24"/>
          <w:szCs w:val="24"/>
        </w:rPr>
      </w:pPr>
      <w:r w:rsidRPr="00973E3E">
        <w:rPr>
          <w:rFonts w:ascii="Times New Roman" w:hAnsi="Times New Roman"/>
          <w:sz w:val="24"/>
          <w:szCs w:val="24"/>
        </w:rPr>
        <w:t>Environmental Stress Theories (Ecological Theories)</w:t>
      </w:r>
    </w:p>
    <w:p w:rsidR="00B5140D" w:rsidRPr="00973E3E" w:rsidRDefault="00B5140D" w:rsidP="00B5140D">
      <w:pPr>
        <w:contextualSpacing/>
        <w:rPr>
          <w:b/>
          <w:color w:val="000000"/>
        </w:rPr>
      </w:pPr>
      <w:r w:rsidRPr="00973E3E">
        <w:rPr>
          <w:b/>
          <w:color w:val="000000"/>
        </w:rPr>
        <w:t>Weather, Climate and Human Behavior</w:t>
      </w:r>
    </w:p>
    <w:p w:rsidR="00B5140D" w:rsidRPr="00973E3E" w:rsidRDefault="00B5140D" w:rsidP="00FB1D90">
      <w:pPr>
        <w:pStyle w:val="ListParagraph"/>
        <w:numPr>
          <w:ilvl w:val="0"/>
          <w:numId w:val="242"/>
        </w:numPr>
        <w:spacing w:after="0" w:line="240" w:lineRule="auto"/>
        <w:rPr>
          <w:rFonts w:ascii="Times New Roman" w:hAnsi="Times New Roman"/>
          <w:sz w:val="24"/>
          <w:szCs w:val="24"/>
        </w:rPr>
      </w:pPr>
      <w:r w:rsidRPr="00973E3E">
        <w:rPr>
          <w:rFonts w:ascii="Times New Roman" w:hAnsi="Times New Roman"/>
          <w:sz w:val="24"/>
          <w:szCs w:val="24"/>
        </w:rPr>
        <w:t>Disasters, toxic hazards and pollution</w:t>
      </w:r>
    </w:p>
    <w:p w:rsidR="00B5140D" w:rsidRPr="00973E3E" w:rsidRDefault="00B5140D" w:rsidP="00FB1D90">
      <w:pPr>
        <w:pStyle w:val="ListParagraph"/>
        <w:numPr>
          <w:ilvl w:val="0"/>
          <w:numId w:val="242"/>
        </w:numPr>
        <w:spacing w:after="0" w:line="240" w:lineRule="auto"/>
        <w:rPr>
          <w:rFonts w:ascii="Times New Roman" w:hAnsi="Times New Roman"/>
          <w:sz w:val="24"/>
          <w:szCs w:val="24"/>
        </w:rPr>
      </w:pPr>
      <w:r w:rsidRPr="00973E3E">
        <w:rPr>
          <w:rFonts w:ascii="Times New Roman" w:hAnsi="Times New Roman"/>
          <w:sz w:val="24"/>
          <w:szCs w:val="24"/>
        </w:rPr>
        <w:t>Catastrophes and Human Adjustments</w:t>
      </w:r>
    </w:p>
    <w:p w:rsidR="00B5140D" w:rsidRPr="00973E3E" w:rsidRDefault="00B5140D" w:rsidP="00FB1D90">
      <w:pPr>
        <w:pStyle w:val="ListParagraph"/>
        <w:numPr>
          <w:ilvl w:val="0"/>
          <w:numId w:val="242"/>
        </w:numPr>
        <w:spacing w:after="0" w:line="240" w:lineRule="auto"/>
        <w:rPr>
          <w:rFonts w:ascii="Times New Roman" w:hAnsi="Times New Roman"/>
          <w:sz w:val="24"/>
          <w:szCs w:val="24"/>
        </w:rPr>
      </w:pPr>
      <w:r w:rsidRPr="00973E3E">
        <w:rPr>
          <w:rFonts w:ascii="Times New Roman" w:hAnsi="Times New Roman"/>
          <w:sz w:val="24"/>
          <w:szCs w:val="24"/>
        </w:rPr>
        <w:t>Noise, air and water pollution: a hazard to physical and mental well being</w:t>
      </w:r>
    </w:p>
    <w:p w:rsidR="00B5140D" w:rsidRPr="00973E3E" w:rsidRDefault="00B5140D" w:rsidP="00FB1D90">
      <w:pPr>
        <w:pStyle w:val="ListParagraph"/>
        <w:numPr>
          <w:ilvl w:val="0"/>
          <w:numId w:val="242"/>
        </w:numPr>
        <w:spacing w:after="0" w:line="240" w:lineRule="auto"/>
        <w:rPr>
          <w:rFonts w:ascii="Times New Roman" w:hAnsi="Times New Roman"/>
          <w:sz w:val="24"/>
          <w:szCs w:val="24"/>
        </w:rPr>
      </w:pPr>
      <w:r w:rsidRPr="00973E3E">
        <w:rPr>
          <w:rFonts w:ascii="Times New Roman" w:hAnsi="Times New Roman"/>
          <w:sz w:val="24"/>
          <w:szCs w:val="24"/>
        </w:rPr>
        <w:t>Future Environmental Challenges posed to humanity</w:t>
      </w:r>
    </w:p>
    <w:p w:rsidR="00B5140D" w:rsidRPr="00973E3E" w:rsidRDefault="00B5140D" w:rsidP="00FB1D90">
      <w:pPr>
        <w:pStyle w:val="ListParagraph"/>
        <w:numPr>
          <w:ilvl w:val="0"/>
          <w:numId w:val="242"/>
        </w:numPr>
        <w:spacing w:after="0" w:line="240" w:lineRule="auto"/>
        <w:rPr>
          <w:rFonts w:ascii="Times New Roman" w:hAnsi="Times New Roman"/>
          <w:sz w:val="24"/>
          <w:szCs w:val="24"/>
        </w:rPr>
      </w:pPr>
      <w:r w:rsidRPr="00973E3E">
        <w:rPr>
          <w:rFonts w:ascii="Times New Roman" w:hAnsi="Times New Roman"/>
          <w:sz w:val="24"/>
          <w:szCs w:val="24"/>
        </w:rPr>
        <w:t>Personal space and territoriality</w:t>
      </w:r>
    </w:p>
    <w:p w:rsidR="00B5140D" w:rsidRPr="00973E3E" w:rsidRDefault="00B5140D" w:rsidP="00FB1D90">
      <w:pPr>
        <w:pStyle w:val="ListParagraph"/>
        <w:numPr>
          <w:ilvl w:val="0"/>
          <w:numId w:val="242"/>
        </w:numPr>
        <w:spacing w:after="0" w:line="240" w:lineRule="auto"/>
        <w:rPr>
          <w:rFonts w:ascii="Times New Roman" w:hAnsi="Times New Roman"/>
          <w:sz w:val="24"/>
          <w:szCs w:val="24"/>
        </w:rPr>
      </w:pPr>
      <w:r w:rsidRPr="00973E3E">
        <w:rPr>
          <w:rFonts w:ascii="Times New Roman" w:hAnsi="Times New Roman"/>
          <w:sz w:val="24"/>
          <w:szCs w:val="24"/>
        </w:rPr>
        <w:t>Factors in Adjustment to Environment: gender, age, job, family, fashion, religion, society</w:t>
      </w:r>
    </w:p>
    <w:p w:rsidR="00B5140D" w:rsidRPr="00973E3E" w:rsidRDefault="00B5140D" w:rsidP="00B5140D">
      <w:pPr>
        <w:pStyle w:val="msolistparagraph0"/>
        <w:ind w:left="90"/>
        <w:rPr>
          <w:b/>
        </w:rPr>
      </w:pPr>
    </w:p>
    <w:p w:rsidR="00B5140D" w:rsidRPr="00973E3E" w:rsidRDefault="00B5140D" w:rsidP="00B5140D">
      <w:pPr>
        <w:pStyle w:val="msolistparagraph0"/>
        <w:ind w:left="90"/>
        <w:rPr>
          <w:b/>
        </w:rPr>
      </w:pPr>
      <w:r w:rsidRPr="00973E3E">
        <w:rPr>
          <w:b/>
        </w:rPr>
        <w:t>Town Planning and Urbanization</w:t>
      </w:r>
    </w:p>
    <w:p w:rsidR="00B5140D" w:rsidRPr="00973E3E" w:rsidRDefault="00B5140D" w:rsidP="00FB1D90">
      <w:pPr>
        <w:pStyle w:val="ListParagraph"/>
        <w:numPr>
          <w:ilvl w:val="0"/>
          <w:numId w:val="243"/>
        </w:numPr>
        <w:spacing w:after="0" w:line="240" w:lineRule="auto"/>
        <w:rPr>
          <w:rFonts w:ascii="Times New Roman" w:hAnsi="Times New Roman"/>
          <w:bCs/>
          <w:color w:val="000000"/>
          <w:sz w:val="24"/>
          <w:szCs w:val="24"/>
        </w:rPr>
      </w:pPr>
      <w:r w:rsidRPr="00973E3E">
        <w:rPr>
          <w:rFonts w:ascii="Times New Roman" w:hAnsi="Times New Roman"/>
          <w:bCs/>
          <w:color w:val="000000"/>
          <w:sz w:val="24"/>
          <w:szCs w:val="24"/>
        </w:rPr>
        <w:t>Phenomenon of Urbanization</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Planning and design for human behavior</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High density and crowding</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The Built Environment and Human Adjustment</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Design in residential and institutional environments</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Work, Learning and Leisure environments</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Changing behavior to save the environment</w:t>
      </w:r>
    </w:p>
    <w:p w:rsidR="00B5140D" w:rsidRPr="00973E3E" w:rsidRDefault="00B5140D" w:rsidP="00FB1D90">
      <w:pPr>
        <w:pStyle w:val="ListParagraph"/>
        <w:numPr>
          <w:ilvl w:val="0"/>
          <w:numId w:val="243"/>
        </w:numPr>
        <w:spacing w:after="0" w:line="240" w:lineRule="auto"/>
        <w:rPr>
          <w:rFonts w:ascii="Times New Roman" w:hAnsi="Times New Roman"/>
          <w:sz w:val="24"/>
          <w:szCs w:val="24"/>
        </w:rPr>
      </w:pPr>
      <w:r w:rsidRPr="00973E3E">
        <w:rPr>
          <w:rFonts w:ascii="Times New Roman" w:hAnsi="Times New Roman"/>
          <w:sz w:val="24"/>
          <w:szCs w:val="24"/>
        </w:rPr>
        <w:t>Mob and Group Behavior in Environmental and Cultural Variances</w:t>
      </w:r>
    </w:p>
    <w:p w:rsidR="00B5140D" w:rsidRPr="00973E3E" w:rsidRDefault="00B5140D" w:rsidP="00B5140D">
      <w:pPr>
        <w:rPr>
          <w:b/>
        </w:rPr>
      </w:pPr>
    </w:p>
    <w:p w:rsidR="00B5140D" w:rsidRDefault="00B5140D" w:rsidP="00B5140D">
      <w:pPr>
        <w:spacing w:after="160" w:line="259" w:lineRule="auto"/>
        <w:rPr>
          <w:b/>
          <w:bCs/>
        </w:rPr>
      </w:pPr>
      <w:r>
        <w:rPr>
          <w:b/>
          <w:bCs/>
        </w:rPr>
        <w:br w:type="page"/>
      </w:r>
    </w:p>
    <w:p w:rsidR="00B5140D" w:rsidRPr="00973E3E" w:rsidRDefault="00B5140D" w:rsidP="00B5140D">
      <w:pPr>
        <w:rPr>
          <w:b/>
          <w:bCs/>
        </w:rPr>
      </w:pPr>
      <w:r w:rsidRPr="00973E3E">
        <w:rPr>
          <w:b/>
          <w:bCs/>
        </w:rPr>
        <w:lastRenderedPageBreak/>
        <w:t>Making a Difference: Some Ways Environmental Psychology Has Improved the World</w:t>
      </w:r>
    </w:p>
    <w:p w:rsidR="00B5140D" w:rsidRPr="00973E3E" w:rsidRDefault="00B5140D" w:rsidP="00B5140D">
      <w:pPr>
        <w:rPr>
          <w:b/>
        </w:rPr>
      </w:pPr>
    </w:p>
    <w:p w:rsidR="00B5140D" w:rsidRPr="00973E3E" w:rsidRDefault="00B5140D" w:rsidP="00FB1D90">
      <w:pPr>
        <w:pStyle w:val="ListParagraph"/>
        <w:numPr>
          <w:ilvl w:val="0"/>
          <w:numId w:val="244"/>
        </w:numPr>
        <w:spacing w:after="0" w:line="240" w:lineRule="auto"/>
        <w:rPr>
          <w:rFonts w:ascii="Times New Roman" w:hAnsi="Times New Roman"/>
          <w:bCs/>
          <w:sz w:val="24"/>
          <w:szCs w:val="24"/>
        </w:rPr>
      </w:pPr>
      <w:r w:rsidRPr="00973E3E">
        <w:rPr>
          <w:rFonts w:ascii="Times New Roman" w:hAnsi="Times New Roman"/>
          <w:bCs/>
          <w:sz w:val="24"/>
          <w:szCs w:val="24"/>
        </w:rPr>
        <w:t>Environmental cognition in everyday life</w:t>
      </w:r>
    </w:p>
    <w:p w:rsidR="00B5140D" w:rsidRPr="00973E3E" w:rsidRDefault="00B5140D" w:rsidP="00FB1D90">
      <w:pPr>
        <w:pStyle w:val="ListParagraph"/>
        <w:numPr>
          <w:ilvl w:val="0"/>
          <w:numId w:val="244"/>
        </w:numPr>
        <w:spacing w:after="0" w:line="240" w:lineRule="auto"/>
        <w:rPr>
          <w:rFonts w:ascii="Times New Roman" w:hAnsi="Times New Roman"/>
          <w:bCs/>
          <w:sz w:val="24"/>
          <w:szCs w:val="24"/>
        </w:rPr>
      </w:pPr>
      <w:r w:rsidRPr="00973E3E">
        <w:rPr>
          <w:rFonts w:ascii="Times New Roman" w:hAnsi="Times New Roman"/>
          <w:bCs/>
          <w:sz w:val="24"/>
          <w:szCs w:val="24"/>
        </w:rPr>
        <w:t>Better lining and learning through environmental psychology</w:t>
      </w:r>
    </w:p>
    <w:p w:rsidR="00B5140D" w:rsidRPr="00973E3E" w:rsidRDefault="00B5140D" w:rsidP="00FB1D90">
      <w:pPr>
        <w:pStyle w:val="ListParagraph"/>
        <w:numPr>
          <w:ilvl w:val="0"/>
          <w:numId w:val="244"/>
        </w:numPr>
        <w:spacing w:after="0" w:line="240" w:lineRule="auto"/>
        <w:rPr>
          <w:rFonts w:ascii="Times New Roman" w:hAnsi="Times New Roman"/>
          <w:bCs/>
          <w:sz w:val="24"/>
          <w:szCs w:val="24"/>
        </w:rPr>
      </w:pPr>
      <w:r w:rsidRPr="00973E3E">
        <w:rPr>
          <w:rFonts w:ascii="Times New Roman" w:hAnsi="Times New Roman"/>
          <w:bCs/>
          <w:sz w:val="24"/>
          <w:szCs w:val="24"/>
        </w:rPr>
        <w:t>Images, media and environmentally responsible behavior</w:t>
      </w:r>
    </w:p>
    <w:p w:rsidR="00B5140D" w:rsidRPr="00973E3E" w:rsidRDefault="00B5140D" w:rsidP="00B5140D">
      <w:pPr>
        <w:rPr>
          <w:b/>
        </w:rPr>
      </w:pPr>
    </w:p>
    <w:p w:rsidR="00B5140D" w:rsidRPr="00973E3E" w:rsidRDefault="00B5140D" w:rsidP="00B5140D">
      <w:pPr>
        <w:rPr>
          <w:b/>
        </w:rPr>
      </w:pPr>
      <w:r w:rsidRPr="00973E3E">
        <w:rPr>
          <w:b/>
        </w:rPr>
        <w:t xml:space="preserve">BOOKS </w:t>
      </w:r>
    </w:p>
    <w:p w:rsidR="00B5140D" w:rsidRPr="00973E3E" w:rsidRDefault="00B5140D" w:rsidP="00B5140D">
      <w:r w:rsidRPr="00973E3E">
        <w:rPr>
          <w:b/>
        </w:rPr>
        <w:t xml:space="preserve">Required </w:t>
      </w:r>
      <w:r w:rsidRPr="00973E3E">
        <w:t>(students must buy)</w:t>
      </w:r>
    </w:p>
    <w:p w:rsidR="00B5140D" w:rsidRPr="00973E3E" w:rsidRDefault="00B5140D" w:rsidP="00B5140D">
      <w:pPr>
        <w:ind w:left="450" w:hanging="450"/>
        <w:rPr>
          <w:color w:val="222222"/>
          <w:shd w:val="clear" w:color="auto" w:fill="FFFFFF"/>
        </w:rPr>
      </w:pPr>
      <w:proofErr w:type="spellStart"/>
      <w:proofErr w:type="gramStart"/>
      <w:r w:rsidRPr="00973E3E">
        <w:rPr>
          <w:color w:val="222222"/>
          <w:shd w:val="clear" w:color="auto" w:fill="FFFFFF"/>
        </w:rPr>
        <w:t>Peponis</w:t>
      </w:r>
      <w:proofErr w:type="spellEnd"/>
      <w:r w:rsidRPr="00973E3E">
        <w:rPr>
          <w:color w:val="222222"/>
          <w:shd w:val="clear" w:color="auto" w:fill="FFFFFF"/>
        </w:rPr>
        <w:t xml:space="preserve">, J., </w:t>
      </w:r>
      <w:proofErr w:type="spellStart"/>
      <w:r w:rsidRPr="00973E3E">
        <w:rPr>
          <w:color w:val="222222"/>
          <w:shd w:val="clear" w:color="auto" w:fill="FFFFFF"/>
        </w:rPr>
        <w:t>Wineman</w:t>
      </w:r>
      <w:proofErr w:type="spellEnd"/>
      <w:r w:rsidRPr="00973E3E">
        <w:rPr>
          <w:color w:val="222222"/>
          <w:shd w:val="clear" w:color="auto" w:fill="FFFFFF"/>
        </w:rPr>
        <w:t>, J., Bechtel, R. B., &amp; Churchman, A. (2002).</w:t>
      </w:r>
      <w:proofErr w:type="gramEnd"/>
      <w:r w:rsidRPr="00973E3E">
        <w:rPr>
          <w:color w:val="222222"/>
          <w:shd w:val="clear" w:color="auto" w:fill="FFFFFF"/>
        </w:rPr>
        <w:t xml:space="preserve"> </w:t>
      </w:r>
      <w:proofErr w:type="gramStart"/>
      <w:r w:rsidRPr="00973E3E">
        <w:rPr>
          <w:color w:val="222222"/>
          <w:shd w:val="clear" w:color="auto" w:fill="FFFFFF"/>
        </w:rPr>
        <w:t>Handbook of Environmental Psychology.</w:t>
      </w:r>
      <w:proofErr w:type="gramEnd"/>
    </w:p>
    <w:p w:rsidR="00B5140D" w:rsidRPr="00973E3E" w:rsidRDefault="00B5140D" w:rsidP="00B5140D">
      <w:r w:rsidRPr="00973E3E">
        <w:rPr>
          <w:b/>
        </w:rPr>
        <w:t>Recommended</w:t>
      </w:r>
      <w:r w:rsidRPr="00973E3E">
        <w:t xml:space="preserve"> (would be useful to students)</w:t>
      </w:r>
    </w:p>
    <w:p w:rsidR="00B5140D" w:rsidRPr="00973E3E" w:rsidRDefault="00B5140D" w:rsidP="00B5140D">
      <w:pPr>
        <w:ind w:left="360" w:hanging="360"/>
        <w:rPr>
          <w:color w:val="222222"/>
          <w:shd w:val="clear" w:color="auto" w:fill="FFFFFF"/>
        </w:rPr>
      </w:pPr>
      <w:proofErr w:type="gramStart"/>
      <w:r w:rsidRPr="00973E3E">
        <w:rPr>
          <w:color w:val="222222"/>
          <w:shd w:val="clear" w:color="auto" w:fill="FFFFFF"/>
        </w:rPr>
        <w:t>Bell, P. A., Greene, T. C., Fisher, J. D., &amp; Baum, A. (1996).</w:t>
      </w:r>
      <w:proofErr w:type="gramEnd"/>
      <w:r w:rsidRPr="00973E3E">
        <w:rPr>
          <w:color w:val="222222"/>
          <w:shd w:val="clear" w:color="auto" w:fill="FFFFFF"/>
        </w:rPr>
        <w:t> </w:t>
      </w:r>
      <w:proofErr w:type="gramStart"/>
      <w:r w:rsidRPr="00973E3E">
        <w:rPr>
          <w:i/>
          <w:iCs/>
          <w:color w:val="222222"/>
          <w:shd w:val="clear" w:color="auto" w:fill="FFFFFF"/>
        </w:rPr>
        <w:t>Environmental psychology</w:t>
      </w:r>
      <w:r w:rsidRPr="00973E3E">
        <w:rPr>
          <w:color w:val="222222"/>
          <w:shd w:val="clear" w:color="auto" w:fill="FFFFFF"/>
        </w:rPr>
        <w:t>.</w:t>
      </w:r>
      <w:proofErr w:type="gramEnd"/>
      <w:r w:rsidRPr="00973E3E">
        <w:rPr>
          <w:color w:val="222222"/>
          <w:shd w:val="clear" w:color="auto" w:fill="FFFFFF"/>
        </w:rPr>
        <w:t xml:space="preserve"> </w:t>
      </w:r>
      <w:proofErr w:type="gramStart"/>
      <w:r w:rsidRPr="00973E3E">
        <w:rPr>
          <w:color w:val="222222"/>
          <w:shd w:val="clear" w:color="auto" w:fill="FFFFFF"/>
        </w:rPr>
        <w:t>Harcourt.</w:t>
      </w:r>
      <w:proofErr w:type="gramEnd"/>
    </w:p>
    <w:p w:rsidR="00B5140D" w:rsidRPr="00973E3E" w:rsidRDefault="00B5140D" w:rsidP="00B5140D">
      <w:pPr>
        <w:rPr>
          <w:b/>
        </w:rPr>
      </w:pPr>
      <w:r w:rsidRPr="00973E3E">
        <w:rPr>
          <w:b/>
        </w:rPr>
        <w:t>Reference (Do not buy, read if available in library/elsewhere)</w:t>
      </w:r>
    </w:p>
    <w:p w:rsidR="00B5140D" w:rsidRPr="00973E3E" w:rsidRDefault="00B5140D" w:rsidP="00B5140D">
      <w:pPr>
        <w:rPr>
          <w:color w:val="222222"/>
          <w:shd w:val="clear" w:color="auto" w:fill="FFFFFF"/>
        </w:rPr>
      </w:pPr>
      <w:proofErr w:type="spellStart"/>
      <w:proofErr w:type="gramStart"/>
      <w:r w:rsidRPr="00973E3E">
        <w:rPr>
          <w:color w:val="222222"/>
          <w:shd w:val="clear" w:color="auto" w:fill="FFFFFF"/>
        </w:rPr>
        <w:t>Stokols</w:t>
      </w:r>
      <w:proofErr w:type="spellEnd"/>
      <w:r w:rsidRPr="00973E3E">
        <w:rPr>
          <w:color w:val="222222"/>
          <w:shd w:val="clear" w:color="auto" w:fill="FFFFFF"/>
        </w:rPr>
        <w:t>, D., &amp; Altman, I. (Eds.).</w:t>
      </w:r>
      <w:proofErr w:type="gramEnd"/>
      <w:r w:rsidRPr="00973E3E">
        <w:rPr>
          <w:color w:val="222222"/>
          <w:shd w:val="clear" w:color="auto" w:fill="FFFFFF"/>
        </w:rPr>
        <w:t xml:space="preserve"> </w:t>
      </w:r>
      <w:proofErr w:type="gramStart"/>
      <w:r w:rsidRPr="00973E3E">
        <w:rPr>
          <w:color w:val="222222"/>
          <w:shd w:val="clear" w:color="auto" w:fill="FFFFFF"/>
        </w:rPr>
        <w:t>(1987). </w:t>
      </w:r>
      <w:r w:rsidRPr="00973E3E">
        <w:rPr>
          <w:i/>
          <w:iCs/>
          <w:color w:val="222222"/>
          <w:shd w:val="clear" w:color="auto" w:fill="FFFFFF"/>
        </w:rPr>
        <w:t>Handbook of environmental psychology</w:t>
      </w:r>
      <w:r w:rsidRPr="00973E3E">
        <w:rPr>
          <w:color w:val="222222"/>
          <w:shd w:val="clear" w:color="auto" w:fill="FFFFFF"/>
        </w:rPr>
        <w:t> (Vol. 2).</w:t>
      </w:r>
      <w:proofErr w:type="gramEnd"/>
      <w:r w:rsidRPr="00973E3E">
        <w:rPr>
          <w:color w:val="222222"/>
          <w:shd w:val="clear" w:color="auto" w:fill="FFFFFF"/>
        </w:rPr>
        <w:t xml:space="preserve"> </w:t>
      </w:r>
      <w:proofErr w:type="gramStart"/>
      <w:r w:rsidRPr="00973E3E">
        <w:rPr>
          <w:color w:val="222222"/>
          <w:shd w:val="clear" w:color="auto" w:fill="FFFFFF"/>
        </w:rPr>
        <w:t>Wiley.</w:t>
      </w:r>
      <w:proofErr w:type="gramEnd"/>
    </w:p>
    <w:p w:rsidR="00B5140D" w:rsidRPr="00973E3E" w:rsidRDefault="00B5140D" w:rsidP="00B5140D">
      <w:pPr>
        <w:ind w:left="450" w:hanging="450"/>
        <w:rPr>
          <w:color w:val="222222"/>
          <w:shd w:val="clear" w:color="auto" w:fill="FFFFFF"/>
        </w:rPr>
      </w:pPr>
      <w:proofErr w:type="spellStart"/>
      <w:proofErr w:type="gramStart"/>
      <w:r w:rsidRPr="00973E3E">
        <w:rPr>
          <w:color w:val="222222"/>
          <w:shd w:val="clear" w:color="auto" w:fill="FFFFFF"/>
        </w:rPr>
        <w:t>Garling</w:t>
      </w:r>
      <w:proofErr w:type="spellEnd"/>
      <w:r w:rsidRPr="00973E3E">
        <w:rPr>
          <w:color w:val="222222"/>
          <w:shd w:val="clear" w:color="auto" w:fill="FFFFFF"/>
        </w:rPr>
        <w:t xml:space="preserve">, T., &amp; </w:t>
      </w:r>
      <w:proofErr w:type="spellStart"/>
      <w:r w:rsidRPr="00973E3E">
        <w:rPr>
          <w:color w:val="222222"/>
          <w:shd w:val="clear" w:color="auto" w:fill="FFFFFF"/>
        </w:rPr>
        <w:t>Golledge</w:t>
      </w:r>
      <w:proofErr w:type="spellEnd"/>
      <w:r w:rsidRPr="00973E3E">
        <w:rPr>
          <w:color w:val="222222"/>
          <w:shd w:val="clear" w:color="auto" w:fill="FFFFFF"/>
        </w:rPr>
        <w:t>, R. G. (Eds.).</w:t>
      </w:r>
      <w:proofErr w:type="gramEnd"/>
      <w:r w:rsidRPr="00973E3E">
        <w:rPr>
          <w:color w:val="222222"/>
          <w:shd w:val="clear" w:color="auto" w:fill="FFFFFF"/>
        </w:rPr>
        <w:t xml:space="preserve"> (1993). </w:t>
      </w:r>
      <w:r w:rsidRPr="00973E3E">
        <w:rPr>
          <w:i/>
          <w:iCs/>
          <w:color w:val="222222"/>
          <w:shd w:val="clear" w:color="auto" w:fill="FFFFFF"/>
        </w:rPr>
        <w:t>Behavior and environment: Psychological and geographical approaches</w:t>
      </w:r>
      <w:r w:rsidRPr="00973E3E">
        <w:rPr>
          <w:color w:val="222222"/>
          <w:shd w:val="clear" w:color="auto" w:fill="FFFFFF"/>
        </w:rPr>
        <w:t xml:space="preserve">. </w:t>
      </w:r>
      <w:proofErr w:type="gramStart"/>
      <w:r w:rsidRPr="00973E3E">
        <w:rPr>
          <w:color w:val="222222"/>
          <w:shd w:val="clear" w:color="auto" w:fill="FFFFFF"/>
        </w:rPr>
        <w:t>Elsevier.</w:t>
      </w:r>
      <w:proofErr w:type="gramEnd"/>
    </w:p>
    <w:p w:rsidR="00B5140D" w:rsidRPr="00973E3E" w:rsidRDefault="00B5140D" w:rsidP="00B5140D">
      <w:r w:rsidRPr="00973E3E">
        <w:rPr>
          <w:b/>
        </w:rPr>
        <w:t>JCR Journals</w:t>
      </w:r>
      <w:r w:rsidRPr="00973E3E">
        <w:t xml:space="preserve"> (Subject related and relevant)</w:t>
      </w:r>
    </w:p>
    <w:p w:rsidR="00B5140D" w:rsidRPr="00973E3E" w:rsidRDefault="00B5140D" w:rsidP="00B5140D">
      <w:pPr>
        <w:pStyle w:val="ListParagraph"/>
        <w:numPr>
          <w:ilvl w:val="0"/>
          <w:numId w:val="108"/>
        </w:numPr>
        <w:spacing w:after="0" w:line="240" w:lineRule="auto"/>
        <w:rPr>
          <w:rFonts w:ascii="Times New Roman" w:hAnsi="Times New Roman"/>
          <w:sz w:val="24"/>
          <w:szCs w:val="24"/>
        </w:rPr>
      </w:pPr>
      <w:r w:rsidRPr="00973E3E">
        <w:rPr>
          <w:rFonts w:ascii="Times New Roman" w:hAnsi="Times New Roman"/>
          <w:sz w:val="24"/>
          <w:szCs w:val="24"/>
        </w:rPr>
        <w:t>Journal of Environmental Psychology published by Elsevier BV</w:t>
      </w:r>
    </w:p>
    <w:p w:rsidR="00F81A62" w:rsidRPr="00942CF2" w:rsidRDefault="00F81A62" w:rsidP="00F81A62">
      <w:pPr>
        <w:spacing w:after="160" w:line="259" w:lineRule="auto"/>
        <w:rPr>
          <w:b/>
          <w:bCs/>
        </w:rPr>
      </w:pPr>
    </w:p>
    <w:sectPr w:rsidR="00F81A62" w:rsidRPr="00942CF2" w:rsidSect="005C3BC1">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64" w:rsidRDefault="00D51464" w:rsidP="00673471">
      <w:r>
        <w:separator/>
      </w:r>
    </w:p>
  </w:endnote>
  <w:endnote w:type="continuationSeparator" w:id="0">
    <w:p w:rsidR="00D51464" w:rsidRDefault="00D51464" w:rsidP="0067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378"/>
      <w:docPartObj>
        <w:docPartGallery w:val="Page Numbers (Bottom of Page)"/>
        <w:docPartUnique/>
      </w:docPartObj>
    </w:sdtPr>
    <w:sdtContent>
      <w:p w:rsidR="00332F29" w:rsidRDefault="00332F29">
        <w:pPr>
          <w:pStyle w:val="Footer"/>
          <w:jc w:val="center"/>
        </w:pPr>
        <w:r>
          <w:fldChar w:fldCharType="begin"/>
        </w:r>
        <w:r>
          <w:instrText xml:space="preserve"> PAGE   \* MERGEFORMAT </w:instrText>
        </w:r>
        <w:r>
          <w:fldChar w:fldCharType="separate"/>
        </w:r>
        <w:r w:rsidR="00FA50AE">
          <w:rPr>
            <w:noProof/>
          </w:rPr>
          <w:t>11</w:t>
        </w:r>
        <w:r>
          <w:rPr>
            <w:noProof/>
          </w:rPr>
          <w:fldChar w:fldCharType="end"/>
        </w:r>
      </w:p>
    </w:sdtContent>
  </w:sdt>
  <w:p w:rsidR="00332F29" w:rsidRDefault="00332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64" w:rsidRDefault="00D51464" w:rsidP="00673471">
      <w:r>
        <w:separator/>
      </w:r>
    </w:p>
  </w:footnote>
  <w:footnote w:type="continuationSeparator" w:id="0">
    <w:p w:rsidR="00D51464" w:rsidRDefault="00D51464" w:rsidP="00673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BC8EF3"/>
    <w:multiLevelType w:val="hybridMultilevel"/>
    <w:tmpl w:val="09240F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7EDB86"/>
    <w:multiLevelType w:val="hybridMultilevel"/>
    <w:tmpl w:val="F39404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84D35"/>
    <w:multiLevelType w:val="multilevel"/>
    <w:tmpl w:val="7B0C0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FB5C31"/>
    <w:multiLevelType w:val="hybridMultilevel"/>
    <w:tmpl w:val="7E1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D61620"/>
    <w:multiLevelType w:val="hybridMultilevel"/>
    <w:tmpl w:val="44525A28"/>
    <w:lvl w:ilvl="0" w:tplc="A6E4F1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B529B"/>
    <w:multiLevelType w:val="hybridMultilevel"/>
    <w:tmpl w:val="A56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966B6B"/>
    <w:multiLevelType w:val="hybridMultilevel"/>
    <w:tmpl w:val="8E6EB592"/>
    <w:lvl w:ilvl="0" w:tplc="04090001">
      <w:start w:val="1"/>
      <w:numFmt w:val="bullet"/>
      <w:lvlText w:val=""/>
      <w:lvlJc w:val="left"/>
      <w:pPr>
        <w:tabs>
          <w:tab w:val="num" w:pos="1800"/>
        </w:tabs>
        <w:ind w:left="1800" w:hanging="360"/>
      </w:pPr>
      <w:rPr>
        <w:rFonts w:ascii="Symbol" w:hAnsi="Symbol" w:hint="default"/>
      </w:rPr>
    </w:lvl>
    <w:lvl w:ilvl="1" w:tplc="290639C4">
      <w:start w:val="1"/>
      <w:numFmt w:val="lowerLetter"/>
      <w:lvlText w:val="%2."/>
      <w:lvlJc w:val="left"/>
      <w:pPr>
        <w:tabs>
          <w:tab w:val="num" w:pos="5430"/>
        </w:tabs>
        <w:ind w:left="5430" w:hanging="360"/>
      </w:pPr>
    </w:lvl>
    <w:lvl w:ilvl="2" w:tplc="B7966D50">
      <w:start w:val="1"/>
      <w:numFmt w:val="decimal"/>
      <w:lvlText w:val="%3."/>
      <w:lvlJc w:val="left"/>
      <w:pPr>
        <w:tabs>
          <w:tab w:val="num" w:pos="6330"/>
        </w:tabs>
        <w:ind w:left="6330" w:hanging="360"/>
      </w:pPr>
    </w:lvl>
    <w:lvl w:ilvl="3" w:tplc="0409000F">
      <w:start w:val="1"/>
      <w:numFmt w:val="decimal"/>
      <w:lvlText w:val="%4."/>
      <w:lvlJc w:val="left"/>
      <w:pPr>
        <w:tabs>
          <w:tab w:val="num" w:pos="6870"/>
        </w:tabs>
        <w:ind w:left="6870" w:hanging="360"/>
      </w:pPr>
    </w:lvl>
    <w:lvl w:ilvl="4" w:tplc="04090019">
      <w:start w:val="1"/>
      <w:numFmt w:val="lowerLetter"/>
      <w:lvlText w:val="%5."/>
      <w:lvlJc w:val="left"/>
      <w:pPr>
        <w:tabs>
          <w:tab w:val="num" w:pos="7590"/>
        </w:tabs>
        <w:ind w:left="7590" w:hanging="360"/>
      </w:pPr>
    </w:lvl>
    <w:lvl w:ilvl="5" w:tplc="0409001B">
      <w:start w:val="1"/>
      <w:numFmt w:val="lowerRoman"/>
      <w:lvlText w:val="%6."/>
      <w:lvlJc w:val="right"/>
      <w:pPr>
        <w:tabs>
          <w:tab w:val="num" w:pos="8310"/>
        </w:tabs>
        <w:ind w:left="8310" w:hanging="180"/>
      </w:pPr>
    </w:lvl>
    <w:lvl w:ilvl="6" w:tplc="0409000F">
      <w:start w:val="1"/>
      <w:numFmt w:val="decimal"/>
      <w:lvlText w:val="%7."/>
      <w:lvlJc w:val="left"/>
      <w:pPr>
        <w:tabs>
          <w:tab w:val="num" w:pos="9030"/>
        </w:tabs>
        <w:ind w:left="9030" w:hanging="360"/>
      </w:pPr>
    </w:lvl>
    <w:lvl w:ilvl="7" w:tplc="04090019">
      <w:start w:val="1"/>
      <w:numFmt w:val="lowerLetter"/>
      <w:lvlText w:val="%8."/>
      <w:lvlJc w:val="left"/>
      <w:pPr>
        <w:tabs>
          <w:tab w:val="num" w:pos="9750"/>
        </w:tabs>
        <w:ind w:left="9750" w:hanging="360"/>
      </w:pPr>
    </w:lvl>
    <w:lvl w:ilvl="8" w:tplc="0409001B">
      <w:start w:val="1"/>
      <w:numFmt w:val="lowerRoman"/>
      <w:lvlText w:val="%9."/>
      <w:lvlJc w:val="right"/>
      <w:pPr>
        <w:tabs>
          <w:tab w:val="num" w:pos="10470"/>
        </w:tabs>
        <w:ind w:left="10470" w:hanging="180"/>
      </w:pPr>
    </w:lvl>
  </w:abstractNum>
  <w:abstractNum w:abstractNumId="7">
    <w:nsid w:val="03795908"/>
    <w:multiLevelType w:val="hybridMultilevel"/>
    <w:tmpl w:val="8772CA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3CC4AA0"/>
    <w:multiLevelType w:val="hybridMultilevel"/>
    <w:tmpl w:val="5BD803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D76F38"/>
    <w:multiLevelType w:val="multilevel"/>
    <w:tmpl w:val="16B4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3637C2"/>
    <w:multiLevelType w:val="hybridMultilevel"/>
    <w:tmpl w:val="8996A846"/>
    <w:lvl w:ilvl="0" w:tplc="04090011">
      <w:start w:val="1"/>
      <w:numFmt w:val="decimal"/>
      <w:lvlText w:val="%1)"/>
      <w:lvlJc w:val="left"/>
      <w:pPr>
        <w:tabs>
          <w:tab w:val="num" w:pos="720"/>
        </w:tabs>
        <w:ind w:left="720" w:hanging="360"/>
      </w:pPr>
    </w:lvl>
    <w:lvl w:ilvl="1" w:tplc="1802746E">
      <w:start w:val="1"/>
      <w:numFmt w:val="lowerLetter"/>
      <w:lvlText w:val="%2."/>
      <w:lvlJc w:val="left"/>
      <w:pPr>
        <w:tabs>
          <w:tab w:val="num" w:pos="1575"/>
        </w:tabs>
        <w:ind w:left="1575" w:hanging="49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876DBB"/>
    <w:multiLevelType w:val="hybridMultilevel"/>
    <w:tmpl w:val="D20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1103F3"/>
    <w:multiLevelType w:val="hybridMultilevel"/>
    <w:tmpl w:val="47C4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42624D"/>
    <w:multiLevelType w:val="hybridMultilevel"/>
    <w:tmpl w:val="E8103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2325F8"/>
    <w:multiLevelType w:val="hybridMultilevel"/>
    <w:tmpl w:val="C93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470A8F"/>
    <w:multiLevelType w:val="hybridMultilevel"/>
    <w:tmpl w:val="E6EA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670288C"/>
    <w:multiLevelType w:val="hybridMultilevel"/>
    <w:tmpl w:val="68D2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6947D58"/>
    <w:multiLevelType w:val="hybridMultilevel"/>
    <w:tmpl w:val="F4EA3C16"/>
    <w:lvl w:ilvl="0" w:tplc="9C3C4C5C">
      <w:start w:val="1"/>
      <w:numFmt w:val="decimal"/>
      <w:lvlText w:val="%1."/>
      <w:lvlJc w:val="left"/>
      <w:pPr>
        <w:ind w:left="820" w:hanging="360"/>
        <w:jc w:val="left"/>
      </w:pPr>
      <w:rPr>
        <w:rFonts w:hint="default"/>
        <w:spacing w:val="-3"/>
        <w:w w:val="100"/>
        <w:lang w:val="en-US" w:eastAsia="en-US" w:bidi="ar-SA"/>
      </w:rPr>
    </w:lvl>
    <w:lvl w:ilvl="1" w:tplc="D66C69E8">
      <w:numFmt w:val="bullet"/>
      <w:lvlText w:val="•"/>
      <w:lvlJc w:val="left"/>
      <w:pPr>
        <w:ind w:left="1696" w:hanging="360"/>
      </w:pPr>
      <w:rPr>
        <w:rFonts w:hint="default"/>
        <w:lang w:val="en-US" w:eastAsia="en-US" w:bidi="ar-SA"/>
      </w:rPr>
    </w:lvl>
    <w:lvl w:ilvl="2" w:tplc="457AECA4">
      <w:numFmt w:val="bullet"/>
      <w:lvlText w:val="•"/>
      <w:lvlJc w:val="left"/>
      <w:pPr>
        <w:ind w:left="2572" w:hanging="360"/>
      </w:pPr>
      <w:rPr>
        <w:rFonts w:hint="default"/>
        <w:lang w:val="en-US" w:eastAsia="en-US" w:bidi="ar-SA"/>
      </w:rPr>
    </w:lvl>
    <w:lvl w:ilvl="3" w:tplc="D7323524">
      <w:numFmt w:val="bullet"/>
      <w:lvlText w:val="•"/>
      <w:lvlJc w:val="left"/>
      <w:pPr>
        <w:ind w:left="3448" w:hanging="360"/>
      </w:pPr>
      <w:rPr>
        <w:rFonts w:hint="default"/>
        <w:lang w:val="en-US" w:eastAsia="en-US" w:bidi="ar-SA"/>
      </w:rPr>
    </w:lvl>
    <w:lvl w:ilvl="4" w:tplc="05527414">
      <w:numFmt w:val="bullet"/>
      <w:lvlText w:val="•"/>
      <w:lvlJc w:val="left"/>
      <w:pPr>
        <w:ind w:left="4324" w:hanging="360"/>
      </w:pPr>
      <w:rPr>
        <w:rFonts w:hint="default"/>
        <w:lang w:val="en-US" w:eastAsia="en-US" w:bidi="ar-SA"/>
      </w:rPr>
    </w:lvl>
    <w:lvl w:ilvl="5" w:tplc="A48ABE56">
      <w:numFmt w:val="bullet"/>
      <w:lvlText w:val="•"/>
      <w:lvlJc w:val="left"/>
      <w:pPr>
        <w:ind w:left="5200" w:hanging="360"/>
      </w:pPr>
      <w:rPr>
        <w:rFonts w:hint="default"/>
        <w:lang w:val="en-US" w:eastAsia="en-US" w:bidi="ar-SA"/>
      </w:rPr>
    </w:lvl>
    <w:lvl w:ilvl="6" w:tplc="99FE14BE">
      <w:numFmt w:val="bullet"/>
      <w:lvlText w:val="•"/>
      <w:lvlJc w:val="left"/>
      <w:pPr>
        <w:ind w:left="6076" w:hanging="360"/>
      </w:pPr>
      <w:rPr>
        <w:rFonts w:hint="default"/>
        <w:lang w:val="en-US" w:eastAsia="en-US" w:bidi="ar-SA"/>
      </w:rPr>
    </w:lvl>
    <w:lvl w:ilvl="7" w:tplc="30429D90">
      <w:numFmt w:val="bullet"/>
      <w:lvlText w:val="•"/>
      <w:lvlJc w:val="left"/>
      <w:pPr>
        <w:ind w:left="6952" w:hanging="360"/>
      </w:pPr>
      <w:rPr>
        <w:rFonts w:hint="default"/>
        <w:lang w:val="en-US" w:eastAsia="en-US" w:bidi="ar-SA"/>
      </w:rPr>
    </w:lvl>
    <w:lvl w:ilvl="8" w:tplc="1766E996">
      <w:numFmt w:val="bullet"/>
      <w:lvlText w:val="•"/>
      <w:lvlJc w:val="left"/>
      <w:pPr>
        <w:ind w:left="7828" w:hanging="360"/>
      </w:pPr>
      <w:rPr>
        <w:rFonts w:hint="default"/>
        <w:lang w:val="en-US" w:eastAsia="en-US" w:bidi="ar-SA"/>
      </w:rPr>
    </w:lvl>
  </w:abstractNum>
  <w:abstractNum w:abstractNumId="18">
    <w:nsid w:val="078534B5"/>
    <w:multiLevelType w:val="hybridMultilevel"/>
    <w:tmpl w:val="63A4FB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07AE5001"/>
    <w:multiLevelType w:val="hybridMultilevel"/>
    <w:tmpl w:val="FAF2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A30FE1"/>
    <w:multiLevelType w:val="multilevel"/>
    <w:tmpl w:val="C8A6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96E71C6"/>
    <w:multiLevelType w:val="hybridMultilevel"/>
    <w:tmpl w:val="9DCC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787012"/>
    <w:multiLevelType w:val="hybridMultilevel"/>
    <w:tmpl w:val="A530C96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3">
    <w:nsid w:val="09D26CCE"/>
    <w:multiLevelType w:val="hybridMultilevel"/>
    <w:tmpl w:val="C80C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9B08A5"/>
    <w:multiLevelType w:val="hybridMultilevel"/>
    <w:tmpl w:val="AAF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B434D68"/>
    <w:multiLevelType w:val="hybridMultilevel"/>
    <w:tmpl w:val="9FE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A13F1E"/>
    <w:multiLevelType w:val="hybridMultilevel"/>
    <w:tmpl w:val="34E0F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0BE46781"/>
    <w:multiLevelType w:val="hybridMultilevel"/>
    <w:tmpl w:val="22E64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0C3D297A"/>
    <w:multiLevelType w:val="hybridMultilevel"/>
    <w:tmpl w:val="B15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CD047B8"/>
    <w:multiLevelType w:val="hybridMultilevel"/>
    <w:tmpl w:val="5F083F3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0CE3244B"/>
    <w:multiLevelType w:val="hybridMultilevel"/>
    <w:tmpl w:val="1BD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6D4B98"/>
    <w:multiLevelType w:val="hybridMultilevel"/>
    <w:tmpl w:val="B92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DB74C70"/>
    <w:multiLevelType w:val="hybridMultilevel"/>
    <w:tmpl w:val="31E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E660E7B"/>
    <w:multiLevelType w:val="hybridMultilevel"/>
    <w:tmpl w:val="84E81F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0F1F4D4F"/>
    <w:multiLevelType w:val="hybridMultilevel"/>
    <w:tmpl w:val="2BA003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810"/>
        </w:tabs>
        <w:ind w:left="810" w:hanging="360"/>
      </w:pPr>
      <w:rPr>
        <w:rFonts w:ascii="Symbol" w:hAnsi="Symbol"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10357A04"/>
    <w:multiLevelType w:val="hybridMultilevel"/>
    <w:tmpl w:val="9C388754"/>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10430DB7"/>
    <w:multiLevelType w:val="hybridMultilevel"/>
    <w:tmpl w:val="B3C40B7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08874C6"/>
    <w:multiLevelType w:val="hybridMultilevel"/>
    <w:tmpl w:val="281E5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121A2377"/>
    <w:multiLevelType w:val="hybridMultilevel"/>
    <w:tmpl w:val="AFE80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765FF6"/>
    <w:multiLevelType w:val="hybridMultilevel"/>
    <w:tmpl w:val="76C8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3D9129B"/>
    <w:multiLevelType w:val="hybridMultilevel"/>
    <w:tmpl w:val="E0E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4110C40"/>
    <w:multiLevelType w:val="hybridMultilevel"/>
    <w:tmpl w:val="5348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C33997"/>
    <w:multiLevelType w:val="hybridMultilevel"/>
    <w:tmpl w:val="178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DA23C2"/>
    <w:multiLevelType w:val="hybridMultilevel"/>
    <w:tmpl w:val="4196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53D0058"/>
    <w:multiLevelType w:val="hybridMultilevel"/>
    <w:tmpl w:val="B60A0BC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164B602B"/>
    <w:multiLevelType w:val="hybridMultilevel"/>
    <w:tmpl w:val="1BA6F16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B12896"/>
    <w:multiLevelType w:val="hybridMultilevel"/>
    <w:tmpl w:val="81D4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C651F1"/>
    <w:multiLevelType w:val="hybridMultilevel"/>
    <w:tmpl w:val="837C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D2324F"/>
    <w:multiLevelType w:val="hybridMultilevel"/>
    <w:tmpl w:val="842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7677A7B"/>
    <w:multiLevelType w:val="hybridMultilevel"/>
    <w:tmpl w:val="1D56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750BC6"/>
    <w:multiLevelType w:val="multilevel"/>
    <w:tmpl w:val="BB9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256FFD"/>
    <w:multiLevelType w:val="hybridMultilevel"/>
    <w:tmpl w:val="91805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9D06DE6"/>
    <w:multiLevelType w:val="hybridMultilevel"/>
    <w:tmpl w:val="AAFAC2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19D53963"/>
    <w:multiLevelType w:val="hybridMultilevel"/>
    <w:tmpl w:val="A26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AEDDF00"/>
    <w:multiLevelType w:val="hybridMultilevel"/>
    <w:tmpl w:val="8D71FB2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1B28788E"/>
    <w:multiLevelType w:val="hybridMultilevel"/>
    <w:tmpl w:val="9FE6BA40"/>
    <w:lvl w:ilvl="0" w:tplc="04090011">
      <w:start w:val="1"/>
      <w:numFmt w:val="decimal"/>
      <w:lvlText w:val="%1)"/>
      <w:lvlJc w:val="left"/>
      <w:pPr>
        <w:tabs>
          <w:tab w:val="num" w:pos="720"/>
        </w:tabs>
        <w:ind w:left="720" w:hanging="360"/>
      </w:pPr>
    </w:lvl>
    <w:lvl w:ilvl="1" w:tplc="DF126A22">
      <w:start w:val="1"/>
      <w:numFmt w:val="decimal"/>
      <w:lvlText w:val="%2."/>
      <w:lvlJc w:val="left"/>
      <w:pPr>
        <w:tabs>
          <w:tab w:val="num" w:pos="1440"/>
        </w:tabs>
        <w:ind w:left="1440" w:hanging="360"/>
      </w:pPr>
    </w:lvl>
    <w:lvl w:ilvl="2" w:tplc="3AB48D66">
      <w:start w:val="1"/>
      <w:numFmt w:val="lowerLetter"/>
      <w:lvlText w:val="%3."/>
      <w:lvlJc w:val="left"/>
      <w:pPr>
        <w:tabs>
          <w:tab w:val="num" w:pos="2505"/>
        </w:tabs>
        <w:ind w:left="2505" w:hanging="525"/>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7">
      <w:start w:val="1"/>
      <w:numFmt w:val="low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B373654"/>
    <w:multiLevelType w:val="hybridMultilevel"/>
    <w:tmpl w:val="62EEDB18"/>
    <w:lvl w:ilvl="0" w:tplc="AD4E101E">
      <w:start w:val="1"/>
      <w:numFmt w:val="lowerLetter"/>
      <w:lvlText w:val="%1."/>
      <w:lvlJc w:val="left"/>
      <w:pPr>
        <w:ind w:left="720" w:hanging="360"/>
      </w:pPr>
      <w:rPr>
        <w:rFonts w:asciiTheme="majorBidi" w:eastAsia="Times New Roman"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1DA90E48"/>
    <w:multiLevelType w:val="hybridMultilevel"/>
    <w:tmpl w:val="086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DC4878"/>
    <w:multiLevelType w:val="hybridMultilevel"/>
    <w:tmpl w:val="D5907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E4B4E73"/>
    <w:multiLevelType w:val="hybridMultilevel"/>
    <w:tmpl w:val="A6E2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502D5E"/>
    <w:multiLevelType w:val="hybridMultilevel"/>
    <w:tmpl w:val="041E64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E5856DA"/>
    <w:multiLevelType w:val="hybridMultilevel"/>
    <w:tmpl w:val="62AE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A3F80"/>
    <w:multiLevelType w:val="hybridMultilevel"/>
    <w:tmpl w:val="7D94071A"/>
    <w:lvl w:ilvl="0" w:tplc="C22CA436">
      <w:start w:val="1"/>
      <w:numFmt w:val="decimal"/>
      <w:lvlText w:val="%1."/>
      <w:lvlJc w:val="left"/>
      <w:pPr>
        <w:tabs>
          <w:tab w:val="num" w:pos="720"/>
        </w:tabs>
        <w:ind w:left="720" w:hanging="360"/>
      </w:pPr>
      <w:rPr>
        <w:b w:val="0"/>
        <w:i w:val="0"/>
      </w:rPr>
    </w:lvl>
    <w:lvl w:ilvl="1" w:tplc="04090001">
      <w:start w:val="1"/>
      <w:numFmt w:val="bullet"/>
      <w:lvlText w:val=""/>
      <w:lvlJc w:val="left"/>
      <w:pPr>
        <w:tabs>
          <w:tab w:val="num" w:pos="990"/>
        </w:tabs>
        <w:ind w:left="990" w:hanging="360"/>
      </w:pPr>
      <w:rPr>
        <w:rFonts w:ascii="Symbol" w:hAnsi="Symbol" w:hint="default"/>
        <w:b w:val="0"/>
        <w:i w:val="0"/>
      </w:rPr>
    </w:lvl>
    <w:lvl w:ilvl="2" w:tplc="C22CA436">
      <w:start w:val="1"/>
      <w:numFmt w:val="decimal"/>
      <w:lvlText w:val="%3."/>
      <w:lvlJc w:val="left"/>
      <w:pPr>
        <w:tabs>
          <w:tab w:val="num" w:pos="2340"/>
        </w:tabs>
        <w:ind w:left="2340" w:hanging="36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F6C209B"/>
    <w:multiLevelType w:val="hybridMultilevel"/>
    <w:tmpl w:val="084CB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1F967229"/>
    <w:multiLevelType w:val="hybridMultilevel"/>
    <w:tmpl w:val="E46ECBC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5">
    <w:nsid w:val="2007688E"/>
    <w:multiLevelType w:val="hybridMultilevel"/>
    <w:tmpl w:val="D03C38C2"/>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Courier New"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Courier New"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Courier New"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66">
    <w:nsid w:val="20313150"/>
    <w:multiLevelType w:val="hybridMultilevel"/>
    <w:tmpl w:val="2E0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0C30260"/>
    <w:multiLevelType w:val="hybridMultilevel"/>
    <w:tmpl w:val="31BED7A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14B6C7F"/>
    <w:multiLevelType w:val="hybridMultilevel"/>
    <w:tmpl w:val="2EE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64340C"/>
    <w:multiLevelType w:val="hybridMultilevel"/>
    <w:tmpl w:val="E4D2CC5A"/>
    <w:lvl w:ilvl="0" w:tplc="DF126A22">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70">
    <w:nsid w:val="21E625FF"/>
    <w:multiLevelType w:val="hybridMultilevel"/>
    <w:tmpl w:val="DD407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226F3110"/>
    <w:multiLevelType w:val="hybridMultilevel"/>
    <w:tmpl w:val="E16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990AEA"/>
    <w:multiLevelType w:val="hybridMultilevel"/>
    <w:tmpl w:val="E09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2E03496"/>
    <w:multiLevelType w:val="hybridMultilevel"/>
    <w:tmpl w:val="2D86C7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37A3CF5"/>
    <w:multiLevelType w:val="hybridMultilevel"/>
    <w:tmpl w:val="91C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7C14BF"/>
    <w:multiLevelType w:val="hybridMultilevel"/>
    <w:tmpl w:val="C00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8C6E06"/>
    <w:multiLevelType w:val="hybridMultilevel"/>
    <w:tmpl w:val="74F6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39A76BA"/>
    <w:multiLevelType w:val="hybridMultilevel"/>
    <w:tmpl w:val="36F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3CE3F7F"/>
    <w:multiLevelType w:val="hybridMultilevel"/>
    <w:tmpl w:val="95C8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4A63748"/>
    <w:multiLevelType w:val="hybridMultilevel"/>
    <w:tmpl w:val="AE2C6C0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24CF4C04"/>
    <w:multiLevelType w:val="hybridMultilevel"/>
    <w:tmpl w:val="F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6437FB0"/>
    <w:multiLevelType w:val="hybridMultilevel"/>
    <w:tmpl w:val="AF4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39706A"/>
    <w:multiLevelType w:val="hybridMultilevel"/>
    <w:tmpl w:val="A40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8B43F4C"/>
    <w:multiLevelType w:val="hybridMultilevel"/>
    <w:tmpl w:val="0E0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C8408D"/>
    <w:multiLevelType w:val="hybridMultilevel"/>
    <w:tmpl w:val="314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95D113A"/>
    <w:multiLevelType w:val="hybridMultilevel"/>
    <w:tmpl w:val="0DC48C7E"/>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86">
    <w:nsid w:val="2A7E6C8C"/>
    <w:multiLevelType w:val="hybridMultilevel"/>
    <w:tmpl w:val="0D388A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7">
    <w:nsid w:val="2A9A1E75"/>
    <w:multiLevelType w:val="hybridMultilevel"/>
    <w:tmpl w:val="7026052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2AA371C8"/>
    <w:multiLevelType w:val="hybridMultilevel"/>
    <w:tmpl w:val="4BE633EE"/>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9">
    <w:nsid w:val="2BBA2F3A"/>
    <w:multiLevelType w:val="hybridMultilevel"/>
    <w:tmpl w:val="E4C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BF75343"/>
    <w:multiLevelType w:val="hybridMultilevel"/>
    <w:tmpl w:val="014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1143DC"/>
    <w:multiLevelType w:val="hybridMultilevel"/>
    <w:tmpl w:val="17F8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BE2C8C"/>
    <w:multiLevelType w:val="hybridMultilevel"/>
    <w:tmpl w:val="708A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E913022"/>
    <w:multiLevelType w:val="hybridMultilevel"/>
    <w:tmpl w:val="70D0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F464FAE"/>
    <w:multiLevelType w:val="hybridMultilevel"/>
    <w:tmpl w:val="0C2AE9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5">
    <w:nsid w:val="2F586E46"/>
    <w:multiLevelType w:val="hybridMultilevel"/>
    <w:tmpl w:val="A61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0183F82"/>
    <w:multiLevelType w:val="hybridMultilevel"/>
    <w:tmpl w:val="40C2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B25B97"/>
    <w:multiLevelType w:val="hybridMultilevel"/>
    <w:tmpl w:val="E94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1832835"/>
    <w:multiLevelType w:val="hybridMultilevel"/>
    <w:tmpl w:val="444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1856D19"/>
    <w:multiLevelType w:val="hybridMultilevel"/>
    <w:tmpl w:val="46C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1BE0E4D"/>
    <w:multiLevelType w:val="hybridMultilevel"/>
    <w:tmpl w:val="9158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1CB6755"/>
    <w:multiLevelType w:val="hybridMultilevel"/>
    <w:tmpl w:val="D538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326F0CCE"/>
    <w:multiLevelType w:val="hybridMultilevel"/>
    <w:tmpl w:val="9DA2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2BA46BF"/>
    <w:multiLevelType w:val="hybridMultilevel"/>
    <w:tmpl w:val="80B4EB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4">
    <w:nsid w:val="339C22BE"/>
    <w:multiLevelType w:val="hybridMultilevel"/>
    <w:tmpl w:val="131C7D96"/>
    <w:lvl w:ilvl="0" w:tplc="5F2EDD3E">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05">
    <w:nsid w:val="34247CB7"/>
    <w:multiLevelType w:val="hybridMultilevel"/>
    <w:tmpl w:val="4FD86330"/>
    <w:lvl w:ilvl="0" w:tplc="01AEACFA">
      <w:start w:val="1"/>
      <w:numFmt w:val="decimal"/>
      <w:lvlText w:val="%1."/>
      <w:lvlJc w:val="left"/>
      <w:pPr>
        <w:tabs>
          <w:tab w:val="num" w:pos="1080"/>
        </w:tabs>
        <w:ind w:left="1080" w:hanging="720"/>
      </w:pPr>
    </w:lvl>
    <w:lvl w:ilvl="1" w:tplc="C14AB9FA">
      <w:start w:val="1"/>
      <w:numFmt w:val="decimal"/>
      <w:lvlText w:val="%2."/>
      <w:lvlJc w:val="left"/>
      <w:pPr>
        <w:tabs>
          <w:tab w:val="num" w:pos="1440"/>
        </w:tabs>
        <w:ind w:left="1440" w:hanging="360"/>
      </w:pPr>
    </w:lvl>
    <w:lvl w:ilvl="2" w:tplc="942AB96E">
      <w:start w:val="1"/>
      <w:numFmt w:val="decimal"/>
      <w:lvlText w:val="%3."/>
      <w:lvlJc w:val="left"/>
      <w:pPr>
        <w:tabs>
          <w:tab w:val="num" w:pos="2160"/>
        </w:tabs>
        <w:ind w:left="2160" w:hanging="360"/>
      </w:pPr>
      <w:rPr>
        <w:b w:val="0"/>
        <w:i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349160A8"/>
    <w:multiLevelType w:val="hybridMultilevel"/>
    <w:tmpl w:val="C040F2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34AA1BD4"/>
    <w:multiLevelType w:val="hybridMultilevel"/>
    <w:tmpl w:val="84C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4DA3E2B"/>
    <w:multiLevelType w:val="hybridMultilevel"/>
    <w:tmpl w:val="4EC4401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9">
    <w:nsid w:val="358E423E"/>
    <w:multiLevelType w:val="hybridMultilevel"/>
    <w:tmpl w:val="C98A2F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nsid w:val="370754DC"/>
    <w:multiLevelType w:val="hybridMultilevel"/>
    <w:tmpl w:val="76F4FA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377957EC"/>
    <w:multiLevelType w:val="hybridMultilevel"/>
    <w:tmpl w:val="76B21CE8"/>
    <w:lvl w:ilvl="0" w:tplc="3FD8B0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7865A8D"/>
    <w:multiLevelType w:val="hybridMultilevel"/>
    <w:tmpl w:val="4178F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nsid w:val="37BD1B85"/>
    <w:multiLevelType w:val="hybridMultilevel"/>
    <w:tmpl w:val="FA2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7E87974"/>
    <w:multiLevelType w:val="hybridMultilevel"/>
    <w:tmpl w:val="6DBC66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5">
    <w:nsid w:val="391510CE"/>
    <w:multiLevelType w:val="hybridMultilevel"/>
    <w:tmpl w:val="D06A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98726BF"/>
    <w:multiLevelType w:val="hybridMultilevel"/>
    <w:tmpl w:val="A9E8BA04"/>
    <w:lvl w:ilvl="0" w:tplc="04090011">
      <w:start w:val="1"/>
      <w:numFmt w:val="decimal"/>
      <w:lvlText w:val="%1)"/>
      <w:lvlJc w:val="left"/>
      <w:pPr>
        <w:tabs>
          <w:tab w:val="num" w:pos="720"/>
        </w:tabs>
        <w:ind w:left="720" w:hanging="360"/>
      </w:pPr>
    </w:lvl>
    <w:lvl w:ilvl="1" w:tplc="8DB4C5F2">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13">
      <w:start w:val="1"/>
      <w:numFmt w:val="upperRoman"/>
      <w:lvlText w:val="%4."/>
      <w:lvlJc w:val="right"/>
      <w:pPr>
        <w:tabs>
          <w:tab w:val="num" w:pos="2700"/>
        </w:tabs>
        <w:ind w:left="2700" w:hanging="180"/>
      </w:pPr>
    </w:lvl>
    <w:lvl w:ilvl="4" w:tplc="86606F56">
      <w:start w:val="1"/>
      <w:numFmt w:val="none"/>
      <w:lvlText w:val="d."/>
      <w:lvlJc w:val="left"/>
      <w:pPr>
        <w:tabs>
          <w:tab w:val="num" w:pos="3600"/>
        </w:tabs>
        <w:ind w:left="3600" w:hanging="360"/>
      </w:pPr>
    </w:lvl>
    <w:lvl w:ilvl="5" w:tplc="C06ECA18">
      <w:start w:val="1"/>
      <w:numFmt w:val="decimal"/>
      <w:lvlText w:val="%6."/>
      <w:lvlJc w:val="left"/>
      <w:pPr>
        <w:tabs>
          <w:tab w:val="num" w:pos="4500"/>
        </w:tabs>
        <w:ind w:left="4500" w:hanging="360"/>
      </w:pPr>
    </w:lvl>
    <w:lvl w:ilvl="6" w:tplc="C5AE4A9A">
      <w:start w:val="8"/>
      <w:numFmt w:val="lowerRoman"/>
      <w:lvlText w:val="%7."/>
      <w:lvlJc w:val="left"/>
      <w:pPr>
        <w:tabs>
          <w:tab w:val="num" w:pos="5400"/>
        </w:tabs>
        <w:ind w:left="5400" w:hanging="72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987321D"/>
    <w:multiLevelType w:val="hybridMultilevel"/>
    <w:tmpl w:val="A1D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9A82A20"/>
    <w:multiLevelType w:val="hybridMultilevel"/>
    <w:tmpl w:val="F4DC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9BE5BF1"/>
    <w:multiLevelType w:val="hybridMultilevel"/>
    <w:tmpl w:val="01B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A0215D4"/>
    <w:multiLevelType w:val="hybridMultilevel"/>
    <w:tmpl w:val="10FE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A0B037A"/>
    <w:multiLevelType w:val="hybridMultilevel"/>
    <w:tmpl w:val="358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A256914"/>
    <w:multiLevelType w:val="hybridMultilevel"/>
    <w:tmpl w:val="C22A54A6"/>
    <w:lvl w:ilvl="0" w:tplc="3FD8B0E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3A796774"/>
    <w:multiLevelType w:val="hybridMultilevel"/>
    <w:tmpl w:val="1420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CDB50FC"/>
    <w:multiLevelType w:val="hybridMultilevel"/>
    <w:tmpl w:val="43C2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D63472A"/>
    <w:multiLevelType w:val="hybridMultilevel"/>
    <w:tmpl w:val="D5C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D9E11F4"/>
    <w:multiLevelType w:val="hybridMultilevel"/>
    <w:tmpl w:val="01A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E034AFE"/>
    <w:multiLevelType w:val="hybridMultilevel"/>
    <w:tmpl w:val="8BC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E061C46"/>
    <w:multiLevelType w:val="hybridMultilevel"/>
    <w:tmpl w:val="B30C7AF2"/>
    <w:lvl w:ilvl="0" w:tplc="4D48219A">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9">
    <w:nsid w:val="3E370B80"/>
    <w:multiLevelType w:val="hybridMultilevel"/>
    <w:tmpl w:val="AA6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F415A84"/>
    <w:multiLevelType w:val="multilevel"/>
    <w:tmpl w:val="996AE2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0484CB9"/>
    <w:multiLevelType w:val="hybridMultilevel"/>
    <w:tmpl w:val="DF5453BA"/>
    <w:lvl w:ilvl="0" w:tplc="04090001">
      <w:start w:val="1"/>
      <w:numFmt w:val="bullet"/>
      <w:lvlText w:val=""/>
      <w:lvlJc w:val="left"/>
      <w:pPr>
        <w:tabs>
          <w:tab w:val="num" w:pos="720"/>
        </w:tabs>
        <w:ind w:left="720" w:hanging="360"/>
      </w:pPr>
      <w:rPr>
        <w:rFonts w:ascii="Symbol" w:hAnsi="Symbol" w:hint="default"/>
      </w:rPr>
    </w:lvl>
    <w:lvl w:ilvl="1" w:tplc="C22CA436">
      <w:start w:val="1"/>
      <w:numFmt w:val="decimal"/>
      <w:lvlText w:val="%2."/>
      <w:lvlJc w:val="left"/>
      <w:pPr>
        <w:tabs>
          <w:tab w:val="num" w:pos="1440"/>
        </w:tabs>
        <w:ind w:left="1440" w:hanging="360"/>
      </w:pPr>
      <w:rPr>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2">
    <w:nsid w:val="40525B20"/>
    <w:multiLevelType w:val="hybridMultilevel"/>
    <w:tmpl w:val="2EE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05A7E90"/>
    <w:multiLevelType w:val="hybridMultilevel"/>
    <w:tmpl w:val="6898F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0BB15C3"/>
    <w:multiLevelType w:val="hybridMultilevel"/>
    <w:tmpl w:val="FC3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0C636BF"/>
    <w:multiLevelType w:val="hybridMultilevel"/>
    <w:tmpl w:val="F490E1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6">
    <w:nsid w:val="431E2785"/>
    <w:multiLevelType w:val="hybridMultilevel"/>
    <w:tmpl w:val="BCBE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342782E"/>
    <w:multiLevelType w:val="hybridMultilevel"/>
    <w:tmpl w:val="B3044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3BD5D95"/>
    <w:multiLevelType w:val="hybridMultilevel"/>
    <w:tmpl w:val="BBD67A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9">
    <w:nsid w:val="4432072C"/>
    <w:multiLevelType w:val="hybridMultilevel"/>
    <w:tmpl w:val="80CE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49709D5"/>
    <w:multiLevelType w:val="hybridMultilevel"/>
    <w:tmpl w:val="AD0A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5453AAF"/>
    <w:multiLevelType w:val="hybridMultilevel"/>
    <w:tmpl w:val="100C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7316F18"/>
    <w:multiLevelType w:val="multilevel"/>
    <w:tmpl w:val="9672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7513EDE"/>
    <w:multiLevelType w:val="hybridMultilevel"/>
    <w:tmpl w:val="2E8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8286782"/>
    <w:multiLevelType w:val="multilevel"/>
    <w:tmpl w:val="41164118"/>
    <w:lvl w:ilvl="0">
      <w:start w:val="1"/>
      <w:numFmt w:val="decimal"/>
      <w:lvlText w:val="%1."/>
      <w:lvlJc w:val="left"/>
      <w:pPr>
        <w:ind w:left="720" w:hanging="360"/>
      </w:pPr>
      <w:rPr>
        <w:rFonts w:hint="default"/>
        <w:color w:val="auto"/>
      </w:rPr>
    </w:lvl>
    <w:lvl w:ilvl="1">
      <w:start w:val="2"/>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5">
    <w:nsid w:val="486640AB"/>
    <w:multiLevelType w:val="hybridMultilevel"/>
    <w:tmpl w:val="E49AA014"/>
    <w:lvl w:ilvl="0" w:tplc="04090011">
      <w:start w:val="1"/>
      <w:numFmt w:val="decimal"/>
      <w:lvlText w:val="%1)"/>
      <w:lvlJc w:val="left"/>
      <w:pPr>
        <w:tabs>
          <w:tab w:val="num" w:pos="720"/>
        </w:tabs>
        <w:ind w:left="720" w:hanging="360"/>
      </w:pPr>
    </w:lvl>
    <w:lvl w:ilvl="1" w:tplc="CC8A7BB4">
      <w:start w:val="1"/>
      <w:numFmt w:val="decimal"/>
      <w:lvlText w:val="%2"/>
      <w:lvlJc w:val="left"/>
      <w:pPr>
        <w:tabs>
          <w:tab w:val="num" w:pos="1440"/>
        </w:tabs>
        <w:ind w:left="1440" w:hanging="360"/>
      </w:pPr>
    </w:lvl>
    <w:lvl w:ilvl="2" w:tplc="A148EEAA">
      <w:start w:val="1"/>
      <w:numFmt w:val="decimal"/>
      <w:lvlText w:val="%3."/>
      <w:lvlJc w:val="left"/>
      <w:pPr>
        <w:tabs>
          <w:tab w:val="num" w:pos="2340"/>
        </w:tabs>
        <w:ind w:left="2340" w:hanging="360"/>
      </w:pPr>
    </w:lvl>
    <w:lvl w:ilvl="3" w:tplc="448627DA">
      <w:start w:val="1"/>
      <w:numFmt w:val="lowerLetter"/>
      <w:lvlText w:val="%4."/>
      <w:lvlJc w:val="left"/>
      <w:pPr>
        <w:tabs>
          <w:tab w:val="num" w:pos="3240"/>
        </w:tabs>
        <w:ind w:left="3240" w:hanging="720"/>
      </w:p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48AF1A2B"/>
    <w:multiLevelType w:val="hybridMultilevel"/>
    <w:tmpl w:val="1D6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7">
    <w:nsid w:val="49313247"/>
    <w:multiLevelType w:val="hybridMultilevel"/>
    <w:tmpl w:val="143A70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8">
    <w:nsid w:val="49335DA5"/>
    <w:multiLevelType w:val="hybridMultilevel"/>
    <w:tmpl w:val="840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9BF6B16"/>
    <w:multiLevelType w:val="hybridMultilevel"/>
    <w:tmpl w:val="114E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9F629B9"/>
    <w:multiLevelType w:val="hybridMultilevel"/>
    <w:tmpl w:val="B12C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AD04A4D"/>
    <w:multiLevelType w:val="hybridMultilevel"/>
    <w:tmpl w:val="83E69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nsid w:val="4ADB74AA"/>
    <w:multiLevelType w:val="multilevel"/>
    <w:tmpl w:val="EA1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BB52079"/>
    <w:multiLevelType w:val="hybridMultilevel"/>
    <w:tmpl w:val="01B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FD6192"/>
    <w:multiLevelType w:val="hybridMultilevel"/>
    <w:tmpl w:val="EAE6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4C0C205E"/>
    <w:multiLevelType w:val="hybridMultilevel"/>
    <w:tmpl w:val="02AE3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C615F4B"/>
    <w:multiLevelType w:val="hybridMultilevel"/>
    <w:tmpl w:val="3208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C7B594A"/>
    <w:multiLevelType w:val="hybridMultilevel"/>
    <w:tmpl w:val="6EE239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8">
    <w:nsid w:val="4CEF2FA5"/>
    <w:multiLevelType w:val="hybridMultilevel"/>
    <w:tmpl w:val="0288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D3769DA"/>
    <w:multiLevelType w:val="hybridMultilevel"/>
    <w:tmpl w:val="D722B33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60">
    <w:nsid w:val="4E5263D6"/>
    <w:multiLevelType w:val="hybridMultilevel"/>
    <w:tmpl w:val="A3A2E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1">
    <w:nsid w:val="4E79313A"/>
    <w:multiLevelType w:val="hybridMultilevel"/>
    <w:tmpl w:val="5DFE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88532A"/>
    <w:multiLevelType w:val="hybridMultilevel"/>
    <w:tmpl w:val="87C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4F9E2C49"/>
    <w:multiLevelType w:val="hybridMultilevel"/>
    <w:tmpl w:val="82324C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4">
    <w:nsid w:val="505167AB"/>
    <w:multiLevelType w:val="hybridMultilevel"/>
    <w:tmpl w:val="98C2C974"/>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165">
    <w:nsid w:val="50A1641B"/>
    <w:multiLevelType w:val="hybridMultilevel"/>
    <w:tmpl w:val="A4C221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6">
    <w:nsid w:val="50D0086D"/>
    <w:multiLevelType w:val="hybridMultilevel"/>
    <w:tmpl w:val="E7589E2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7">
    <w:nsid w:val="5128219C"/>
    <w:multiLevelType w:val="hybridMultilevel"/>
    <w:tmpl w:val="159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186360D"/>
    <w:multiLevelType w:val="multilevel"/>
    <w:tmpl w:val="86A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211300E"/>
    <w:multiLevelType w:val="hybridMultilevel"/>
    <w:tmpl w:val="7E34F6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0">
    <w:nsid w:val="53702999"/>
    <w:multiLevelType w:val="hybridMultilevel"/>
    <w:tmpl w:val="17BCF80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540A5A7F"/>
    <w:multiLevelType w:val="hybridMultilevel"/>
    <w:tmpl w:val="1794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46144DE"/>
    <w:multiLevelType w:val="hybridMultilevel"/>
    <w:tmpl w:val="D5E43F1A"/>
    <w:lvl w:ilvl="0" w:tplc="3FD8B0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46F64FE"/>
    <w:multiLevelType w:val="hybridMultilevel"/>
    <w:tmpl w:val="82EE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4852A81"/>
    <w:multiLevelType w:val="hybridMultilevel"/>
    <w:tmpl w:val="97DC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5700153"/>
    <w:multiLevelType w:val="hybridMultilevel"/>
    <w:tmpl w:val="1326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58D4836"/>
    <w:multiLevelType w:val="hybridMultilevel"/>
    <w:tmpl w:val="ED3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5C58D8"/>
    <w:multiLevelType w:val="hybridMultilevel"/>
    <w:tmpl w:val="4C02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C46E4C"/>
    <w:multiLevelType w:val="hybridMultilevel"/>
    <w:tmpl w:val="308AAC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57D24A23"/>
    <w:multiLevelType w:val="hybridMultilevel"/>
    <w:tmpl w:val="B6F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8172F09"/>
    <w:multiLevelType w:val="hybridMultilevel"/>
    <w:tmpl w:val="40E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89E6073"/>
    <w:multiLevelType w:val="hybridMultilevel"/>
    <w:tmpl w:val="B92AF48A"/>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2">
    <w:nsid w:val="59240671"/>
    <w:multiLevelType w:val="hybridMultilevel"/>
    <w:tmpl w:val="83BA1C94"/>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3">
    <w:nsid w:val="59276336"/>
    <w:multiLevelType w:val="hybridMultilevel"/>
    <w:tmpl w:val="AE10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ABB13F1"/>
    <w:multiLevelType w:val="hybridMultilevel"/>
    <w:tmpl w:val="70B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ABE79BA"/>
    <w:multiLevelType w:val="hybridMultilevel"/>
    <w:tmpl w:val="5C54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5B407840"/>
    <w:multiLevelType w:val="hybridMultilevel"/>
    <w:tmpl w:val="E4BA7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C0D38EA"/>
    <w:multiLevelType w:val="hybridMultilevel"/>
    <w:tmpl w:val="5CD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D704F8B"/>
    <w:multiLevelType w:val="hybridMultilevel"/>
    <w:tmpl w:val="997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DAF3BFD"/>
    <w:multiLevelType w:val="hybridMultilevel"/>
    <w:tmpl w:val="199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DB93EC0"/>
    <w:multiLevelType w:val="hybridMultilevel"/>
    <w:tmpl w:val="1E06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DCE692A"/>
    <w:multiLevelType w:val="hybridMultilevel"/>
    <w:tmpl w:val="69569C3C"/>
    <w:lvl w:ilvl="0" w:tplc="3FD8B0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DDB6E77"/>
    <w:multiLevelType w:val="hybridMultilevel"/>
    <w:tmpl w:val="4200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E07787D"/>
    <w:multiLevelType w:val="hybridMultilevel"/>
    <w:tmpl w:val="4622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EC045EE"/>
    <w:multiLevelType w:val="hybridMultilevel"/>
    <w:tmpl w:val="DBA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F0460A6"/>
    <w:multiLevelType w:val="hybridMultilevel"/>
    <w:tmpl w:val="FDF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F0C0927"/>
    <w:multiLevelType w:val="hybridMultilevel"/>
    <w:tmpl w:val="80F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F311635"/>
    <w:multiLevelType w:val="hybridMultilevel"/>
    <w:tmpl w:val="6590A19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cs="Courier New"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198">
    <w:nsid w:val="6085109B"/>
    <w:multiLevelType w:val="hybridMultilevel"/>
    <w:tmpl w:val="76A4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0863DB8"/>
    <w:multiLevelType w:val="hybridMultilevel"/>
    <w:tmpl w:val="0D280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608A6189"/>
    <w:multiLevelType w:val="hybridMultilevel"/>
    <w:tmpl w:val="D3F4F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615D7D0D"/>
    <w:multiLevelType w:val="hybridMultilevel"/>
    <w:tmpl w:val="5112AD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2">
    <w:nsid w:val="61665ACB"/>
    <w:multiLevelType w:val="hybridMultilevel"/>
    <w:tmpl w:val="D6BE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1B94121"/>
    <w:multiLevelType w:val="hybridMultilevel"/>
    <w:tmpl w:val="3728724C"/>
    <w:lvl w:ilvl="0" w:tplc="3F889C2E">
      <w:start w:val="1"/>
      <w:numFmt w:val="decimal"/>
      <w:lvlText w:val="%1."/>
      <w:lvlJc w:val="left"/>
      <w:pPr>
        <w:ind w:left="810" w:hanging="360"/>
      </w:pPr>
      <w:rPr>
        <w:rFonts w:ascii="Times New Roman" w:eastAsiaTheme="minorHAnsi"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4">
    <w:nsid w:val="61D442E0"/>
    <w:multiLevelType w:val="hybridMultilevel"/>
    <w:tmpl w:val="AA8E8A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5">
    <w:nsid w:val="61EE289D"/>
    <w:multiLevelType w:val="hybridMultilevel"/>
    <w:tmpl w:val="3DFC80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6">
    <w:nsid w:val="625177A0"/>
    <w:multiLevelType w:val="multilevel"/>
    <w:tmpl w:val="22E0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34A6BC0"/>
    <w:multiLevelType w:val="hybridMultilevel"/>
    <w:tmpl w:val="FBE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55002A6"/>
    <w:multiLevelType w:val="hybridMultilevel"/>
    <w:tmpl w:val="8E76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5E26840"/>
    <w:multiLevelType w:val="hybridMultilevel"/>
    <w:tmpl w:val="3EEE8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5E42A88"/>
    <w:multiLevelType w:val="hybridMultilevel"/>
    <w:tmpl w:val="C66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668308C7"/>
    <w:multiLevelType w:val="hybridMultilevel"/>
    <w:tmpl w:val="0566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6C152BE"/>
    <w:multiLevelType w:val="hybridMultilevel"/>
    <w:tmpl w:val="14B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6F87F7E"/>
    <w:multiLevelType w:val="hybridMultilevel"/>
    <w:tmpl w:val="C1BAB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nsid w:val="670C0F67"/>
    <w:multiLevelType w:val="hybridMultilevel"/>
    <w:tmpl w:val="42E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8456681"/>
    <w:multiLevelType w:val="hybridMultilevel"/>
    <w:tmpl w:val="6C767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6">
    <w:nsid w:val="68606559"/>
    <w:multiLevelType w:val="hybridMultilevel"/>
    <w:tmpl w:val="828003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7">
    <w:nsid w:val="694D098C"/>
    <w:multiLevelType w:val="hybridMultilevel"/>
    <w:tmpl w:val="0A7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AD126D9"/>
    <w:multiLevelType w:val="hybridMultilevel"/>
    <w:tmpl w:val="37D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B992028"/>
    <w:multiLevelType w:val="hybridMultilevel"/>
    <w:tmpl w:val="B1AA7424"/>
    <w:lvl w:ilvl="0" w:tplc="C22CA436">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0">
    <w:nsid w:val="6BC370BB"/>
    <w:multiLevelType w:val="hybridMultilevel"/>
    <w:tmpl w:val="5EDEC6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C2A5AD1"/>
    <w:multiLevelType w:val="hybridMultilevel"/>
    <w:tmpl w:val="1A2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C36236C"/>
    <w:multiLevelType w:val="hybridMultilevel"/>
    <w:tmpl w:val="504A87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3">
    <w:nsid w:val="6D383D89"/>
    <w:multiLevelType w:val="hybridMultilevel"/>
    <w:tmpl w:val="E1C60352"/>
    <w:lvl w:ilvl="0" w:tplc="DF126A22">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4">
    <w:nsid w:val="6D8D769C"/>
    <w:multiLevelType w:val="hybridMultilevel"/>
    <w:tmpl w:val="0DAE2078"/>
    <w:lvl w:ilvl="0" w:tplc="0409000F">
      <w:start w:val="1"/>
      <w:numFmt w:val="decimal"/>
      <w:lvlText w:val="%1."/>
      <w:lvlJc w:val="left"/>
      <w:pPr>
        <w:ind w:left="720" w:hanging="360"/>
      </w:pPr>
      <w:rPr>
        <w:rFonts w:hint="default"/>
      </w:rPr>
    </w:lvl>
    <w:lvl w:ilvl="1" w:tplc="E6B09AD6">
      <w:numFmt w:val="bullet"/>
      <w:lvlText w:val="•"/>
      <w:lvlJc w:val="left"/>
      <w:pPr>
        <w:ind w:left="1800" w:hanging="720"/>
      </w:pPr>
      <w:rPr>
        <w:rFonts w:ascii="Times New Roman" w:eastAsiaTheme="minorHAnsi"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F166562"/>
    <w:multiLevelType w:val="hybridMultilevel"/>
    <w:tmpl w:val="4E6AB85C"/>
    <w:lvl w:ilvl="0" w:tplc="3DEE30D6">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6">
    <w:nsid w:val="6F88716B"/>
    <w:multiLevelType w:val="hybridMultilevel"/>
    <w:tmpl w:val="AC303738"/>
    <w:lvl w:ilvl="0" w:tplc="E044506A">
      <w:start w:val="1"/>
      <w:numFmt w:val="lowerLetter"/>
      <w:lvlText w:val="%1."/>
      <w:lvlJc w:val="left"/>
      <w:pPr>
        <w:tabs>
          <w:tab w:val="num" w:pos="630"/>
        </w:tabs>
        <w:ind w:left="630" w:hanging="360"/>
      </w:pPr>
      <w:rPr>
        <w:rFonts w:ascii="Times New Roman" w:eastAsiaTheme="minorHAnsi" w:hAnsi="Times New Roman" w:cs="Times New Roman"/>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27">
    <w:nsid w:val="6F8A62DA"/>
    <w:multiLevelType w:val="hybridMultilevel"/>
    <w:tmpl w:val="63D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FE03341"/>
    <w:multiLevelType w:val="hybridMultilevel"/>
    <w:tmpl w:val="08B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FF428BA"/>
    <w:multiLevelType w:val="hybridMultilevel"/>
    <w:tmpl w:val="3508E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0">
    <w:nsid w:val="70B3559E"/>
    <w:multiLevelType w:val="hybridMultilevel"/>
    <w:tmpl w:val="C0B4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0E31111"/>
    <w:multiLevelType w:val="hybridMultilevel"/>
    <w:tmpl w:val="EA0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0E84F93"/>
    <w:multiLevelType w:val="hybridMultilevel"/>
    <w:tmpl w:val="046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1767A37"/>
    <w:multiLevelType w:val="hybridMultilevel"/>
    <w:tmpl w:val="CC6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19E072C"/>
    <w:multiLevelType w:val="hybridMultilevel"/>
    <w:tmpl w:val="254ACC3E"/>
    <w:lvl w:ilvl="0" w:tplc="1166CC56">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1B74DB8"/>
    <w:multiLevelType w:val="hybridMultilevel"/>
    <w:tmpl w:val="A2DC682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6">
    <w:nsid w:val="71C15C29"/>
    <w:multiLevelType w:val="hybridMultilevel"/>
    <w:tmpl w:val="A07A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1F358DB"/>
    <w:multiLevelType w:val="hybridMultilevel"/>
    <w:tmpl w:val="1E00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28C3995"/>
    <w:multiLevelType w:val="hybridMultilevel"/>
    <w:tmpl w:val="72B03E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9">
    <w:nsid w:val="728E770F"/>
    <w:multiLevelType w:val="hybridMultilevel"/>
    <w:tmpl w:val="BA6C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737C21C3"/>
    <w:multiLevelType w:val="hybridMultilevel"/>
    <w:tmpl w:val="F01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38A37B6"/>
    <w:multiLevelType w:val="hybridMultilevel"/>
    <w:tmpl w:val="119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3DD439F"/>
    <w:multiLevelType w:val="hybridMultilevel"/>
    <w:tmpl w:val="D7D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4524BD5"/>
    <w:multiLevelType w:val="hybridMultilevel"/>
    <w:tmpl w:val="45485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4B7673C"/>
    <w:multiLevelType w:val="hybridMultilevel"/>
    <w:tmpl w:val="810C10F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5">
    <w:nsid w:val="74CF7ABC"/>
    <w:multiLevelType w:val="hybridMultilevel"/>
    <w:tmpl w:val="B5F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4FA796F"/>
    <w:multiLevelType w:val="hybridMultilevel"/>
    <w:tmpl w:val="ED8CC4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7">
    <w:nsid w:val="75CC54DA"/>
    <w:multiLevelType w:val="hybridMultilevel"/>
    <w:tmpl w:val="E99A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6BB3798"/>
    <w:multiLevelType w:val="hybridMultilevel"/>
    <w:tmpl w:val="EEC6BC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30"/>
        </w:tabs>
        <w:ind w:left="1530" w:hanging="360"/>
      </w:pPr>
      <w:rPr>
        <w:rFonts w:ascii="Symbol" w:hAnsi="Symbol" w:hint="default"/>
        <w:b w:val="0"/>
        <w:i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9">
    <w:nsid w:val="77A12561"/>
    <w:multiLevelType w:val="hybridMultilevel"/>
    <w:tmpl w:val="695C6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0">
    <w:nsid w:val="77FD042E"/>
    <w:multiLevelType w:val="hybridMultilevel"/>
    <w:tmpl w:val="093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8CD3585"/>
    <w:multiLevelType w:val="hybridMultilevel"/>
    <w:tmpl w:val="FF7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79766677"/>
    <w:multiLevelType w:val="hybridMultilevel"/>
    <w:tmpl w:val="6E80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9D12BC7"/>
    <w:multiLevelType w:val="hybridMultilevel"/>
    <w:tmpl w:val="B9D4B15A"/>
    <w:lvl w:ilvl="0" w:tplc="04090011">
      <w:start w:val="1"/>
      <w:numFmt w:val="decimal"/>
      <w:lvlText w:val="%1)"/>
      <w:lvlJc w:val="left"/>
      <w:pPr>
        <w:tabs>
          <w:tab w:val="num" w:pos="720"/>
        </w:tabs>
        <w:ind w:left="720" w:hanging="360"/>
      </w:pPr>
    </w:lvl>
    <w:lvl w:ilvl="1" w:tplc="7E4E0104">
      <w:start w:val="1"/>
      <w:numFmt w:val="lowerLetter"/>
      <w:lvlText w:val="%2."/>
      <w:lvlJc w:val="left"/>
      <w:pPr>
        <w:tabs>
          <w:tab w:val="num" w:pos="1560"/>
        </w:tabs>
        <w:ind w:left="1560" w:hanging="4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4">
    <w:nsid w:val="7A5B3773"/>
    <w:multiLevelType w:val="hybridMultilevel"/>
    <w:tmpl w:val="E61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A6B2854"/>
    <w:multiLevelType w:val="hybridMultilevel"/>
    <w:tmpl w:val="5CC09FAA"/>
    <w:lvl w:ilvl="0" w:tplc="BFB288C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6">
    <w:nsid w:val="7AE15ACB"/>
    <w:multiLevelType w:val="hybridMultilevel"/>
    <w:tmpl w:val="5A1675A6"/>
    <w:lvl w:ilvl="0" w:tplc="E6746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B3440F7"/>
    <w:multiLevelType w:val="hybridMultilevel"/>
    <w:tmpl w:val="E78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B4F6AF1"/>
    <w:multiLevelType w:val="hybridMultilevel"/>
    <w:tmpl w:val="AE80093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9">
    <w:nsid w:val="7C81349E"/>
    <w:multiLevelType w:val="hybridMultilevel"/>
    <w:tmpl w:val="A41A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CD425B0"/>
    <w:multiLevelType w:val="hybridMultilevel"/>
    <w:tmpl w:val="26FA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CE77720"/>
    <w:multiLevelType w:val="hybridMultilevel"/>
    <w:tmpl w:val="80C8F094"/>
    <w:lvl w:ilvl="0" w:tplc="04090001">
      <w:start w:val="1"/>
      <w:numFmt w:val="bullet"/>
      <w:lvlText w:val=""/>
      <w:lvlJc w:val="left"/>
      <w:pPr>
        <w:tabs>
          <w:tab w:val="num" w:pos="810"/>
        </w:tabs>
        <w:ind w:left="810" w:hanging="360"/>
      </w:pPr>
      <w:rPr>
        <w:rFonts w:ascii="Symbol" w:hAnsi="Symbol"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2">
    <w:nsid w:val="7D8938BB"/>
    <w:multiLevelType w:val="hybridMultilevel"/>
    <w:tmpl w:val="3DEC0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3">
    <w:nsid w:val="7DE92939"/>
    <w:multiLevelType w:val="hybridMultilevel"/>
    <w:tmpl w:val="492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num>
  <w:num w:numId="4">
    <w:abstractNumId w:val="154"/>
  </w:num>
  <w:num w:numId="5">
    <w:abstractNumId w:val="200"/>
  </w:num>
  <w:num w:numId="6">
    <w:abstractNumId w:val="239"/>
  </w:num>
  <w:num w:numId="7">
    <w:abstractNumId w:val="174"/>
  </w:num>
  <w:num w:numId="8">
    <w:abstractNumId w:val="171"/>
  </w:num>
  <w:num w:numId="9">
    <w:abstractNumId w:val="177"/>
  </w:num>
  <w:num w:numId="10">
    <w:abstractNumId w:val="189"/>
  </w:num>
  <w:num w:numId="11">
    <w:abstractNumId w:val="59"/>
  </w:num>
  <w:num w:numId="12">
    <w:abstractNumId w:val="205"/>
  </w:num>
  <w:num w:numId="13">
    <w:abstractNumId w:val="127"/>
  </w:num>
  <w:num w:numId="14">
    <w:abstractNumId w:val="95"/>
  </w:num>
  <w:num w:numId="15">
    <w:abstractNumId w:val="124"/>
  </w:num>
  <w:num w:numId="16">
    <w:abstractNumId w:val="232"/>
  </w:num>
  <w:num w:numId="17">
    <w:abstractNumId w:val="21"/>
  </w:num>
  <w:num w:numId="18">
    <w:abstractNumId w:val="115"/>
  </w:num>
  <w:num w:numId="19">
    <w:abstractNumId w:val="74"/>
  </w:num>
  <w:num w:numId="20">
    <w:abstractNumId w:val="75"/>
  </w:num>
  <w:num w:numId="21">
    <w:abstractNumId w:val="212"/>
  </w:num>
  <w:num w:numId="22">
    <w:abstractNumId w:val="147"/>
  </w:num>
  <w:num w:numId="23">
    <w:abstractNumId w:val="234"/>
  </w:num>
  <w:num w:numId="24">
    <w:abstractNumId w:val="118"/>
  </w:num>
  <w:num w:numId="25">
    <w:abstractNumId w:val="221"/>
  </w:num>
  <w:num w:numId="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8"/>
  </w:num>
  <w:num w:numId="41">
    <w:abstractNumId w:val="1"/>
  </w:num>
  <w:num w:numId="42">
    <w:abstractNumId w:val="0"/>
  </w:num>
  <w:num w:numId="43">
    <w:abstractNumId w:val="54"/>
  </w:num>
  <w:num w:numId="44">
    <w:abstractNumId w:val="17"/>
  </w:num>
  <w:num w:numId="45">
    <w:abstractNumId w:val="163"/>
  </w:num>
  <w:num w:numId="46">
    <w:abstractNumId w:val="52"/>
  </w:num>
  <w:num w:numId="47">
    <w:abstractNumId w:val="153"/>
  </w:num>
  <w:num w:numId="48">
    <w:abstractNumId w:val="96"/>
  </w:num>
  <w:num w:numId="49">
    <w:abstractNumId w:val="53"/>
  </w:num>
  <w:num w:numId="50">
    <w:abstractNumId w:val="100"/>
  </w:num>
  <w:num w:numId="51">
    <w:abstractNumId w:val="143"/>
  </w:num>
  <w:num w:numId="52">
    <w:abstractNumId w:val="139"/>
  </w:num>
  <w:num w:numId="53">
    <w:abstractNumId w:val="161"/>
  </w:num>
  <w:num w:numId="54">
    <w:abstractNumId w:val="119"/>
  </w:num>
  <w:num w:numId="55">
    <w:abstractNumId w:val="222"/>
  </w:num>
  <w:num w:numId="56">
    <w:abstractNumId w:val="15"/>
  </w:num>
  <w:num w:numId="57">
    <w:abstractNumId w:val="58"/>
  </w:num>
  <w:num w:numId="58">
    <w:abstractNumId w:val="133"/>
  </w:num>
  <w:num w:numId="59">
    <w:abstractNumId w:val="13"/>
  </w:num>
  <w:num w:numId="60">
    <w:abstractNumId w:val="256"/>
  </w:num>
  <w:num w:numId="61">
    <w:abstractNumId w:val="78"/>
  </w:num>
  <w:num w:numId="62">
    <w:abstractNumId w:val="49"/>
  </w:num>
  <w:num w:numId="63">
    <w:abstractNumId w:val="97"/>
  </w:num>
  <w:num w:numId="64">
    <w:abstractNumId w:val="240"/>
  </w:num>
  <w:num w:numId="65">
    <w:abstractNumId w:val="144"/>
  </w:num>
  <w:num w:numId="66">
    <w:abstractNumId w:val="137"/>
  </w:num>
  <w:num w:numId="67">
    <w:abstractNumId w:val="182"/>
  </w:num>
  <w:num w:numId="68">
    <w:abstractNumId w:val="92"/>
  </w:num>
  <w:num w:numId="69">
    <w:abstractNumId w:val="198"/>
  </w:num>
  <w:num w:numId="70">
    <w:abstractNumId w:val="113"/>
  </w:num>
  <w:num w:numId="71">
    <w:abstractNumId w:val="117"/>
  </w:num>
  <w:num w:numId="72">
    <w:abstractNumId w:val="41"/>
  </w:num>
  <w:num w:numId="73">
    <w:abstractNumId w:val="136"/>
  </w:num>
  <w:num w:numId="74">
    <w:abstractNumId w:val="57"/>
  </w:num>
  <w:num w:numId="75">
    <w:abstractNumId w:val="241"/>
  </w:num>
  <w:num w:numId="76">
    <w:abstractNumId w:val="99"/>
  </w:num>
  <w:num w:numId="77">
    <w:abstractNumId w:val="184"/>
  </w:num>
  <w:num w:numId="78">
    <w:abstractNumId w:val="129"/>
  </w:num>
  <w:num w:numId="79">
    <w:abstractNumId w:val="84"/>
  </w:num>
  <w:num w:numId="80">
    <w:abstractNumId w:val="202"/>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216"/>
  </w:num>
  <w:num w:numId="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5"/>
  </w:num>
  <w:num w:numId="86">
    <w:abstractNumId w:val="157"/>
  </w:num>
  <w:num w:numId="87">
    <w:abstractNumId w:val="88"/>
    <w:lvlOverride w:ilvl="0"/>
    <w:lvlOverride w:ilvl="1">
      <w:startOverride w:val="1"/>
    </w:lvlOverride>
    <w:lvlOverride w:ilvl="2"/>
    <w:lvlOverride w:ilvl="3"/>
    <w:lvlOverride w:ilvl="4"/>
    <w:lvlOverride w:ilvl="5"/>
    <w:lvlOverride w:ilvl="6"/>
    <w:lvlOverride w:ilvl="7"/>
    <w:lvlOverride w:ilvl="8"/>
  </w:num>
  <w:num w:numId="88">
    <w:abstractNumId w:val="128"/>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num>
  <w:num w:numId="92">
    <w:abstractNumId w:val="242"/>
  </w:num>
  <w:num w:numId="93">
    <w:abstractNumId w:val="76"/>
  </w:num>
  <w:num w:numId="94">
    <w:abstractNumId w:val="208"/>
  </w:num>
  <w:num w:numId="95">
    <w:abstractNumId w:val="98"/>
  </w:num>
  <w:num w:numId="96">
    <w:abstractNumId w:val="257"/>
  </w:num>
  <w:num w:numId="97">
    <w:abstractNumId w:val="214"/>
  </w:num>
  <w:num w:numId="98">
    <w:abstractNumId w:val="68"/>
  </w:num>
  <w:num w:numId="99">
    <w:abstractNumId w:val="175"/>
  </w:num>
  <w:num w:numId="100">
    <w:abstractNumId w:val="180"/>
  </w:num>
  <w:num w:numId="101">
    <w:abstractNumId w:val="233"/>
  </w:num>
  <w:num w:numId="102">
    <w:abstractNumId w:val="16"/>
  </w:num>
  <w:num w:numId="103">
    <w:abstractNumId w:val="91"/>
  </w:num>
  <w:num w:numId="104">
    <w:abstractNumId w:val="247"/>
  </w:num>
  <w:num w:numId="105">
    <w:abstractNumId w:val="72"/>
  </w:num>
  <w:num w:numId="106">
    <w:abstractNumId w:val="213"/>
  </w:num>
  <w:num w:numId="107">
    <w:abstractNumId w:val="123"/>
  </w:num>
  <w:num w:numId="108">
    <w:abstractNumId w:val="173"/>
  </w:num>
  <w:num w:numId="109">
    <w:abstractNumId w:val="224"/>
  </w:num>
  <w:num w:numId="110">
    <w:abstractNumId w:val="70"/>
  </w:num>
  <w:num w:numId="111">
    <w:abstractNumId w:val="135"/>
  </w:num>
  <w:num w:numId="112">
    <w:abstractNumId w:val="85"/>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9"/>
    <w:lvlOverride w:ilvl="0"/>
    <w:lvlOverride w:ilvl="1">
      <w:startOverride w:val="1"/>
    </w:lvlOverride>
    <w:lvlOverride w:ilvl="2"/>
    <w:lvlOverride w:ilvl="3"/>
    <w:lvlOverride w:ilvl="4"/>
    <w:lvlOverride w:ilvl="5"/>
    <w:lvlOverride w:ilvl="6"/>
    <w:lvlOverride w:ilvl="7"/>
    <w:lvlOverride w:ilvl="8"/>
  </w:num>
  <w:num w:numId="116">
    <w:abstractNumId w:val="158"/>
  </w:num>
  <w:num w:numId="117">
    <w:abstractNumId w:val="210"/>
  </w:num>
  <w:num w:numId="118">
    <w:abstractNumId w:val="245"/>
  </w:num>
  <w:num w:numId="119">
    <w:abstractNumId w:val="194"/>
  </w:num>
  <w:num w:numId="120">
    <w:abstractNumId w:val="259"/>
  </w:num>
  <w:num w:numId="121">
    <w:abstractNumId w:val="188"/>
  </w:num>
  <w:num w:numId="122">
    <w:abstractNumId w:val="23"/>
  </w:num>
  <w:num w:numId="123">
    <w:abstractNumId w:val="36"/>
  </w:num>
  <w:num w:numId="1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1"/>
  </w:num>
  <w:num w:numId="126">
    <w:abstractNumId w:val="186"/>
  </w:num>
  <w:num w:numId="127">
    <w:abstractNumId w:val="183"/>
  </w:num>
  <w:num w:numId="128">
    <w:abstractNumId w:val="125"/>
  </w:num>
  <w:num w:numId="129">
    <w:abstractNumId w:val="30"/>
  </w:num>
  <w:num w:numId="130">
    <w:abstractNumId w:val="162"/>
  </w:num>
  <w:num w:numId="131">
    <w:abstractNumId w:val="39"/>
  </w:num>
  <w:num w:numId="132">
    <w:abstractNumId w:val="156"/>
  </w:num>
  <w:num w:numId="133">
    <w:abstractNumId w:val="71"/>
  </w:num>
  <w:num w:numId="134">
    <w:abstractNumId w:val="19"/>
  </w:num>
  <w:num w:numId="135">
    <w:abstractNumId w:val="251"/>
  </w:num>
  <w:num w:numId="136">
    <w:abstractNumId w:val="82"/>
  </w:num>
  <w:num w:numId="137">
    <w:abstractNumId w:val="40"/>
  </w:num>
  <w:num w:numId="138">
    <w:abstractNumId w:val="217"/>
  </w:num>
  <w:num w:numId="139">
    <w:abstractNumId w:val="176"/>
  </w:num>
  <w:num w:numId="140">
    <w:abstractNumId w:val="148"/>
  </w:num>
  <w:num w:numId="141">
    <w:abstractNumId w:val="231"/>
  </w:num>
  <w:num w:numId="142">
    <w:abstractNumId w:val="195"/>
  </w:num>
  <w:num w:numId="143">
    <w:abstractNumId w:val="140"/>
  </w:num>
  <w:num w:numId="144">
    <w:abstractNumId w:val="149"/>
  </w:num>
  <w:num w:numId="145">
    <w:abstractNumId w:val="35"/>
  </w:num>
  <w:num w:numId="146">
    <w:abstractNumId w:val="38"/>
  </w:num>
  <w:num w:numId="147">
    <w:abstractNumId w:val="44"/>
  </w:num>
  <w:num w:numId="148">
    <w:abstractNumId w:val="236"/>
  </w:num>
  <w:num w:numId="149">
    <w:abstractNumId w:val="126"/>
  </w:num>
  <w:num w:numId="150">
    <w:abstractNumId w:val="104"/>
  </w:num>
  <w:num w:numId="151">
    <w:abstractNumId w:val="2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3"/>
  </w:num>
  <w:num w:numId="153">
    <w:abstractNumId w:val="25"/>
  </w:num>
  <w:num w:numId="154">
    <w:abstractNumId w:val="185"/>
  </w:num>
  <w:num w:numId="155">
    <w:abstractNumId w:val="12"/>
  </w:num>
  <w:num w:numId="156">
    <w:abstractNumId w:val="230"/>
  </w:num>
  <w:num w:numId="157">
    <w:abstractNumId w:val="255"/>
  </w:num>
  <w:num w:numId="158">
    <w:abstractNumId w:val="215"/>
  </w:num>
  <w:num w:numId="159">
    <w:abstractNumId w:val="169"/>
  </w:num>
  <w:num w:numId="160">
    <w:abstractNumId w:val="63"/>
  </w:num>
  <w:num w:numId="161">
    <w:abstractNumId w:val="249"/>
  </w:num>
  <w:num w:numId="162">
    <w:abstractNumId w:val="114"/>
  </w:num>
  <w:num w:numId="16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7"/>
  </w:num>
  <w:num w:numId="165">
    <w:abstractNumId w:val="160"/>
  </w:num>
  <w:num w:numId="166">
    <w:abstractNumId w:val="262"/>
  </w:num>
  <w:num w:numId="167">
    <w:abstractNumId w:val="112"/>
  </w:num>
  <w:num w:numId="168">
    <w:abstractNumId w:val="131"/>
    <w:lvlOverride w:ilvl="0"/>
    <w:lvlOverride w:ilvl="1">
      <w:startOverride w:val="1"/>
    </w:lvlOverride>
    <w:lvlOverride w:ilvl="2"/>
    <w:lvlOverride w:ilvl="3"/>
    <w:lvlOverride w:ilvl="4"/>
    <w:lvlOverride w:ilvl="5"/>
    <w:lvlOverride w:ilvl="6"/>
    <w:lvlOverride w:ilvl="7"/>
    <w:lvlOverride w:ilvl="8"/>
  </w:num>
  <w:num w:numId="169">
    <w:abstractNumId w:val="108"/>
  </w:num>
  <w:num w:numId="170">
    <w:abstractNumId w:val="196"/>
  </w:num>
  <w:num w:numId="171">
    <w:abstractNumId w:val="218"/>
  </w:num>
  <w:num w:numId="172">
    <w:abstractNumId w:val="43"/>
  </w:num>
  <w:num w:numId="173">
    <w:abstractNumId w:val="121"/>
  </w:num>
  <w:num w:numId="174">
    <w:abstractNumId w:val="22"/>
  </w:num>
  <w:num w:numId="175">
    <w:abstractNumId w:val="159"/>
  </w:num>
  <w:num w:numId="176">
    <w:abstractNumId w:val="226"/>
  </w:num>
  <w:num w:numId="177">
    <w:abstractNumId w:val="141"/>
  </w:num>
  <w:num w:numId="178">
    <w:abstractNumId w:val="120"/>
  </w:num>
  <w:num w:numId="179">
    <w:abstractNumId w:val="89"/>
  </w:num>
  <w:num w:numId="180">
    <w:abstractNumId w:val="227"/>
  </w:num>
  <w:num w:numId="181">
    <w:abstractNumId w:val="107"/>
  </w:num>
  <w:num w:numId="182">
    <w:abstractNumId w:val="172"/>
  </w:num>
  <w:num w:numId="183">
    <w:abstractNumId w:val="111"/>
  </w:num>
  <w:num w:numId="184">
    <w:abstractNumId w:val="122"/>
  </w:num>
  <w:num w:numId="185">
    <w:abstractNumId w:val="191"/>
  </w:num>
  <w:num w:numId="186">
    <w:abstractNumId w:val="42"/>
  </w:num>
  <w:num w:numId="187">
    <w:abstractNumId w:val="206"/>
    <w:lvlOverride w:ilvl="0">
      <w:lvl w:ilvl="0">
        <w:numFmt w:val="lowerLetter"/>
        <w:lvlText w:val="%1."/>
        <w:lvlJc w:val="left"/>
      </w:lvl>
    </w:lvlOverride>
  </w:num>
  <w:num w:numId="188">
    <w:abstractNumId w:val="168"/>
  </w:num>
  <w:num w:numId="189">
    <w:abstractNumId w:val="50"/>
  </w:num>
  <w:num w:numId="190">
    <w:abstractNumId w:val="152"/>
  </w:num>
  <w:num w:numId="191">
    <w:abstractNumId w:val="20"/>
  </w:num>
  <w:num w:numId="192">
    <w:abstractNumId w:val="1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3">
    <w:abstractNumId w:val="9"/>
  </w:num>
  <w:num w:numId="194">
    <w:abstractNumId w:val="142"/>
  </w:num>
  <w:num w:numId="195">
    <w:abstractNumId w:val="2"/>
    <w:lvlOverride w:ilvl="0">
      <w:lvl w:ilvl="0">
        <w:numFmt w:val="decimal"/>
        <w:lvlText w:val="%1."/>
        <w:lvlJc w:val="left"/>
      </w:lvl>
    </w:lvlOverride>
  </w:num>
  <w:num w:numId="196">
    <w:abstractNumId w:val="2"/>
    <w:lvlOverride w:ilvl="0">
      <w:lvl w:ilvl="0">
        <w:numFmt w:val="decimal"/>
        <w:lvlText w:val="%1."/>
        <w:lvlJc w:val="left"/>
      </w:lvl>
    </w:lvlOverride>
  </w:num>
  <w:num w:numId="197">
    <w:abstractNumId w:val="2"/>
    <w:lvlOverride w:ilvl="0">
      <w:lvl w:ilvl="0">
        <w:numFmt w:val="decimal"/>
        <w:lvlText w:val="%1."/>
        <w:lvlJc w:val="left"/>
      </w:lvl>
    </w:lvlOverride>
  </w:num>
  <w:num w:numId="198">
    <w:abstractNumId w:val="2"/>
    <w:lvlOverride w:ilvl="0">
      <w:lvl w:ilvl="0">
        <w:numFmt w:val="decimal"/>
        <w:lvlText w:val="%1."/>
        <w:lvlJc w:val="left"/>
      </w:lvl>
    </w:lvlOverride>
  </w:num>
  <w:num w:numId="199">
    <w:abstractNumId w:val="45"/>
  </w:num>
  <w:num w:numId="200">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64"/>
  </w:num>
  <w:num w:numId="202">
    <w:abstractNumId w:val="103"/>
  </w:num>
  <w:num w:numId="203">
    <w:abstractNumId w:val="197"/>
  </w:num>
  <w:num w:numId="204">
    <w:abstractNumId w:val="65"/>
  </w:num>
  <w:num w:numId="205">
    <w:abstractNumId w:val="33"/>
  </w:num>
  <w:num w:numId="20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5"/>
  </w:num>
  <w:num w:numId="208">
    <w:abstractNumId w:val="211"/>
  </w:num>
  <w:num w:numId="209">
    <w:abstractNumId w:val="220"/>
  </w:num>
  <w:num w:numId="210">
    <w:abstractNumId w:val="4"/>
  </w:num>
  <w:num w:numId="211">
    <w:abstractNumId w:val="203"/>
  </w:num>
  <w:num w:numId="212">
    <w:abstractNumId w:val="244"/>
  </w:num>
  <w:num w:numId="213">
    <w:abstractNumId w:val="228"/>
  </w:num>
  <w:num w:numId="214">
    <w:abstractNumId w:val="132"/>
  </w:num>
  <w:num w:numId="215">
    <w:abstractNumId w:val="187"/>
  </w:num>
  <w:num w:numId="216">
    <w:abstractNumId w:val="11"/>
  </w:num>
  <w:num w:numId="217">
    <w:abstractNumId w:val="66"/>
  </w:num>
  <w:num w:numId="218">
    <w:abstractNumId w:val="32"/>
  </w:num>
  <w:num w:numId="219">
    <w:abstractNumId w:val="248"/>
  </w:num>
  <w:num w:numId="220">
    <w:abstractNumId w:val="34"/>
  </w:num>
  <w:num w:numId="221">
    <w:abstractNumId w:val="93"/>
  </w:num>
  <w:num w:numId="222">
    <w:abstractNumId w:val="47"/>
  </w:num>
  <w:num w:numId="223">
    <w:abstractNumId w:val="26"/>
  </w:num>
  <w:num w:numId="224">
    <w:abstractNumId w:val="209"/>
  </w:num>
  <w:num w:numId="225">
    <w:abstractNumId w:val="204"/>
  </w:num>
  <w:num w:numId="226">
    <w:abstractNumId w:val="106"/>
  </w:num>
  <w:num w:numId="227">
    <w:abstractNumId w:val="7"/>
  </w:num>
  <w:num w:numId="228">
    <w:abstractNumId w:val="246"/>
  </w:num>
  <w:num w:numId="229">
    <w:abstractNumId w:val="86"/>
  </w:num>
  <w:num w:numId="230">
    <w:abstractNumId w:val="238"/>
  </w:num>
  <w:num w:numId="231">
    <w:abstractNumId w:val="51"/>
  </w:num>
  <w:num w:numId="232">
    <w:abstractNumId w:val="77"/>
  </w:num>
  <w:num w:numId="233">
    <w:abstractNumId w:val="3"/>
  </w:num>
  <w:num w:numId="234">
    <w:abstractNumId w:val="167"/>
  </w:num>
  <w:num w:numId="235">
    <w:abstractNumId w:val="24"/>
  </w:num>
  <w:num w:numId="236">
    <w:abstractNumId w:val="179"/>
  </w:num>
  <w:num w:numId="237">
    <w:abstractNumId w:val="250"/>
  </w:num>
  <w:num w:numId="238">
    <w:abstractNumId w:val="56"/>
  </w:num>
  <w:num w:numId="239">
    <w:abstractNumId w:val="201"/>
  </w:num>
  <w:num w:numId="240">
    <w:abstractNumId w:val="207"/>
  </w:num>
  <w:num w:numId="241">
    <w:abstractNumId w:val="192"/>
  </w:num>
  <w:num w:numId="242">
    <w:abstractNumId w:val="83"/>
  </w:num>
  <w:num w:numId="243">
    <w:abstractNumId w:val="134"/>
  </w:num>
  <w:num w:numId="244">
    <w:abstractNumId w:val="252"/>
  </w:num>
  <w:num w:numId="245">
    <w:abstractNumId w:val="29"/>
  </w:num>
  <w:num w:numId="246">
    <w:abstractNumId w:val="237"/>
  </w:num>
  <w:num w:numId="247">
    <w:abstractNumId w:val="81"/>
  </w:num>
  <w:num w:numId="248">
    <w:abstractNumId w:val="31"/>
  </w:num>
  <w:num w:numId="249">
    <w:abstractNumId w:val="46"/>
  </w:num>
  <w:num w:numId="250">
    <w:abstractNumId w:val="190"/>
  </w:num>
  <w:num w:numId="251">
    <w:abstractNumId w:val="14"/>
  </w:num>
  <w:num w:numId="252">
    <w:abstractNumId w:val="101"/>
  </w:num>
  <w:num w:numId="253">
    <w:abstractNumId w:val="151"/>
  </w:num>
  <w:num w:numId="254">
    <w:abstractNumId w:val="64"/>
  </w:num>
  <w:num w:numId="255">
    <w:abstractNumId w:val="193"/>
  </w:num>
  <w:num w:numId="256">
    <w:abstractNumId w:val="8"/>
  </w:num>
  <w:num w:numId="257">
    <w:abstractNumId w:val="261"/>
  </w:num>
  <w:num w:numId="258">
    <w:abstractNumId w:val="254"/>
  </w:num>
  <w:num w:numId="259">
    <w:abstractNumId w:val="150"/>
  </w:num>
  <w:num w:numId="260">
    <w:abstractNumId w:val="90"/>
  </w:num>
  <w:num w:numId="261">
    <w:abstractNumId w:val="5"/>
  </w:num>
  <w:num w:numId="262">
    <w:abstractNumId w:val="48"/>
  </w:num>
  <w:num w:numId="263">
    <w:abstractNumId w:val="102"/>
  </w:num>
  <w:num w:numId="264">
    <w:abstractNumId w:val="260"/>
  </w:num>
  <w:num w:numId="265">
    <w:abstractNumId w:val="61"/>
  </w:num>
  <w:num w:numId="266">
    <w:abstractNumId w:val="199"/>
  </w:num>
  <w:num w:numId="267">
    <w:abstractNumId w:val="28"/>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czNTY3NTQwsTAxMDJQ0lEKTi0uzszPAykwNK0FAOQtLfAtAAAA"/>
  </w:docVars>
  <w:rsids>
    <w:rsidRoot w:val="00C968DD"/>
    <w:rsid w:val="00005B2C"/>
    <w:rsid w:val="00013D36"/>
    <w:rsid w:val="0001593A"/>
    <w:rsid w:val="000257DF"/>
    <w:rsid w:val="00037ABA"/>
    <w:rsid w:val="00061825"/>
    <w:rsid w:val="000722D0"/>
    <w:rsid w:val="0007255B"/>
    <w:rsid w:val="00072F18"/>
    <w:rsid w:val="00076432"/>
    <w:rsid w:val="00090200"/>
    <w:rsid w:val="00092BAA"/>
    <w:rsid w:val="00096B7C"/>
    <w:rsid w:val="000A757D"/>
    <w:rsid w:val="000B35B5"/>
    <w:rsid w:val="000B36C9"/>
    <w:rsid w:val="000C23B7"/>
    <w:rsid w:val="000D7FB8"/>
    <w:rsid w:val="000F5E4C"/>
    <w:rsid w:val="000F7E19"/>
    <w:rsid w:val="00105FD7"/>
    <w:rsid w:val="0010620C"/>
    <w:rsid w:val="00115AF7"/>
    <w:rsid w:val="00136710"/>
    <w:rsid w:val="00153C52"/>
    <w:rsid w:val="0015494A"/>
    <w:rsid w:val="001758D8"/>
    <w:rsid w:val="00180B94"/>
    <w:rsid w:val="00194514"/>
    <w:rsid w:val="00195376"/>
    <w:rsid w:val="001953AD"/>
    <w:rsid w:val="001A1FE9"/>
    <w:rsid w:val="001A2428"/>
    <w:rsid w:val="001A4811"/>
    <w:rsid w:val="001A505B"/>
    <w:rsid w:val="001A67FA"/>
    <w:rsid w:val="001B7F30"/>
    <w:rsid w:val="001D1537"/>
    <w:rsid w:val="001D4D72"/>
    <w:rsid w:val="001E401E"/>
    <w:rsid w:val="001E7BDD"/>
    <w:rsid w:val="00213BE7"/>
    <w:rsid w:val="0021774F"/>
    <w:rsid w:val="002228F5"/>
    <w:rsid w:val="00225016"/>
    <w:rsid w:val="002353D2"/>
    <w:rsid w:val="002368BB"/>
    <w:rsid w:val="00241AB9"/>
    <w:rsid w:val="002632CB"/>
    <w:rsid w:val="0027344C"/>
    <w:rsid w:val="00275415"/>
    <w:rsid w:val="00290C02"/>
    <w:rsid w:val="00294133"/>
    <w:rsid w:val="002943EA"/>
    <w:rsid w:val="00295E2F"/>
    <w:rsid w:val="002A2EF3"/>
    <w:rsid w:val="002B5F78"/>
    <w:rsid w:val="002C7164"/>
    <w:rsid w:val="002D4231"/>
    <w:rsid w:val="002F0C9D"/>
    <w:rsid w:val="002F631A"/>
    <w:rsid w:val="003008F3"/>
    <w:rsid w:val="00305D25"/>
    <w:rsid w:val="00314CFB"/>
    <w:rsid w:val="0031733E"/>
    <w:rsid w:val="00332F29"/>
    <w:rsid w:val="00346961"/>
    <w:rsid w:val="00353D42"/>
    <w:rsid w:val="00367A88"/>
    <w:rsid w:val="0037113E"/>
    <w:rsid w:val="00373842"/>
    <w:rsid w:val="003761B1"/>
    <w:rsid w:val="00385BF7"/>
    <w:rsid w:val="0039162D"/>
    <w:rsid w:val="003B4E64"/>
    <w:rsid w:val="003B67BA"/>
    <w:rsid w:val="003C73AF"/>
    <w:rsid w:val="003F6789"/>
    <w:rsid w:val="003F77C2"/>
    <w:rsid w:val="0042167B"/>
    <w:rsid w:val="004363C7"/>
    <w:rsid w:val="0044476B"/>
    <w:rsid w:val="0045128B"/>
    <w:rsid w:val="00465BF6"/>
    <w:rsid w:val="00467CF0"/>
    <w:rsid w:val="004734DD"/>
    <w:rsid w:val="00475497"/>
    <w:rsid w:val="00480DC0"/>
    <w:rsid w:val="004B6670"/>
    <w:rsid w:val="004C055A"/>
    <w:rsid w:val="004C1B0F"/>
    <w:rsid w:val="004C1E34"/>
    <w:rsid w:val="004D1F6C"/>
    <w:rsid w:val="004F0C43"/>
    <w:rsid w:val="005134A8"/>
    <w:rsid w:val="00522AC1"/>
    <w:rsid w:val="00532F87"/>
    <w:rsid w:val="00541565"/>
    <w:rsid w:val="00551354"/>
    <w:rsid w:val="005625FF"/>
    <w:rsid w:val="00590AD3"/>
    <w:rsid w:val="00595716"/>
    <w:rsid w:val="005A285B"/>
    <w:rsid w:val="005A4B2B"/>
    <w:rsid w:val="005B70FD"/>
    <w:rsid w:val="005C2DD4"/>
    <w:rsid w:val="005C3BC1"/>
    <w:rsid w:val="005E4FCD"/>
    <w:rsid w:val="005F53CA"/>
    <w:rsid w:val="00606532"/>
    <w:rsid w:val="00610EBC"/>
    <w:rsid w:val="00620B8E"/>
    <w:rsid w:val="00634B47"/>
    <w:rsid w:val="006432BA"/>
    <w:rsid w:val="006577D4"/>
    <w:rsid w:val="0066354D"/>
    <w:rsid w:val="006667DF"/>
    <w:rsid w:val="00673471"/>
    <w:rsid w:val="00675363"/>
    <w:rsid w:val="00677FD3"/>
    <w:rsid w:val="00684A4C"/>
    <w:rsid w:val="00687620"/>
    <w:rsid w:val="0068763D"/>
    <w:rsid w:val="00690518"/>
    <w:rsid w:val="006954DC"/>
    <w:rsid w:val="00696AB7"/>
    <w:rsid w:val="006A42F9"/>
    <w:rsid w:val="006C77D1"/>
    <w:rsid w:val="006D27AC"/>
    <w:rsid w:val="006D7609"/>
    <w:rsid w:val="006E6A43"/>
    <w:rsid w:val="006F2FB5"/>
    <w:rsid w:val="006F66E5"/>
    <w:rsid w:val="00701FC0"/>
    <w:rsid w:val="00706FA5"/>
    <w:rsid w:val="0070746C"/>
    <w:rsid w:val="00713BDD"/>
    <w:rsid w:val="00724DE5"/>
    <w:rsid w:val="007363FB"/>
    <w:rsid w:val="0074162B"/>
    <w:rsid w:val="00751071"/>
    <w:rsid w:val="0076039D"/>
    <w:rsid w:val="007700D3"/>
    <w:rsid w:val="007D1C9B"/>
    <w:rsid w:val="007F5B39"/>
    <w:rsid w:val="00802FB8"/>
    <w:rsid w:val="00815A83"/>
    <w:rsid w:val="00843424"/>
    <w:rsid w:val="008617C4"/>
    <w:rsid w:val="00876780"/>
    <w:rsid w:val="00876917"/>
    <w:rsid w:val="00890717"/>
    <w:rsid w:val="00892745"/>
    <w:rsid w:val="008A02F1"/>
    <w:rsid w:val="008A5F25"/>
    <w:rsid w:val="008B5D04"/>
    <w:rsid w:val="008C774A"/>
    <w:rsid w:val="008D2A50"/>
    <w:rsid w:val="008D6651"/>
    <w:rsid w:val="008E22F5"/>
    <w:rsid w:val="008E3114"/>
    <w:rsid w:val="008F145D"/>
    <w:rsid w:val="0091004D"/>
    <w:rsid w:val="0091264F"/>
    <w:rsid w:val="00913C56"/>
    <w:rsid w:val="0094078C"/>
    <w:rsid w:val="00942CF2"/>
    <w:rsid w:val="00943512"/>
    <w:rsid w:val="00950F82"/>
    <w:rsid w:val="009604B7"/>
    <w:rsid w:val="009A3298"/>
    <w:rsid w:val="009A712B"/>
    <w:rsid w:val="009B1F15"/>
    <w:rsid w:val="009B4DE1"/>
    <w:rsid w:val="009C25F1"/>
    <w:rsid w:val="009D2AE6"/>
    <w:rsid w:val="009F6B18"/>
    <w:rsid w:val="00A26C20"/>
    <w:rsid w:val="00A34FC3"/>
    <w:rsid w:val="00A363E9"/>
    <w:rsid w:val="00A5195E"/>
    <w:rsid w:val="00A55BAA"/>
    <w:rsid w:val="00A62EDA"/>
    <w:rsid w:val="00A66E58"/>
    <w:rsid w:val="00A74C84"/>
    <w:rsid w:val="00A80AAC"/>
    <w:rsid w:val="00A847DE"/>
    <w:rsid w:val="00A93C35"/>
    <w:rsid w:val="00A97543"/>
    <w:rsid w:val="00AE2F14"/>
    <w:rsid w:val="00AF367A"/>
    <w:rsid w:val="00AF5B2D"/>
    <w:rsid w:val="00B04702"/>
    <w:rsid w:val="00B0644B"/>
    <w:rsid w:val="00B1259C"/>
    <w:rsid w:val="00B132D3"/>
    <w:rsid w:val="00B25461"/>
    <w:rsid w:val="00B5140D"/>
    <w:rsid w:val="00B562C1"/>
    <w:rsid w:val="00B915FD"/>
    <w:rsid w:val="00B91897"/>
    <w:rsid w:val="00B97AF9"/>
    <w:rsid w:val="00BF36A1"/>
    <w:rsid w:val="00C0576F"/>
    <w:rsid w:val="00C14B31"/>
    <w:rsid w:val="00C23D30"/>
    <w:rsid w:val="00C50B22"/>
    <w:rsid w:val="00C51838"/>
    <w:rsid w:val="00C525DD"/>
    <w:rsid w:val="00C62D5E"/>
    <w:rsid w:val="00C70842"/>
    <w:rsid w:val="00C73849"/>
    <w:rsid w:val="00C75DB9"/>
    <w:rsid w:val="00C770EB"/>
    <w:rsid w:val="00C968DD"/>
    <w:rsid w:val="00CD7E51"/>
    <w:rsid w:val="00CF53B8"/>
    <w:rsid w:val="00CF6B91"/>
    <w:rsid w:val="00D21EED"/>
    <w:rsid w:val="00D26442"/>
    <w:rsid w:val="00D2734B"/>
    <w:rsid w:val="00D40147"/>
    <w:rsid w:val="00D51464"/>
    <w:rsid w:val="00D53A7A"/>
    <w:rsid w:val="00D54B5B"/>
    <w:rsid w:val="00D55492"/>
    <w:rsid w:val="00D826CB"/>
    <w:rsid w:val="00D947E4"/>
    <w:rsid w:val="00D94DBB"/>
    <w:rsid w:val="00DA1937"/>
    <w:rsid w:val="00DA3239"/>
    <w:rsid w:val="00DA50F6"/>
    <w:rsid w:val="00DB40FC"/>
    <w:rsid w:val="00DD2ABE"/>
    <w:rsid w:val="00DD4E48"/>
    <w:rsid w:val="00DE0119"/>
    <w:rsid w:val="00DE0B51"/>
    <w:rsid w:val="00DF12CB"/>
    <w:rsid w:val="00DF13CA"/>
    <w:rsid w:val="00E00CB6"/>
    <w:rsid w:val="00E108A4"/>
    <w:rsid w:val="00E64C9F"/>
    <w:rsid w:val="00E75B4F"/>
    <w:rsid w:val="00E775EA"/>
    <w:rsid w:val="00E81011"/>
    <w:rsid w:val="00E83B30"/>
    <w:rsid w:val="00E972AB"/>
    <w:rsid w:val="00E97E4F"/>
    <w:rsid w:val="00EA776F"/>
    <w:rsid w:val="00EB3038"/>
    <w:rsid w:val="00ED3B04"/>
    <w:rsid w:val="00ED56E7"/>
    <w:rsid w:val="00EE32A8"/>
    <w:rsid w:val="00EF4454"/>
    <w:rsid w:val="00F10276"/>
    <w:rsid w:val="00F13676"/>
    <w:rsid w:val="00F146A1"/>
    <w:rsid w:val="00F241B2"/>
    <w:rsid w:val="00F26FA3"/>
    <w:rsid w:val="00F341E2"/>
    <w:rsid w:val="00F461CF"/>
    <w:rsid w:val="00F53140"/>
    <w:rsid w:val="00F570B0"/>
    <w:rsid w:val="00F66D82"/>
    <w:rsid w:val="00F71204"/>
    <w:rsid w:val="00F71E44"/>
    <w:rsid w:val="00F81A62"/>
    <w:rsid w:val="00F87677"/>
    <w:rsid w:val="00FA09EE"/>
    <w:rsid w:val="00FA1B5C"/>
    <w:rsid w:val="00FA50AE"/>
    <w:rsid w:val="00FB1D90"/>
    <w:rsid w:val="00FB5A65"/>
    <w:rsid w:val="00FB7815"/>
    <w:rsid w:val="00FC14F9"/>
    <w:rsid w:val="00FD0194"/>
    <w:rsid w:val="00FD34CB"/>
    <w:rsid w:val="00FE2072"/>
    <w:rsid w:val="00FF2F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2AC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8DD"/>
    <w:pPr>
      <w:spacing w:before="100" w:beforeAutospacing="1" w:after="100" w:afterAutospacing="1"/>
    </w:pPr>
  </w:style>
  <w:style w:type="paragraph" w:styleId="NormalWeb">
    <w:name w:val="Normal (Web)"/>
    <w:basedOn w:val="Normal"/>
    <w:semiHidden/>
    <w:unhideWhenUsed/>
    <w:rsid w:val="00C968DD"/>
    <w:pPr>
      <w:spacing w:before="100" w:beforeAutospacing="1" w:after="100" w:afterAutospacing="1"/>
    </w:pPr>
  </w:style>
  <w:style w:type="paragraph" w:styleId="ListParagraph">
    <w:name w:val="List Paragraph"/>
    <w:basedOn w:val="Normal"/>
    <w:uiPriority w:val="34"/>
    <w:qFormat/>
    <w:rsid w:val="00C968DD"/>
    <w:pPr>
      <w:spacing w:after="200" w:line="276" w:lineRule="auto"/>
      <w:ind w:left="720"/>
      <w:contextualSpacing/>
    </w:pPr>
    <w:rPr>
      <w:rFonts w:ascii="Calibri" w:hAnsi="Calibri"/>
      <w:sz w:val="22"/>
      <w:szCs w:val="22"/>
    </w:rPr>
  </w:style>
  <w:style w:type="paragraph" w:customStyle="1" w:styleId="Default">
    <w:name w:val="Default"/>
    <w:rsid w:val="00C770EB"/>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A66E58"/>
    <w:pPr>
      <w:widowControl w:val="0"/>
      <w:autoSpaceDE w:val="0"/>
      <w:autoSpaceDN w:val="0"/>
    </w:pPr>
    <w:rPr>
      <w:rFonts w:ascii="Garamond" w:eastAsia="Garamond" w:hAnsi="Garamond" w:cs="Garamond"/>
      <w:lang w:bidi="en-US"/>
    </w:rPr>
  </w:style>
  <w:style w:type="character" w:customStyle="1" w:styleId="BodyTextChar">
    <w:name w:val="Body Text Char"/>
    <w:basedOn w:val="DefaultParagraphFont"/>
    <w:link w:val="BodyText"/>
    <w:uiPriority w:val="1"/>
    <w:rsid w:val="00A66E58"/>
    <w:rPr>
      <w:rFonts w:ascii="Garamond" w:eastAsia="Garamond" w:hAnsi="Garamond" w:cs="Garamond"/>
      <w:sz w:val="24"/>
      <w:szCs w:val="24"/>
      <w:lang w:bidi="en-US"/>
    </w:rPr>
  </w:style>
  <w:style w:type="paragraph" w:styleId="Header">
    <w:name w:val="header"/>
    <w:basedOn w:val="Normal"/>
    <w:link w:val="HeaderChar"/>
    <w:uiPriority w:val="99"/>
    <w:unhideWhenUsed/>
    <w:rsid w:val="00673471"/>
    <w:pPr>
      <w:tabs>
        <w:tab w:val="center" w:pos="4680"/>
        <w:tab w:val="right" w:pos="9360"/>
      </w:tabs>
    </w:pPr>
  </w:style>
  <w:style w:type="character" w:customStyle="1" w:styleId="HeaderChar">
    <w:name w:val="Header Char"/>
    <w:basedOn w:val="DefaultParagraphFont"/>
    <w:link w:val="Header"/>
    <w:uiPriority w:val="99"/>
    <w:rsid w:val="006734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471"/>
    <w:pPr>
      <w:tabs>
        <w:tab w:val="center" w:pos="4680"/>
        <w:tab w:val="right" w:pos="9360"/>
      </w:tabs>
    </w:pPr>
  </w:style>
  <w:style w:type="character" w:customStyle="1" w:styleId="FooterChar">
    <w:name w:val="Footer Char"/>
    <w:basedOn w:val="DefaultParagraphFont"/>
    <w:link w:val="Footer"/>
    <w:uiPriority w:val="99"/>
    <w:rsid w:val="0067347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2AC1"/>
    <w:rPr>
      <w:rFonts w:asciiTheme="majorHAnsi" w:eastAsiaTheme="majorEastAsia" w:hAnsiTheme="majorHAnsi" w:cstheme="majorBidi"/>
      <w:b/>
      <w:bCs/>
      <w:color w:val="2F5496" w:themeColor="accent1" w:themeShade="BF"/>
      <w:sz w:val="28"/>
      <w:szCs w:val="28"/>
    </w:rPr>
  </w:style>
  <w:style w:type="character" w:styleId="Emphasis">
    <w:name w:val="Emphasis"/>
    <w:basedOn w:val="DefaultParagraphFont"/>
    <w:uiPriority w:val="20"/>
    <w:qFormat/>
    <w:rsid w:val="00522AC1"/>
    <w:rPr>
      <w:i/>
      <w:iCs/>
    </w:rPr>
  </w:style>
  <w:style w:type="character" w:styleId="Hyperlink">
    <w:name w:val="Hyperlink"/>
    <w:basedOn w:val="DefaultParagraphFont"/>
    <w:uiPriority w:val="99"/>
    <w:unhideWhenUsed/>
    <w:rsid w:val="00522AC1"/>
    <w:rPr>
      <w:color w:val="0000FF"/>
      <w:u w:val="single"/>
    </w:rPr>
  </w:style>
  <w:style w:type="paragraph" w:styleId="Bibliography">
    <w:name w:val="Bibliography"/>
    <w:basedOn w:val="Normal"/>
    <w:next w:val="Normal"/>
    <w:uiPriority w:val="37"/>
    <w:unhideWhenUsed/>
    <w:rsid w:val="00C0576F"/>
  </w:style>
  <w:style w:type="table" w:styleId="TableGrid">
    <w:name w:val="Table Grid"/>
    <w:basedOn w:val="TableNormal"/>
    <w:uiPriority w:val="59"/>
    <w:rsid w:val="00B064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AD3"/>
    <w:rPr>
      <w:sz w:val="16"/>
      <w:szCs w:val="16"/>
    </w:rPr>
  </w:style>
  <w:style w:type="paragraph" w:styleId="CommentText">
    <w:name w:val="annotation text"/>
    <w:basedOn w:val="Normal"/>
    <w:link w:val="CommentTextChar"/>
    <w:uiPriority w:val="99"/>
    <w:semiHidden/>
    <w:unhideWhenUsed/>
    <w:rsid w:val="00590AD3"/>
    <w:rPr>
      <w:sz w:val="20"/>
      <w:szCs w:val="20"/>
    </w:rPr>
  </w:style>
  <w:style w:type="character" w:customStyle="1" w:styleId="CommentTextChar">
    <w:name w:val="Comment Text Char"/>
    <w:basedOn w:val="DefaultParagraphFont"/>
    <w:link w:val="CommentText"/>
    <w:uiPriority w:val="99"/>
    <w:semiHidden/>
    <w:rsid w:val="00590AD3"/>
    <w:rPr>
      <w:rFonts w:ascii="Times New Roman" w:eastAsia="Times New Roman" w:hAnsi="Times New Roman" w:cs="Times New Roman"/>
      <w:sz w:val="20"/>
      <w:szCs w:val="20"/>
    </w:rPr>
  </w:style>
  <w:style w:type="character" w:customStyle="1" w:styleId="fn">
    <w:name w:val="fn"/>
    <w:basedOn w:val="DefaultParagraphFont"/>
    <w:rsid w:val="00590AD3"/>
  </w:style>
  <w:style w:type="paragraph" w:styleId="BalloonText">
    <w:name w:val="Balloon Text"/>
    <w:basedOn w:val="Normal"/>
    <w:link w:val="BalloonTextChar"/>
    <w:uiPriority w:val="99"/>
    <w:semiHidden/>
    <w:unhideWhenUsed/>
    <w:rsid w:val="00590AD3"/>
    <w:rPr>
      <w:rFonts w:ascii="Tahoma" w:hAnsi="Tahoma" w:cs="Tahoma"/>
      <w:sz w:val="16"/>
      <w:szCs w:val="16"/>
    </w:rPr>
  </w:style>
  <w:style w:type="character" w:customStyle="1" w:styleId="BalloonTextChar">
    <w:name w:val="Balloon Text Char"/>
    <w:basedOn w:val="DefaultParagraphFont"/>
    <w:link w:val="BalloonText"/>
    <w:uiPriority w:val="99"/>
    <w:semiHidden/>
    <w:rsid w:val="00590AD3"/>
    <w:rPr>
      <w:rFonts w:ascii="Tahoma" w:eastAsia="Times New Roman" w:hAnsi="Tahoma" w:cs="Tahoma"/>
      <w:sz w:val="16"/>
      <w:szCs w:val="16"/>
    </w:rPr>
  </w:style>
  <w:style w:type="character" w:customStyle="1" w:styleId="nova-e-text">
    <w:name w:val="nova-e-text"/>
    <w:basedOn w:val="DefaultParagraphFont"/>
    <w:rsid w:val="00B5140D"/>
  </w:style>
  <w:style w:type="paragraph" w:styleId="NoSpacing">
    <w:name w:val="No Spacing"/>
    <w:uiPriority w:val="1"/>
    <w:qFormat/>
    <w:rsid w:val="00B5140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40D"/>
    <w:rPr>
      <w:b/>
      <w:bCs/>
    </w:rPr>
  </w:style>
  <w:style w:type="paragraph" w:customStyle="1" w:styleId="msolistparagraph0">
    <w:name w:val="msolistparagraph"/>
    <w:basedOn w:val="Normal"/>
    <w:rsid w:val="00B5140D"/>
    <w:pPr>
      <w:ind w:left="720"/>
      <w:contextualSpacing/>
    </w:pPr>
  </w:style>
  <w:style w:type="paragraph" w:customStyle="1" w:styleId="msonospacing0">
    <w:name w:val="msonospacing"/>
    <w:rsid w:val="00B514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778">
      <w:bodyDiv w:val="1"/>
      <w:marLeft w:val="0"/>
      <w:marRight w:val="0"/>
      <w:marTop w:val="0"/>
      <w:marBottom w:val="0"/>
      <w:divBdr>
        <w:top w:val="none" w:sz="0" w:space="0" w:color="auto"/>
        <w:left w:val="none" w:sz="0" w:space="0" w:color="auto"/>
        <w:bottom w:val="none" w:sz="0" w:space="0" w:color="auto"/>
        <w:right w:val="none" w:sz="0" w:space="0" w:color="auto"/>
      </w:divBdr>
    </w:div>
    <w:div w:id="513881595">
      <w:bodyDiv w:val="1"/>
      <w:marLeft w:val="0"/>
      <w:marRight w:val="0"/>
      <w:marTop w:val="0"/>
      <w:marBottom w:val="0"/>
      <w:divBdr>
        <w:top w:val="none" w:sz="0" w:space="0" w:color="auto"/>
        <w:left w:val="none" w:sz="0" w:space="0" w:color="auto"/>
        <w:bottom w:val="none" w:sz="0" w:space="0" w:color="auto"/>
        <w:right w:val="none" w:sz="0" w:space="0" w:color="auto"/>
      </w:divBdr>
    </w:div>
    <w:div w:id="940651442">
      <w:bodyDiv w:val="1"/>
      <w:marLeft w:val="0"/>
      <w:marRight w:val="0"/>
      <w:marTop w:val="0"/>
      <w:marBottom w:val="0"/>
      <w:divBdr>
        <w:top w:val="none" w:sz="0" w:space="0" w:color="auto"/>
        <w:left w:val="none" w:sz="0" w:space="0" w:color="auto"/>
        <w:bottom w:val="none" w:sz="0" w:space="0" w:color="auto"/>
        <w:right w:val="none" w:sz="0" w:space="0" w:color="auto"/>
      </w:divBdr>
    </w:div>
    <w:div w:id="1853759943">
      <w:bodyDiv w:val="1"/>
      <w:marLeft w:val="0"/>
      <w:marRight w:val="0"/>
      <w:marTop w:val="0"/>
      <w:marBottom w:val="0"/>
      <w:divBdr>
        <w:top w:val="none" w:sz="0" w:space="0" w:color="auto"/>
        <w:left w:val="none" w:sz="0" w:space="0" w:color="auto"/>
        <w:bottom w:val="none" w:sz="0" w:space="0" w:color="auto"/>
        <w:right w:val="none" w:sz="0" w:space="0" w:color="auto"/>
      </w:divBdr>
    </w:div>
    <w:div w:id="19158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apa.org/about/archives/index.aspx" TargetMode="External"/><Relationship Id="rId26" Type="http://schemas.openxmlformats.org/officeDocument/2006/relationships/hyperlink" Target="http://www.ibe.unesco.org/en/services/online-materials/publications/educational-practices.html" TargetMode="External"/><Relationship Id="rId39" Type="http://schemas.openxmlformats.org/officeDocument/2006/relationships/hyperlink" Target="https://www.researchgate.net/publication/303381524_Fundamentals_of_research_methodology_and_data_collection/citation/download" TargetMode="External"/><Relationship Id="rId3" Type="http://schemas.openxmlformats.org/officeDocument/2006/relationships/styles" Target="styles.xml"/><Relationship Id="rId21" Type="http://schemas.openxmlformats.org/officeDocument/2006/relationships/hyperlink" Target="https://www.journals.elsevier.com/journal-of-research-in-personality" TargetMode="External"/><Relationship Id="rId34" Type="http://schemas.openxmlformats.org/officeDocument/2006/relationships/hyperlink" Target="https://www.researchgate.net/publication/303381524_Fundamentals_of_research_methodology_and_data_collection/citation/download" TargetMode="External"/><Relationship Id="rId42" Type="http://schemas.openxmlformats.org/officeDocument/2006/relationships/hyperlink" Target="https://onlinelibrary.wiley.com/journal/20448260" TargetMode="External"/><Relationship Id="rId47" Type="http://schemas.openxmlformats.org/officeDocument/2006/relationships/hyperlink" Target="https://www.journalofmuslimmentalhealth.org/"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ibe.unesco.org/en/services/online-materials/publications/educational-practices.html" TargetMode="External"/><Relationship Id="rId33" Type="http://schemas.openxmlformats.org/officeDocument/2006/relationships/hyperlink" Target="https://www.tandfonline.com/toc/ijmh20/current" TargetMode="External"/><Relationship Id="rId38" Type="http://schemas.openxmlformats.org/officeDocument/2006/relationships/hyperlink" Target="https://www.barnesandnoble.com/w/textbook-of-medical-psychiatry-paul-summergrad-md/1133987120" TargetMode="External"/><Relationship Id="rId46" Type="http://schemas.openxmlformats.org/officeDocument/2006/relationships/hyperlink" Target="https://e-journal.iainsalatiga.ac.id/index.php/ijip/index"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apa.org/pubs/journals/psp/" TargetMode="External"/><Relationship Id="rId29" Type="http://schemas.openxmlformats.org/officeDocument/2006/relationships/hyperlink" Target="https://us.hogrefe.com/products/journals/european-journal-of-psychological-assessment" TargetMode="External"/><Relationship Id="rId41" Type="http://schemas.openxmlformats.org/officeDocument/2006/relationships/hyperlink" Target="https://www.researchgate.net/profile/Dr_Shashi_Al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onlinelibrary.wiley.com/journal/17519004" TargetMode="External"/><Relationship Id="rId32" Type="http://schemas.openxmlformats.org/officeDocument/2006/relationships/hyperlink" Target="https://www.barnesandnoble.com/w/textbook-of-medical-psychiatry-paul-summergrad-md/1133987120" TargetMode="External"/><Relationship Id="rId37" Type="http://schemas.openxmlformats.org/officeDocument/2006/relationships/hyperlink" Target="https://www.apa.org/pubs/journals/pas/" TargetMode="External"/><Relationship Id="rId40" Type="http://schemas.openxmlformats.org/officeDocument/2006/relationships/hyperlink" Target="https://www.researchgate.net/profile/Dr_Shanti_Bhushan_Mishra" TargetMode="External"/><Relationship Id="rId45" Type="http://schemas.openxmlformats.org/officeDocument/2006/relationships/hyperlink" Target="https://ajis.org/index.php/ajiss/about" TargetMode="External"/><Relationship Id="rId5" Type="http://schemas.openxmlformats.org/officeDocument/2006/relationships/settings" Target="settings.xml"/><Relationship Id="rId15" Type="http://schemas.openxmlformats.org/officeDocument/2006/relationships/hyperlink" Target="http://www.alhakam.org/tolerance-its-importance-in-social-life/" TargetMode="External"/><Relationship Id="rId23" Type="http://schemas.openxmlformats.org/officeDocument/2006/relationships/hyperlink" Target="https://journals.sagepub.com/home/psr" TargetMode="External"/><Relationship Id="rId28" Type="http://schemas.openxmlformats.org/officeDocument/2006/relationships/hyperlink" Target="http://www.ibe.unesco.org/en/services/online-materials/publications/educational-practices.html" TargetMode="External"/><Relationship Id="rId36" Type="http://schemas.openxmlformats.org/officeDocument/2006/relationships/hyperlink" Target="https://www.tandfonline.com/loi/hjpa20"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tandfonline.com/loi/hjpa20" TargetMode="External"/><Relationship Id="rId31" Type="http://schemas.openxmlformats.org/officeDocument/2006/relationships/hyperlink" Target="https://www.apa.org/pubs/journals/pas/" TargetMode="External"/><Relationship Id="rId44" Type="http://schemas.openxmlformats.org/officeDocument/2006/relationships/hyperlink" Target="https://onlinelibrary.wiley.com/journal/204482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journals.sagepub.com/home/psp" TargetMode="External"/><Relationship Id="rId27" Type="http://schemas.openxmlformats.org/officeDocument/2006/relationships/hyperlink" Target="http://www.ibe.unesco.org/en/services/online-materials/publications/educational-practices.html" TargetMode="External"/><Relationship Id="rId30" Type="http://schemas.openxmlformats.org/officeDocument/2006/relationships/hyperlink" Target="https://www.tandfonline.com/loi/hjpa20" TargetMode="External"/><Relationship Id="rId35" Type="http://schemas.openxmlformats.org/officeDocument/2006/relationships/hyperlink" Target="https://us.hogrefe.com/products/journals/european-journal-of-psychological-assessment" TargetMode="External"/><Relationship Id="rId43" Type="http://schemas.openxmlformats.org/officeDocument/2006/relationships/hyperlink" Target="https://www.journals.elsevier.com/clinical-psychology-review"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CBDE-0236-4703-872C-BDE17604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121</Pages>
  <Words>19244</Words>
  <Characters>109696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MEW LAPTOP CITY</cp:lastModifiedBy>
  <cp:revision>34</cp:revision>
  <dcterms:created xsi:type="dcterms:W3CDTF">2020-11-19T07:45:00Z</dcterms:created>
  <dcterms:modified xsi:type="dcterms:W3CDTF">2021-12-28T09:58:00Z</dcterms:modified>
</cp:coreProperties>
</file>